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E555" w14:textId="4697E64F" w:rsidR="00B63016" w:rsidRPr="00B63016" w:rsidRDefault="00B63016" w:rsidP="00B63016">
      <w:pPr>
        <w:suppressAutoHyphens/>
        <w:spacing w:line="360" w:lineRule="auto"/>
        <w:ind w:firstLine="709"/>
        <w:jc w:val="both"/>
        <w:rPr>
          <w:rFonts w:eastAsia="Calibri" w:cs="Times New Roman"/>
          <w:kern w:val="0"/>
          <w:sz w:val="24"/>
          <w:lang w:eastAsia="ru-RU"/>
          <w14:ligatures w14:val="none"/>
        </w:rPr>
      </w:pPr>
      <w:r w:rsidRPr="00B63016">
        <w:rPr>
          <w:rFonts w:eastAsia="Calibri" w:cs="Times New Roman"/>
          <w:noProof/>
          <w:kern w:val="0"/>
          <w:sz w:val="24"/>
          <w:lang w:eastAsia="ru-RU"/>
          <w14:ligatures w14:val="none"/>
        </w:rPr>
        <mc:AlternateContent>
          <mc:Choice Requires="wps">
            <w:drawing>
              <wp:anchor distT="0" distB="0" distL="114300" distR="114300" simplePos="0" relativeHeight="251660288" behindDoc="1" locked="0" layoutInCell="1" allowOverlap="1" wp14:anchorId="2CF7C27F" wp14:editId="0DCB2D5C">
                <wp:simplePos x="0" y="0"/>
                <wp:positionH relativeFrom="column">
                  <wp:posOffset>-800100</wp:posOffset>
                </wp:positionH>
                <wp:positionV relativeFrom="paragraph">
                  <wp:posOffset>-228600</wp:posOffset>
                </wp:positionV>
                <wp:extent cx="7000875" cy="9109710"/>
                <wp:effectExtent l="3810" t="0" r="0" b="0"/>
                <wp:wrapNone/>
                <wp:docPr id="20805569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91097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ADDAD" id="Rectangle 3" o:spid="_x0000_s1026" style="position:absolute;margin-left:-63pt;margin-top:-18pt;width:551.25pt;height:717.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" stroked="f" strokecolor="#3465a4">
                <v:stroke joinstyle="round"/>
              </v:rect>
            </w:pict>
          </mc:Fallback>
        </mc:AlternateContent>
      </w:r>
      <w:r w:rsidRPr="00B63016">
        <w:rPr>
          <w:rFonts w:eastAsia="Calibri" w:cs="Times New Roman"/>
          <w:noProof/>
          <w:kern w:val="0"/>
          <w:sz w:val="24"/>
          <w:lang w:eastAsia="ru-RU"/>
          <w14:ligatures w14:val="none"/>
        </w:rPr>
        <mc:AlternateContent>
          <mc:Choice Requires="wps">
            <w:drawing>
              <wp:anchor distT="0" distB="0" distL="114300" distR="114300" simplePos="0" relativeHeight="251659264" behindDoc="1" locked="0" layoutInCell="1" allowOverlap="1" wp14:anchorId="37ED4353" wp14:editId="0CD6293B">
                <wp:simplePos x="0" y="0"/>
                <wp:positionH relativeFrom="page">
                  <wp:posOffset>-35560</wp:posOffset>
                </wp:positionH>
                <wp:positionV relativeFrom="paragraph">
                  <wp:posOffset>-1113790</wp:posOffset>
                </wp:positionV>
                <wp:extent cx="7601585" cy="11021060"/>
                <wp:effectExtent l="2540" t="6350" r="6350" b="2540"/>
                <wp:wrapNone/>
                <wp:docPr id="194352188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1585" cy="11021060"/>
                        </a:xfrm>
                        <a:prstGeom prst="rect">
                          <a:avLst/>
                        </a:prstGeom>
                        <a:solidFill>
                          <a:srgbClr val="0B595D">
                            <a:alpha val="9999"/>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542481" id="Прямоугольник 3" o:spid="_x0000_s1026" style="position:absolute;margin-left:-2.8pt;margin-top:-87.7pt;width:598.55pt;height:867.8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" fillcolor="#0b595d" stroked="f" strokecolor="#3465a4">
                <v:fill opacity="6425f"/>
                <v:stroke joinstyle="round"/>
                <w10:wrap anchorx="page"/>
              </v:rect>
            </w:pict>
          </mc:Fallback>
        </mc:AlternateContent>
      </w:r>
    </w:p>
    <w:p w14:paraId="0CBEEF5C" w14:textId="77777777" w:rsidR="00B63016" w:rsidRPr="00B63016" w:rsidRDefault="00B63016" w:rsidP="00B63016">
      <w:pPr>
        <w:suppressAutoHyphens/>
        <w:spacing w:line="360" w:lineRule="auto"/>
        <w:ind w:firstLine="709"/>
        <w:jc w:val="both"/>
        <w:rPr>
          <w:rFonts w:eastAsia="Calibri" w:cs="Times New Roman"/>
          <w:kern w:val="0"/>
          <w:sz w:val="24"/>
          <w:lang w:eastAsia="ru-RU"/>
          <w14:ligatures w14:val="none"/>
        </w:rPr>
      </w:pPr>
    </w:p>
    <w:p w14:paraId="13F14B1B" w14:textId="77777777" w:rsidR="00B63016" w:rsidRPr="00B63016" w:rsidRDefault="00B63016" w:rsidP="00B63016">
      <w:pPr>
        <w:suppressAutoHyphens/>
        <w:spacing w:line="360" w:lineRule="auto"/>
        <w:ind w:firstLine="709"/>
        <w:jc w:val="both"/>
        <w:rPr>
          <w:rFonts w:eastAsia="Calibri" w:cs="Times New Roman"/>
          <w:kern w:val="0"/>
          <w:sz w:val="24"/>
          <w:lang w:eastAsia="ru-RU"/>
          <w14:ligatures w14:val="none"/>
        </w:rPr>
      </w:pPr>
    </w:p>
    <w:p w14:paraId="2ADB0481"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2F489D75"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0FCD6E1E"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tbl>
      <w:tblPr>
        <w:tblW w:w="0" w:type="auto"/>
        <w:tblLayout w:type="fixed"/>
        <w:tblLook w:val="0000" w:firstRow="0" w:lastRow="0" w:firstColumn="0" w:lastColumn="0" w:noHBand="0" w:noVBand="0"/>
      </w:tblPr>
      <w:tblGrid>
        <w:gridCol w:w="9525"/>
      </w:tblGrid>
      <w:tr w:rsidR="00B63016" w:rsidRPr="00B63016" w14:paraId="25331AED" w14:textId="77777777" w:rsidTr="002B066C">
        <w:tc>
          <w:tcPr>
            <w:tcW w:w="9525" w:type="dxa"/>
            <w:shd w:val="clear" w:color="auto" w:fill="auto"/>
          </w:tcPr>
          <w:p w14:paraId="57063BDB" w14:textId="77777777" w:rsidR="00B63016" w:rsidRPr="00B63016" w:rsidRDefault="00B63016" w:rsidP="00B63016">
            <w:pPr>
              <w:tabs>
                <w:tab w:val="left" w:pos="6135"/>
              </w:tabs>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color w:val="808080"/>
                <w:kern w:val="0"/>
                <w:sz w:val="24"/>
                <w:lang w:eastAsia="zh-CN"/>
                <w14:ligatures w14:val="none"/>
              </w:rPr>
              <w:t xml:space="preserve">Клинические </w:t>
            </w:r>
            <w:r w:rsidRPr="00B63016">
              <w:rPr>
                <w:rFonts w:eastAsia="Calibri" w:cs="Times New Roman"/>
                <w:color w:val="767171"/>
                <w:kern w:val="0"/>
                <w:sz w:val="24"/>
                <w:lang w:eastAsia="ru-RU"/>
                <w14:ligatures w14:val="none"/>
              </w:rPr>
              <w:t>рекомендации</w:t>
            </w:r>
          </w:p>
        </w:tc>
      </w:tr>
      <w:tr w:rsidR="00B63016" w:rsidRPr="00B63016" w14:paraId="79787A31" w14:textId="77777777" w:rsidTr="002B066C">
        <w:trPr>
          <w:trHeight w:val="1907"/>
        </w:trPr>
        <w:tc>
          <w:tcPr>
            <w:tcW w:w="9525" w:type="dxa"/>
            <w:shd w:val="clear" w:color="auto" w:fill="auto"/>
          </w:tcPr>
          <w:p w14:paraId="349CABD3" w14:textId="66B463FE" w:rsidR="00B63016" w:rsidRPr="00B63016" w:rsidRDefault="00B63016" w:rsidP="00B63016">
            <w:pPr>
              <w:tabs>
                <w:tab w:val="left" w:pos="6135"/>
              </w:tabs>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color w:val="000000"/>
                <w:kern w:val="0"/>
                <w:sz w:val="44"/>
                <w:szCs w:val="44"/>
                <w:lang w:eastAsia="zh-CN"/>
                <w14:ligatures w14:val="none"/>
              </w:rPr>
              <w:t xml:space="preserve">Пульпит </w:t>
            </w:r>
            <w:r w:rsidR="005E0C2A" w:rsidRPr="00AE3E08">
              <w:rPr>
                <w:b/>
                <w:color w:val="000000"/>
                <w:sz w:val="44"/>
                <w:szCs w:val="44"/>
              </w:rPr>
              <w:t xml:space="preserve">у </w:t>
            </w:r>
            <w:r w:rsidR="005E0C2A">
              <w:rPr>
                <w:b/>
                <w:color w:val="000000"/>
                <w:sz w:val="44"/>
                <w:szCs w:val="44"/>
              </w:rPr>
              <w:t>взрослых пациентов</w:t>
            </w:r>
          </w:p>
        </w:tc>
      </w:tr>
      <w:tr w:rsidR="00B63016" w:rsidRPr="00B63016" w14:paraId="4CD1C9A1" w14:textId="77777777" w:rsidTr="002B066C">
        <w:tc>
          <w:tcPr>
            <w:tcW w:w="9525" w:type="dxa"/>
            <w:shd w:val="clear" w:color="auto" w:fill="auto"/>
          </w:tcPr>
          <w:p w14:paraId="1DF4A104" w14:textId="015E936A" w:rsidR="00B63016" w:rsidRPr="00B63016" w:rsidRDefault="008772FE" w:rsidP="00B63016">
            <w:pPr>
              <w:tabs>
                <w:tab w:val="left" w:pos="6135"/>
              </w:tabs>
              <w:suppressAutoHyphens/>
              <w:spacing w:line="360" w:lineRule="auto"/>
              <w:ind w:firstLine="709"/>
              <w:jc w:val="both"/>
              <w:rPr>
                <w:rFonts w:eastAsia="Calibri" w:cs="Times New Roman"/>
                <w:kern w:val="0"/>
                <w:sz w:val="24"/>
                <w:lang w:eastAsia="zh-CN"/>
                <w14:ligatures w14:val="none"/>
              </w:rPr>
            </w:pPr>
            <w:r>
              <w:rPr>
                <w:rFonts w:eastAsiaTheme="minorEastAsia"/>
                <w:color w:val="808080"/>
                <w:sz w:val="24"/>
                <w:szCs w:val="24"/>
              </w:rPr>
              <w:t xml:space="preserve">Кодирование по Международной статистической классификации болезней и проблем, связанных со здоровьем: </w:t>
            </w:r>
            <w:r w:rsidR="00B63016" w:rsidRPr="00B63016">
              <w:rPr>
                <w:rFonts w:eastAsia="Calibri" w:cs="Times New Roman"/>
                <w:b/>
                <w:kern w:val="0"/>
                <w:sz w:val="24"/>
                <w:szCs w:val="28"/>
                <w:lang w:val="en-US" w:eastAsia="zh-CN"/>
                <w14:ligatures w14:val="none"/>
              </w:rPr>
              <w:t>K</w:t>
            </w:r>
            <w:r w:rsidR="00B63016" w:rsidRPr="008772FE">
              <w:rPr>
                <w:rFonts w:eastAsia="Calibri" w:cs="Times New Roman"/>
                <w:b/>
                <w:kern w:val="0"/>
                <w:sz w:val="24"/>
                <w:szCs w:val="28"/>
                <w:lang w:eastAsia="zh-CN"/>
                <w14:ligatures w14:val="none"/>
              </w:rPr>
              <w:t>04.0</w:t>
            </w:r>
            <w:r w:rsidR="00B63016" w:rsidRPr="00B63016">
              <w:rPr>
                <w:rFonts w:eastAsia="Calibri" w:cs="Times New Roman"/>
                <w:kern w:val="0"/>
                <w:sz w:val="24"/>
                <w:szCs w:val="28"/>
                <w:lang w:eastAsia="zh-CN"/>
                <w14:ligatures w14:val="none"/>
              </w:rPr>
              <w:t xml:space="preserve"> </w:t>
            </w:r>
          </w:p>
        </w:tc>
      </w:tr>
      <w:tr w:rsidR="00B63016" w:rsidRPr="00B63016" w14:paraId="4600DC70" w14:textId="77777777" w:rsidTr="002B066C">
        <w:trPr>
          <w:trHeight w:val="827"/>
        </w:trPr>
        <w:tc>
          <w:tcPr>
            <w:tcW w:w="9525" w:type="dxa"/>
            <w:shd w:val="clear" w:color="auto" w:fill="auto"/>
          </w:tcPr>
          <w:p w14:paraId="38CCD7E0" w14:textId="77777777" w:rsidR="005E0C2A" w:rsidRPr="005E0C2A" w:rsidRDefault="00B63016" w:rsidP="005E0C2A">
            <w:pPr>
              <w:suppressAutoHyphens/>
              <w:ind w:firstLine="709"/>
              <w:jc w:val="both"/>
              <w:rPr>
                <w:rFonts w:eastAsia="Calibri" w:cs="Times New Roman"/>
                <w:b/>
                <w:color w:val="767171"/>
                <w:kern w:val="0"/>
                <w:sz w:val="24"/>
                <w:szCs w:val="28"/>
                <w:lang w:eastAsia="zh-CN"/>
                <w14:ligatures w14:val="none"/>
              </w:rPr>
            </w:pPr>
            <w:r w:rsidRPr="00B63016">
              <w:rPr>
                <w:rFonts w:eastAsia="Calibri" w:cs="Times New Roman"/>
                <w:color w:val="767171"/>
                <w:kern w:val="0"/>
                <w:sz w:val="24"/>
                <w:szCs w:val="28"/>
                <w:lang w:eastAsia="zh-CN"/>
                <w14:ligatures w14:val="none"/>
              </w:rPr>
              <w:t xml:space="preserve">Возрастная категория: </w:t>
            </w:r>
            <w:r w:rsidR="005E0C2A" w:rsidRPr="005E0C2A">
              <w:rPr>
                <w:rFonts w:eastAsia="Calibri" w:cs="Times New Roman"/>
                <w:b/>
                <w:color w:val="767171"/>
                <w:kern w:val="0"/>
                <w:sz w:val="24"/>
                <w:szCs w:val="28"/>
                <w:lang w:eastAsia="zh-CN"/>
                <w14:ligatures w14:val="none"/>
              </w:rPr>
              <w:t>взрослые пациенты</w:t>
            </w:r>
          </w:p>
          <w:p w14:paraId="1E19272E" w14:textId="25827D99" w:rsidR="00B63016" w:rsidRPr="00B63016" w:rsidRDefault="00B63016" w:rsidP="00B63016">
            <w:pPr>
              <w:suppressAutoHyphens/>
              <w:ind w:firstLine="709"/>
              <w:jc w:val="both"/>
              <w:rPr>
                <w:rFonts w:eastAsia="Calibri" w:cs="Times New Roman"/>
                <w:kern w:val="0"/>
                <w:sz w:val="24"/>
                <w:szCs w:val="28"/>
                <w:lang w:eastAsia="zh-CN"/>
                <w14:ligatures w14:val="none"/>
              </w:rPr>
            </w:pPr>
            <w:bookmarkStart w:id="0" w:name="_GoBack"/>
            <w:bookmarkEnd w:id="0"/>
          </w:p>
        </w:tc>
      </w:tr>
      <w:tr w:rsidR="00B63016" w:rsidRPr="00B63016" w14:paraId="44B41FDF" w14:textId="77777777" w:rsidTr="002B066C">
        <w:trPr>
          <w:trHeight w:val="794"/>
        </w:trPr>
        <w:tc>
          <w:tcPr>
            <w:tcW w:w="9525" w:type="dxa"/>
            <w:shd w:val="clear" w:color="auto" w:fill="auto"/>
          </w:tcPr>
          <w:p w14:paraId="49012D3B" w14:textId="2449EE3A" w:rsidR="005E0C2A" w:rsidRPr="005E0C2A" w:rsidRDefault="00B63016" w:rsidP="005E0C2A">
            <w:pPr>
              <w:tabs>
                <w:tab w:val="left" w:pos="6135"/>
              </w:tabs>
              <w:rPr>
                <w:rFonts w:eastAsia="Calibri" w:cs="Times New Roman"/>
                <w:kern w:val="0"/>
                <w:sz w:val="24"/>
                <w:lang w:eastAsia="zh-CN"/>
                <w14:ligatures w14:val="none"/>
              </w:rPr>
            </w:pPr>
            <w:r w:rsidRPr="00B63016">
              <w:rPr>
                <w:rFonts w:eastAsia="Calibri" w:cs="Times New Roman"/>
                <w:color w:val="808080"/>
                <w:kern w:val="0"/>
                <w:sz w:val="24"/>
                <w:lang w:eastAsia="zh-CN"/>
                <w14:ligatures w14:val="none"/>
              </w:rPr>
              <w:t xml:space="preserve">Год утверждения (частота пересмотра): </w:t>
            </w:r>
          </w:p>
          <w:p w14:paraId="1809A2B8" w14:textId="4D30FAFD" w:rsidR="00B63016" w:rsidRPr="00B63016" w:rsidRDefault="00B63016" w:rsidP="00B63016">
            <w:pPr>
              <w:tabs>
                <w:tab w:val="left" w:pos="6135"/>
              </w:tabs>
              <w:suppressAutoHyphens/>
              <w:spacing w:line="360" w:lineRule="auto"/>
              <w:ind w:firstLine="709"/>
              <w:jc w:val="both"/>
              <w:rPr>
                <w:rFonts w:eastAsia="Calibri" w:cs="Times New Roman"/>
                <w:b/>
                <w:color w:val="808080"/>
                <w:kern w:val="0"/>
                <w:sz w:val="20"/>
                <w:szCs w:val="20"/>
                <w:lang w:eastAsia="zh-CN"/>
                <w14:ligatures w14:val="none"/>
              </w:rPr>
            </w:pPr>
          </w:p>
        </w:tc>
      </w:tr>
      <w:tr w:rsidR="00B63016" w:rsidRPr="00B63016" w14:paraId="64A5FBE9" w14:textId="77777777" w:rsidTr="002B066C">
        <w:tc>
          <w:tcPr>
            <w:tcW w:w="9525" w:type="dxa"/>
            <w:shd w:val="clear" w:color="auto" w:fill="auto"/>
          </w:tcPr>
          <w:p w14:paraId="4D377C3D" w14:textId="77777777" w:rsidR="00B63016" w:rsidRPr="00B63016" w:rsidRDefault="00B63016" w:rsidP="00B63016">
            <w:pPr>
              <w:tabs>
                <w:tab w:val="left" w:pos="6135"/>
              </w:tabs>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color w:val="808080"/>
                <w:kern w:val="0"/>
                <w:sz w:val="24"/>
                <w:lang w:eastAsia="zh-CN"/>
                <w14:ligatures w14:val="none"/>
              </w:rPr>
              <w:t>Профессиональные некоммерческие медицинские организации-разработчики:</w:t>
            </w:r>
          </w:p>
        </w:tc>
      </w:tr>
      <w:tr w:rsidR="00B63016" w:rsidRPr="00B63016" w14:paraId="36ECE55C" w14:textId="77777777" w:rsidTr="002B066C">
        <w:trPr>
          <w:trHeight w:val="4170"/>
        </w:trPr>
        <w:tc>
          <w:tcPr>
            <w:tcW w:w="9525" w:type="dxa"/>
            <w:shd w:val="clear" w:color="auto" w:fill="auto"/>
          </w:tcPr>
          <w:p w14:paraId="4EBE0BFC" w14:textId="77777777" w:rsidR="00B63016" w:rsidRPr="008772FE" w:rsidRDefault="00B63016" w:rsidP="00B63016">
            <w:pPr>
              <w:numPr>
                <w:ilvl w:val="0"/>
                <w:numId w:val="13"/>
              </w:numPr>
              <w:suppressAutoHyphens/>
              <w:spacing w:line="360" w:lineRule="auto"/>
              <w:contextualSpacing/>
              <w:jc w:val="both"/>
              <w:rPr>
                <w:rFonts w:eastAsia="Calibri" w:cs="Times New Roman"/>
                <w:color w:val="000000" w:themeColor="text1"/>
                <w:kern w:val="0"/>
                <w:sz w:val="24"/>
                <w:szCs w:val="24"/>
                <w:lang w:eastAsia="zh-CN"/>
                <w14:ligatures w14:val="none"/>
              </w:rPr>
            </w:pPr>
            <w:r w:rsidRPr="008772FE">
              <w:rPr>
                <w:rFonts w:eastAsia="Calibri" w:cs="Times New Roman"/>
                <w:b/>
                <w:color w:val="000000" w:themeColor="text1"/>
                <w:kern w:val="0"/>
                <w:sz w:val="24"/>
                <w:szCs w:val="24"/>
                <w:lang w:eastAsia="zh-CN"/>
                <w14:ligatures w14:val="none"/>
              </w:rPr>
              <w:t>Стоматологическая Ассоциация России</w:t>
            </w:r>
          </w:p>
          <w:p w14:paraId="6BDEA36D" w14:textId="77777777" w:rsidR="00B63016" w:rsidRPr="00B63016" w:rsidRDefault="00B63016" w:rsidP="00B63016">
            <w:pPr>
              <w:suppressAutoHyphens/>
              <w:spacing w:line="360" w:lineRule="auto"/>
              <w:ind w:firstLine="709"/>
              <w:jc w:val="both"/>
              <w:rPr>
                <w:rFonts w:eastAsia="Calibri" w:cs="Times New Roman"/>
                <w:b/>
                <w:kern w:val="0"/>
                <w:lang w:eastAsia="zh-CN"/>
                <w14:ligatures w14:val="none"/>
              </w:rPr>
            </w:pPr>
          </w:p>
          <w:p w14:paraId="5730877B" w14:textId="77777777" w:rsidR="00B63016" w:rsidRPr="00B63016" w:rsidRDefault="00B63016" w:rsidP="00B63016">
            <w:pPr>
              <w:suppressAutoHyphens/>
              <w:spacing w:line="360" w:lineRule="auto"/>
              <w:ind w:left="708"/>
              <w:jc w:val="both"/>
              <w:rPr>
                <w:rFonts w:eastAsia="Calibri" w:cs="Times New Roman"/>
                <w:b/>
                <w:kern w:val="0"/>
                <w:lang w:eastAsia="zh-CN"/>
                <w14:ligatures w14:val="none"/>
              </w:rPr>
            </w:pPr>
          </w:p>
          <w:p w14:paraId="7BCA4F53" w14:textId="77777777" w:rsidR="00B63016" w:rsidRPr="00B63016" w:rsidRDefault="00B63016" w:rsidP="00B63016">
            <w:pPr>
              <w:suppressAutoHyphens/>
              <w:spacing w:line="360" w:lineRule="auto"/>
              <w:ind w:left="708"/>
              <w:jc w:val="both"/>
              <w:rPr>
                <w:rFonts w:eastAsia="Calibri" w:cs="Times New Roman"/>
                <w:b/>
                <w:kern w:val="0"/>
                <w:lang w:eastAsia="zh-CN"/>
                <w14:ligatures w14:val="none"/>
              </w:rPr>
            </w:pPr>
          </w:p>
          <w:p w14:paraId="1B521499" w14:textId="77777777" w:rsidR="00B63016" w:rsidRPr="00B63016" w:rsidRDefault="00B63016" w:rsidP="00B63016">
            <w:pPr>
              <w:suppressAutoHyphens/>
              <w:spacing w:line="360" w:lineRule="auto"/>
              <w:jc w:val="both"/>
              <w:rPr>
                <w:rFonts w:eastAsia="Calibri" w:cs="Times New Roman"/>
                <w:b/>
                <w:kern w:val="0"/>
                <w:lang w:eastAsia="zh-CN"/>
                <w14:ligatures w14:val="none"/>
              </w:rPr>
            </w:pPr>
          </w:p>
        </w:tc>
      </w:tr>
    </w:tbl>
    <w:p w14:paraId="3927C19B" w14:textId="77777777" w:rsidR="00B63016" w:rsidRPr="00B63016" w:rsidRDefault="00B63016" w:rsidP="00B63016">
      <w:pPr>
        <w:suppressAutoHyphens/>
        <w:rPr>
          <w:rFonts w:eastAsia="Times New Roman" w:cs="Times New Roman"/>
          <w:kern w:val="0"/>
          <w:sz w:val="24"/>
          <w:szCs w:val="24"/>
          <w:lang w:eastAsia="ru-RU"/>
          <w14:ligatures w14:val="none"/>
        </w:rPr>
      </w:pPr>
    </w:p>
    <w:p w14:paraId="453B2037" w14:textId="77777777" w:rsidR="00B63016" w:rsidRPr="00B63016" w:rsidRDefault="00B63016" w:rsidP="00B63016">
      <w:pPr>
        <w:suppressAutoHyphens/>
        <w:rPr>
          <w:rFonts w:eastAsia="Times New Roman" w:cs="Times New Roman"/>
          <w:kern w:val="0"/>
          <w:sz w:val="24"/>
          <w:szCs w:val="24"/>
          <w:lang w:eastAsia="ru-RU"/>
          <w14:ligatures w14:val="none"/>
        </w:rPr>
      </w:pPr>
    </w:p>
    <w:p w14:paraId="084FADB5" w14:textId="77777777" w:rsidR="00B63016" w:rsidRPr="00B63016" w:rsidRDefault="00B63016" w:rsidP="00B63016">
      <w:pPr>
        <w:suppressAutoHyphens/>
        <w:rPr>
          <w:rFonts w:eastAsia="Times New Roman" w:cs="Times New Roman"/>
          <w:kern w:val="0"/>
          <w:sz w:val="24"/>
          <w:szCs w:val="24"/>
          <w:lang w:eastAsia="ru-RU"/>
          <w14:ligatures w14:val="none"/>
        </w:rPr>
      </w:pPr>
    </w:p>
    <w:p w14:paraId="73C7B66B" w14:textId="77777777" w:rsidR="00B63016" w:rsidRPr="00B63016" w:rsidRDefault="00B63016" w:rsidP="00B63016">
      <w:pPr>
        <w:suppressAutoHyphens/>
        <w:rPr>
          <w:rFonts w:eastAsia="Times New Roman" w:cs="Times New Roman"/>
          <w:kern w:val="0"/>
          <w:sz w:val="24"/>
          <w:szCs w:val="24"/>
          <w:lang w:eastAsia="ru-RU"/>
          <w14:ligatures w14:val="none"/>
        </w:rPr>
      </w:pPr>
    </w:p>
    <w:p w14:paraId="4FAE1384" w14:textId="77777777" w:rsidR="00B63016" w:rsidRPr="00B63016" w:rsidRDefault="00B63016" w:rsidP="00B63016">
      <w:pPr>
        <w:suppressAutoHyphens/>
        <w:rPr>
          <w:rFonts w:eastAsia="Times New Roman" w:cs="Times New Roman"/>
          <w:kern w:val="0"/>
          <w:sz w:val="24"/>
          <w:szCs w:val="24"/>
          <w:lang w:eastAsia="ru-RU"/>
          <w14:ligatures w14:val="none"/>
        </w:rPr>
      </w:pPr>
    </w:p>
    <w:p w14:paraId="642F977A" w14:textId="77777777" w:rsidR="00B63016" w:rsidRPr="00B63016" w:rsidRDefault="00B63016" w:rsidP="00B63016">
      <w:pPr>
        <w:suppressAutoHyphens/>
        <w:rPr>
          <w:rFonts w:eastAsia="Times New Roman" w:cs="Times New Roman"/>
          <w:kern w:val="0"/>
          <w:sz w:val="24"/>
          <w:szCs w:val="24"/>
          <w:lang w:eastAsia="ru-RU"/>
          <w14:ligatures w14:val="none"/>
        </w:rPr>
      </w:pPr>
    </w:p>
    <w:p w14:paraId="10D30C13" w14:textId="77777777" w:rsidR="00B63016" w:rsidRPr="00B63016" w:rsidRDefault="00B63016" w:rsidP="00B63016">
      <w:pPr>
        <w:suppressAutoHyphens/>
        <w:rPr>
          <w:rFonts w:eastAsia="Times New Roman" w:cs="Times New Roman"/>
          <w:kern w:val="0"/>
          <w:sz w:val="24"/>
          <w:szCs w:val="24"/>
          <w:lang w:eastAsia="ru-RU"/>
          <w14:ligatures w14:val="none"/>
        </w:rPr>
      </w:pPr>
    </w:p>
    <w:p w14:paraId="0B82E5D6" w14:textId="77777777" w:rsidR="00B63016" w:rsidRPr="00B63016" w:rsidRDefault="00B63016" w:rsidP="00B63016">
      <w:pPr>
        <w:suppressAutoHyphens/>
        <w:rPr>
          <w:rFonts w:eastAsia="Times New Roman" w:cs="Times New Roman"/>
          <w:kern w:val="0"/>
          <w:sz w:val="24"/>
          <w:szCs w:val="24"/>
          <w:lang w:eastAsia="ru-RU"/>
          <w14:ligatures w14:val="none"/>
        </w:rPr>
      </w:pPr>
    </w:p>
    <w:p w14:paraId="37B7E74F" w14:textId="77777777" w:rsidR="00B63016" w:rsidRPr="00B63016" w:rsidRDefault="00B63016" w:rsidP="00B63016">
      <w:pPr>
        <w:suppressAutoHyphens/>
        <w:rPr>
          <w:rFonts w:eastAsia="Times New Roman" w:cs="Times New Roman"/>
          <w:kern w:val="0"/>
          <w:sz w:val="24"/>
          <w:szCs w:val="24"/>
          <w:lang w:eastAsia="ru-RU"/>
          <w14:ligatures w14:val="none"/>
        </w:rPr>
      </w:pPr>
    </w:p>
    <w:p w14:paraId="25318DC1" w14:textId="77777777" w:rsidR="00B63016" w:rsidRPr="00B63016" w:rsidRDefault="00B63016" w:rsidP="00B63016">
      <w:pPr>
        <w:suppressAutoHyphens/>
        <w:spacing w:line="360" w:lineRule="auto"/>
        <w:jc w:val="both"/>
        <w:rPr>
          <w:rFonts w:eastAsia="Calibri" w:cs="Times New Roman"/>
          <w:b/>
          <w:bCs/>
          <w:kern w:val="0"/>
          <w:sz w:val="24"/>
          <w:szCs w:val="24"/>
          <w:lang w:eastAsia="ru-RU"/>
          <w14:ligatures w14:val="none"/>
        </w:rPr>
      </w:pPr>
      <w:bookmarkStart w:id="1" w:name="__RefHeading___Toc5835998"/>
      <w:bookmarkEnd w:id="1"/>
    </w:p>
    <w:p w14:paraId="7917E699" w14:textId="77777777" w:rsidR="00B63016" w:rsidRPr="00B63016" w:rsidRDefault="00B63016" w:rsidP="00B63016">
      <w:pPr>
        <w:suppressAutoHyphens/>
        <w:spacing w:before="240" w:line="276" w:lineRule="auto"/>
        <w:jc w:val="center"/>
        <w:outlineLvl w:val="0"/>
        <w:rPr>
          <w:rFonts w:eastAsia="Calibri" w:cs="Times New Roman"/>
          <w:b/>
          <w:kern w:val="0"/>
          <w:szCs w:val="24"/>
          <w14:ligatures w14:val="none"/>
        </w:rPr>
      </w:pPr>
      <w:bookmarkStart w:id="2" w:name="_Toc173919468"/>
      <w:bookmarkStart w:id="3" w:name="_Hlk173683931"/>
      <w:r w:rsidRPr="00B63016">
        <w:rPr>
          <w:rFonts w:eastAsia="Calibri" w:cs="Times New Roman"/>
          <w:b/>
          <w:kern w:val="0"/>
          <w:szCs w:val="24"/>
          <w14:ligatures w14:val="none"/>
        </w:rPr>
        <w:t>Оглавление</w:t>
      </w:r>
      <w:bookmarkEnd w:id="2"/>
    </w:p>
    <w:p w14:paraId="4156E85C" w14:textId="178D577F" w:rsidR="003A0F76" w:rsidRDefault="00B63016">
      <w:pPr>
        <w:pStyle w:val="1f1"/>
        <w:rPr>
          <w:rFonts w:asciiTheme="minorHAnsi" w:eastAsiaTheme="minorEastAsia" w:hAnsiTheme="minorHAnsi" w:cstheme="minorBidi"/>
          <w:noProof/>
          <w:kern w:val="2"/>
          <w:sz w:val="22"/>
          <w:lang w:eastAsia="ru-RU"/>
          <w14:ligatures w14:val="standardContextual"/>
        </w:rPr>
      </w:pPr>
      <w:r w:rsidRPr="00B63016">
        <w:rPr>
          <w:noProof/>
          <w:szCs w:val="24"/>
        </w:rPr>
        <w:fldChar w:fldCharType="begin"/>
      </w:r>
      <w:r w:rsidRPr="00B63016">
        <w:rPr>
          <w:noProof/>
          <w:szCs w:val="24"/>
        </w:rPr>
        <w:instrText xml:space="preserve"> TOC \o "1-3" \h \z \u </w:instrText>
      </w:r>
      <w:r w:rsidRPr="00B63016">
        <w:rPr>
          <w:noProof/>
          <w:szCs w:val="24"/>
        </w:rPr>
        <w:fldChar w:fldCharType="separate"/>
      </w:r>
      <w:hyperlink w:anchor="_Toc173919468" w:history="1">
        <w:r w:rsidR="003A0F76" w:rsidRPr="00F05829">
          <w:rPr>
            <w:rStyle w:val="a8"/>
            <w:b/>
            <w:noProof/>
          </w:rPr>
          <w:t>Оглавление</w:t>
        </w:r>
        <w:r w:rsidR="003A0F76">
          <w:rPr>
            <w:noProof/>
            <w:webHidden/>
          </w:rPr>
          <w:tab/>
        </w:r>
        <w:r w:rsidR="003A0F76">
          <w:rPr>
            <w:noProof/>
            <w:webHidden/>
          </w:rPr>
          <w:fldChar w:fldCharType="begin"/>
        </w:r>
        <w:r w:rsidR="003A0F76">
          <w:rPr>
            <w:noProof/>
            <w:webHidden/>
          </w:rPr>
          <w:instrText xml:space="preserve"> PAGEREF _Toc173919468 \h </w:instrText>
        </w:r>
        <w:r w:rsidR="003A0F76">
          <w:rPr>
            <w:noProof/>
            <w:webHidden/>
          </w:rPr>
        </w:r>
        <w:r w:rsidR="003A0F76">
          <w:rPr>
            <w:noProof/>
            <w:webHidden/>
          </w:rPr>
          <w:fldChar w:fldCharType="separate"/>
        </w:r>
        <w:r w:rsidR="003A0F76">
          <w:rPr>
            <w:noProof/>
            <w:webHidden/>
          </w:rPr>
          <w:t>2</w:t>
        </w:r>
        <w:r w:rsidR="003A0F76">
          <w:rPr>
            <w:noProof/>
            <w:webHidden/>
          </w:rPr>
          <w:fldChar w:fldCharType="end"/>
        </w:r>
      </w:hyperlink>
    </w:p>
    <w:p w14:paraId="3E1CF6E0" w14:textId="18D76919"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69" w:history="1">
        <w:r w:rsidR="003A0F76" w:rsidRPr="00F05829">
          <w:rPr>
            <w:rStyle w:val="a8"/>
            <w:noProof/>
            <w:lang w:val="en-US"/>
          </w:rPr>
          <w:t xml:space="preserve">III. </w:t>
        </w:r>
        <w:r w:rsidR="003A0F76" w:rsidRPr="00F05829">
          <w:rPr>
            <w:rStyle w:val="a8"/>
            <w:noProof/>
          </w:rPr>
          <w:t>Список сокращений</w:t>
        </w:r>
        <w:r w:rsidR="003A0F76">
          <w:rPr>
            <w:noProof/>
            <w:webHidden/>
          </w:rPr>
          <w:tab/>
        </w:r>
        <w:r w:rsidR="003A0F76">
          <w:rPr>
            <w:noProof/>
            <w:webHidden/>
          </w:rPr>
          <w:fldChar w:fldCharType="begin"/>
        </w:r>
        <w:r w:rsidR="003A0F76">
          <w:rPr>
            <w:noProof/>
            <w:webHidden/>
          </w:rPr>
          <w:instrText xml:space="preserve"> PAGEREF _Toc173919469 \h </w:instrText>
        </w:r>
        <w:r w:rsidR="003A0F76">
          <w:rPr>
            <w:noProof/>
            <w:webHidden/>
          </w:rPr>
        </w:r>
        <w:r w:rsidR="003A0F76">
          <w:rPr>
            <w:noProof/>
            <w:webHidden/>
          </w:rPr>
          <w:fldChar w:fldCharType="separate"/>
        </w:r>
        <w:r w:rsidR="003A0F76">
          <w:rPr>
            <w:noProof/>
            <w:webHidden/>
          </w:rPr>
          <w:t>4</w:t>
        </w:r>
        <w:r w:rsidR="003A0F76">
          <w:rPr>
            <w:noProof/>
            <w:webHidden/>
          </w:rPr>
          <w:fldChar w:fldCharType="end"/>
        </w:r>
      </w:hyperlink>
    </w:p>
    <w:p w14:paraId="7837C6F7" w14:textId="5900CDAF"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70" w:history="1">
        <w:r w:rsidR="003A0F76" w:rsidRPr="00F05829">
          <w:rPr>
            <w:rStyle w:val="a8"/>
            <w:noProof/>
            <w:lang w:val="en-US"/>
          </w:rPr>
          <w:t xml:space="preserve">IV. </w:t>
        </w:r>
        <w:r w:rsidR="003A0F76" w:rsidRPr="00F05829">
          <w:rPr>
            <w:rStyle w:val="a8"/>
            <w:noProof/>
          </w:rPr>
          <w:t>Термины и определения</w:t>
        </w:r>
        <w:r w:rsidR="003A0F76">
          <w:rPr>
            <w:noProof/>
            <w:webHidden/>
          </w:rPr>
          <w:tab/>
        </w:r>
        <w:r w:rsidR="003A0F76">
          <w:rPr>
            <w:noProof/>
            <w:webHidden/>
          </w:rPr>
          <w:fldChar w:fldCharType="begin"/>
        </w:r>
        <w:r w:rsidR="003A0F76">
          <w:rPr>
            <w:noProof/>
            <w:webHidden/>
          </w:rPr>
          <w:instrText xml:space="preserve"> PAGEREF _Toc173919470 \h </w:instrText>
        </w:r>
        <w:r w:rsidR="003A0F76">
          <w:rPr>
            <w:noProof/>
            <w:webHidden/>
          </w:rPr>
        </w:r>
        <w:r w:rsidR="003A0F76">
          <w:rPr>
            <w:noProof/>
            <w:webHidden/>
          </w:rPr>
          <w:fldChar w:fldCharType="separate"/>
        </w:r>
        <w:r w:rsidR="003A0F76">
          <w:rPr>
            <w:noProof/>
            <w:webHidden/>
          </w:rPr>
          <w:t>4</w:t>
        </w:r>
        <w:r w:rsidR="003A0F76">
          <w:rPr>
            <w:noProof/>
            <w:webHidden/>
          </w:rPr>
          <w:fldChar w:fldCharType="end"/>
        </w:r>
      </w:hyperlink>
    </w:p>
    <w:p w14:paraId="0ED8D889" w14:textId="4F3B59B6"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71" w:history="1">
        <w:r w:rsidR="003A0F76" w:rsidRPr="00F05829">
          <w:rPr>
            <w:rStyle w:val="a8"/>
            <w:noProof/>
            <w:lang w:val="en-US"/>
          </w:rPr>
          <w:t>V</w:t>
        </w:r>
        <w:r w:rsidR="003A0F76" w:rsidRPr="00F05829">
          <w:rPr>
            <w:rStyle w:val="a8"/>
            <w:noProof/>
          </w:rPr>
          <w:t>. Краткая информация</w:t>
        </w:r>
        <w:r w:rsidR="003A0F76" w:rsidRPr="00F05829">
          <w:rPr>
            <w:rStyle w:val="a8"/>
            <w:rFonts w:eastAsiaTheme="minorHAnsi"/>
            <w:noProof/>
            <w:lang w:eastAsia="en-US"/>
          </w:rPr>
          <w:t xml:space="preserve"> </w:t>
        </w:r>
        <w:r w:rsidR="003A0F76" w:rsidRPr="00F05829">
          <w:rPr>
            <w:rStyle w:val="a8"/>
            <w:noProof/>
          </w:rPr>
          <w:t>по заболеванию или состоянию (группе заболеваний или состояний)</w:t>
        </w:r>
        <w:r w:rsidR="003A0F76">
          <w:rPr>
            <w:noProof/>
            <w:webHidden/>
          </w:rPr>
          <w:tab/>
        </w:r>
        <w:r w:rsidR="003A0F76">
          <w:rPr>
            <w:noProof/>
            <w:webHidden/>
          </w:rPr>
          <w:fldChar w:fldCharType="begin"/>
        </w:r>
        <w:r w:rsidR="003A0F76">
          <w:rPr>
            <w:noProof/>
            <w:webHidden/>
          </w:rPr>
          <w:instrText xml:space="preserve"> PAGEREF _Toc173919471 \h </w:instrText>
        </w:r>
        <w:r w:rsidR="003A0F76">
          <w:rPr>
            <w:noProof/>
            <w:webHidden/>
          </w:rPr>
        </w:r>
        <w:r w:rsidR="003A0F76">
          <w:rPr>
            <w:noProof/>
            <w:webHidden/>
          </w:rPr>
          <w:fldChar w:fldCharType="separate"/>
        </w:r>
        <w:r w:rsidR="003A0F76">
          <w:rPr>
            <w:noProof/>
            <w:webHidden/>
          </w:rPr>
          <w:t>5</w:t>
        </w:r>
        <w:r w:rsidR="003A0F76">
          <w:rPr>
            <w:noProof/>
            <w:webHidden/>
          </w:rPr>
          <w:fldChar w:fldCharType="end"/>
        </w:r>
      </w:hyperlink>
    </w:p>
    <w:p w14:paraId="2FF7BB57" w14:textId="056D9F41"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2" w:history="1">
        <w:r w:rsidR="003A0F76" w:rsidRPr="003A0F76">
          <w:rPr>
            <w:rStyle w:val="a8"/>
            <w:rFonts w:ascii="Times New Roman" w:hAnsi="Times New Roman"/>
            <w:bCs/>
            <w:noProof/>
            <w:lang w:val="en-US"/>
          </w:rPr>
          <w:t>5.</w:t>
        </w:r>
        <w:r w:rsidR="003A0F76" w:rsidRPr="003A0F76">
          <w:rPr>
            <w:rStyle w:val="a8"/>
            <w:rFonts w:ascii="Times New Roman" w:hAnsi="Times New Roman"/>
            <w:bCs/>
            <w:noProof/>
          </w:rPr>
          <w:t>1 Определение</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_Toc173919472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5</w:t>
        </w:r>
        <w:r w:rsidR="003A0F76" w:rsidRPr="003A0F76">
          <w:rPr>
            <w:rFonts w:ascii="Times New Roman" w:hAnsi="Times New Roman"/>
            <w:noProof/>
            <w:webHidden/>
          </w:rPr>
          <w:fldChar w:fldCharType="end"/>
        </w:r>
      </w:hyperlink>
    </w:p>
    <w:p w14:paraId="4DDABB97" w14:textId="186EC9E3"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3" w:history="1">
        <w:r w:rsidR="003A0F76" w:rsidRPr="003A0F76">
          <w:rPr>
            <w:rStyle w:val="a8"/>
            <w:rFonts w:ascii="Times New Roman" w:hAnsi="Times New Roman"/>
            <w:bCs/>
            <w:noProof/>
            <w:lang w:val="en-US"/>
          </w:rPr>
          <w:t>5.</w:t>
        </w:r>
        <w:r w:rsidR="003A0F76" w:rsidRPr="003A0F76">
          <w:rPr>
            <w:rStyle w:val="a8"/>
            <w:rFonts w:ascii="Times New Roman" w:hAnsi="Times New Roman"/>
            <w:bCs/>
            <w:noProof/>
          </w:rPr>
          <w:t>2 Этиология и патогенез</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_Toc173919473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5</w:t>
        </w:r>
        <w:r w:rsidR="003A0F76" w:rsidRPr="003A0F76">
          <w:rPr>
            <w:rFonts w:ascii="Times New Roman" w:hAnsi="Times New Roman"/>
            <w:noProof/>
            <w:webHidden/>
          </w:rPr>
          <w:fldChar w:fldCharType="end"/>
        </w:r>
      </w:hyperlink>
    </w:p>
    <w:p w14:paraId="5B5B7887" w14:textId="185C49D0"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4" w:history="1">
        <w:r w:rsidR="003A0F76" w:rsidRPr="003A0F76">
          <w:rPr>
            <w:rStyle w:val="a8"/>
            <w:rFonts w:ascii="Times New Roman" w:hAnsi="Times New Roman"/>
            <w:bCs/>
            <w:noProof/>
          </w:rPr>
          <w:t>5.3 Эпидемиология</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_Toc173919474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7</w:t>
        </w:r>
        <w:r w:rsidR="003A0F76" w:rsidRPr="003A0F76">
          <w:rPr>
            <w:rFonts w:ascii="Times New Roman" w:hAnsi="Times New Roman"/>
            <w:noProof/>
            <w:webHidden/>
          </w:rPr>
          <w:fldChar w:fldCharType="end"/>
        </w:r>
      </w:hyperlink>
    </w:p>
    <w:p w14:paraId="5F2BC9BA" w14:textId="297B3F4A"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5" w:history="1">
        <w:r w:rsidR="003A0F76" w:rsidRPr="003A0F76">
          <w:rPr>
            <w:rStyle w:val="a8"/>
            <w:rFonts w:ascii="Times New Roman" w:hAnsi="Times New Roman"/>
            <w:bCs/>
            <w:noProof/>
            <w:lang w:val="en-US"/>
          </w:rPr>
          <w:t>5</w:t>
        </w:r>
        <w:r w:rsidR="003A0F76" w:rsidRPr="003A0F76">
          <w:rPr>
            <w:rStyle w:val="a8"/>
            <w:rFonts w:ascii="Times New Roman" w:hAnsi="Times New Roman"/>
            <w:bCs/>
            <w:noProof/>
          </w:rPr>
          <w:t>.4 Особенности кодирования по МКБ 10</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_Toc173919475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7</w:t>
        </w:r>
        <w:r w:rsidR="003A0F76" w:rsidRPr="003A0F76">
          <w:rPr>
            <w:rFonts w:ascii="Times New Roman" w:hAnsi="Times New Roman"/>
            <w:noProof/>
            <w:webHidden/>
          </w:rPr>
          <w:fldChar w:fldCharType="end"/>
        </w:r>
      </w:hyperlink>
    </w:p>
    <w:p w14:paraId="2DE6D9FC" w14:textId="5848F7F4"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6" w:history="1">
        <w:r w:rsidR="003A0F76" w:rsidRPr="003A0F76">
          <w:rPr>
            <w:rStyle w:val="a8"/>
            <w:rFonts w:ascii="Times New Roman" w:hAnsi="Times New Roman"/>
            <w:bCs/>
            <w:noProof/>
          </w:rPr>
          <w:t>5.5 Классификация</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_Toc173919476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8</w:t>
        </w:r>
        <w:r w:rsidR="003A0F76" w:rsidRPr="003A0F76">
          <w:rPr>
            <w:rFonts w:ascii="Times New Roman" w:hAnsi="Times New Roman"/>
            <w:noProof/>
            <w:webHidden/>
          </w:rPr>
          <w:fldChar w:fldCharType="end"/>
        </w:r>
      </w:hyperlink>
    </w:p>
    <w:p w14:paraId="0C45643A" w14:textId="74D4F47F"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7" w:history="1">
        <w:r w:rsidR="003A0F76" w:rsidRPr="003A0F76">
          <w:rPr>
            <w:rStyle w:val="a8"/>
            <w:rFonts w:ascii="Times New Roman" w:hAnsi="Times New Roman"/>
            <w:bCs/>
            <w:noProof/>
          </w:rPr>
          <w:t>5.6 Клиническая картина</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_Toc173919477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8</w:t>
        </w:r>
        <w:r w:rsidR="003A0F76" w:rsidRPr="003A0F76">
          <w:rPr>
            <w:rFonts w:ascii="Times New Roman" w:hAnsi="Times New Roman"/>
            <w:noProof/>
            <w:webHidden/>
          </w:rPr>
          <w:fldChar w:fldCharType="end"/>
        </w:r>
      </w:hyperlink>
    </w:p>
    <w:p w14:paraId="5D22CA14" w14:textId="0AF7C687"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78" w:history="1">
        <w:r w:rsidR="003A0F76" w:rsidRPr="00F05829">
          <w:rPr>
            <w:rStyle w:val="a8"/>
            <w:noProof/>
            <w:lang w:val="en-US"/>
          </w:rPr>
          <w:t>VI</w:t>
        </w:r>
        <w:r w:rsidR="003A0F76" w:rsidRPr="00F05829">
          <w:rPr>
            <w:rStyle w:val="a8"/>
            <w:noProof/>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A0F76">
          <w:rPr>
            <w:noProof/>
            <w:webHidden/>
          </w:rPr>
          <w:tab/>
        </w:r>
        <w:r w:rsidR="003A0F76">
          <w:rPr>
            <w:noProof/>
            <w:webHidden/>
          </w:rPr>
          <w:fldChar w:fldCharType="begin"/>
        </w:r>
        <w:r w:rsidR="003A0F76">
          <w:rPr>
            <w:noProof/>
            <w:webHidden/>
          </w:rPr>
          <w:instrText xml:space="preserve"> PAGEREF _Toc173919478 \h </w:instrText>
        </w:r>
        <w:r w:rsidR="003A0F76">
          <w:rPr>
            <w:noProof/>
            <w:webHidden/>
          </w:rPr>
        </w:r>
        <w:r w:rsidR="003A0F76">
          <w:rPr>
            <w:noProof/>
            <w:webHidden/>
          </w:rPr>
          <w:fldChar w:fldCharType="separate"/>
        </w:r>
        <w:r w:rsidR="003A0F76">
          <w:rPr>
            <w:noProof/>
            <w:webHidden/>
          </w:rPr>
          <w:t>11</w:t>
        </w:r>
        <w:r w:rsidR="003A0F76">
          <w:rPr>
            <w:noProof/>
            <w:webHidden/>
          </w:rPr>
          <w:fldChar w:fldCharType="end"/>
        </w:r>
      </w:hyperlink>
    </w:p>
    <w:p w14:paraId="1AAF4646" w14:textId="60B24656"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79" w:history="1">
        <w:r w:rsidR="003A0F76" w:rsidRPr="003A0F76">
          <w:rPr>
            <w:rStyle w:val="a8"/>
            <w:rFonts w:ascii="Times New Roman" w:hAnsi="Times New Roman"/>
            <w:noProof/>
          </w:rPr>
          <w:t>6.1 Жалобы и анамнез</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_Toc173919479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11</w:t>
        </w:r>
        <w:r w:rsidR="003A0F76" w:rsidRPr="003A0F76">
          <w:rPr>
            <w:rFonts w:ascii="Times New Roman" w:hAnsi="Times New Roman"/>
            <w:noProof/>
            <w:webHidden/>
          </w:rPr>
          <w:fldChar w:fldCharType="end"/>
        </w:r>
      </w:hyperlink>
    </w:p>
    <w:p w14:paraId="51279936" w14:textId="18CCF07A" w:rsidR="003A0F76" w:rsidRPr="003A0F76" w:rsidRDefault="008772FE" w:rsidP="003A0F76">
      <w:pPr>
        <w:pStyle w:val="31"/>
        <w:rPr>
          <w:noProof/>
        </w:rPr>
      </w:pPr>
      <w:hyperlink w:anchor="_Toc173919480" w:history="1">
        <w:r w:rsidR="003A0F76" w:rsidRPr="003A0F76">
          <w:rPr>
            <w:rStyle w:val="a8"/>
            <w:rFonts w:eastAsia="Calibri" w:cs="Times New Roman"/>
            <w:noProof/>
            <w:sz w:val="22"/>
          </w:rPr>
          <w:t>6.2 Физикальное обследование</w:t>
        </w:r>
        <w:r w:rsidR="003A0F76" w:rsidRPr="003A0F76">
          <w:rPr>
            <w:noProof/>
            <w:webHidden/>
          </w:rPr>
          <w:tab/>
        </w:r>
        <w:r w:rsidR="003A0F76" w:rsidRPr="003A0F76">
          <w:rPr>
            <w:noProof/>
            <w:webHidden/>
          </w:rPr>
          <w:fldChar w:fldCharType="begin"/>
        </w:r>
        <w:r w:rsidR="003A0F76" w:rsidRPr="003A0F76">
          <w:rPr>
            <w:noProof/>
            <w:webHidden/>
          </w:rPr>
          <w:instrText xml:space="preserve"> PAGEREF _Toc173919480 \h </w:instrText>
        </w:r>
        <w:r w:rsidR="003A0F76" w:rsidRPr="003A0F76">
          <w:rPr>
            <w:noProof/>
            <w:webHidden/>
          </w:rPr>
        </w:r>
        <w:r w:rsidR="003A0F76" w:rsidRPr="003A0F76">
          <w:rPr>
            <w:noProof/>
            <w:webHidden/>
          </w:rPr>
          <w:fldChar w:fldCharType="separate"/>
        </w:r>
        <w:r w:rsidR="003A0F76" w:rsidRPr="003A0F76">
          <w:rPr>
            <w:noProof/>
            <w:webHidden/>
          </w:rPr>
          <w:t>12</w:t>
        </w:r>
        <w:r w:rsidR="003A0F76" w:rsidRPr="003A0F76">
          <w:rPr>
            <w:noProof/>
            <w:webHidden/>
          </w:rPr>
          <w:fldChar w:fldCharType="end"/>
        </w:r>
      </w:hyperlink>
    </w:p>
    <w:p w14:paraId="772D85C7" w14:textId="2DC4BA8E"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81" w:history="1">
        <w:r w:rsidR="003A0F76" w:rsidRPr="003A0F76">
          <w:rPr>
            <w:rStyle w:val="a8"/>
            <w:rFonts w:ascii="Times New Roman" w:hAnsi="Times New Roman"/>
            <w:noProof/>
            <w:lang w:val="en-US"/>
          </w:rPr>
          <w:t>6</w:t>
        </w:r>
        <w:r w:rsidR="003A0F76" w:rsidRPr="003A0F76">
          <w:rPr>
            <w:rStyle w:val="a8"/>
            <w:rFonts w:ascii="Times New Roman" w:hAnsi="Times New Roman"/>
            <w:noProof/>
          </w:rPr>
          <w:t>.3 Лабораторная диагностика</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_Toc173919481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13</w:t>
        </w:r>
        <w:r w:rsidR="003A0F76" w:rsidRPr="003A0F76">
          <w:rPr>
            <w:rFonts w:ascii="Times New Roman" w:hAnsi="Times New Roman"/>
            <w:noProof/>
            <w:webHidden/>
          </w:rPr>
          <w:fldChar w:fldCharType="end"/>
        </w:r>
      </w:hyperlink>
    </w:p>
    <w:p w14:paraId="28722957" w14:textId="098A21F9"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82" w:history="1">
        <w:r w:rsidR="003A0F76" w:rsidRPr="003A0F76">
          <w:rPr>
            <w:rStyle w:val="a8"/>
            <w:rFonts w:ascii="Times New Roman" w:hAnsi="Times New Roman"/>
            <w:noProof/>
            <w:lang w:val="en-US"/>
          </w:rPr>
          <w:t>6</w:t>
        </w:r>
        <w:r w:rsidR="003A0F76" w:rsidRPr="003A0F76">
          <w:rPr>
            <w:rStyle w:val="a8"/>
            <w:rFonts w:ascii="Times New Roman" w:hAnsi="Times New Roman"/>
            <w:noProof/>
          </w:rPr>
          <w:t>.4 Инструментальная диагностика</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_Toc173919482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13</w:t>
        </w:r>
        <w:r w:rsidR="003A0F76" w:rsidRPr="003A0F76">
          <w:rPr>
            <w:rFonts w:ascii="Times New Roman" w:hAnsi="Times New Roman"/>
            <w:noProof/>
            <w:webHidden/>
          </w:rPr>
          <w:fldChar w:fldCharType="end"/>
        </w:r>
      </w:hyperlink>
    </w:p>
    <w:p w14:paraId="3EA8C6CC" w14:textId="251AC978" w:rsidR="003A0F76" w:rsidRPr="003A0F76" w:rsidRDefault="008772FE">
      <w:pPr>
        <w:pStyle w:val="23"/>
        <w:tabs>
          <w:tab w:val="right" w:leader="dot" w:pos="9345"/>
        </w:tabs>
        <w:rPr>
          <w:rFonts w:ascii="Times New Roman" w:eastAsiaTheme="minorEastAsia" w:hAnsi="Times New Roman"/>
          <w:noProof/>
          <w:kern w:val="2"/>
          <w:lang w:eastAsia="ru-RU"/>
          <w14:ligatures w14:val="standardContextual"/>
        </w:rPr>
      </w:pPr>
      <w:hyperlink w:anchor="_Toc173919483" w:history="1">
        <w:r w:rsidR="003A0F76" w:rsidRPr="003A0F76">
          <w:rPr>
            <w:rStyle w:val="a8"/>
            <w:rFonts w:ascii="Times New Roman" w:hAnsi="Times New Roman"/>
            <w:noProof/>
          </w:rPr>
          <w:t>6.5. Иные  диагностические исследования</w:t>
        </w:r>
        <w:r w:rsidR="003A0F76" w:rsidRPr="003A0F76">
          <w:rPr>
            <w:rFonts w:ascii="Times New Roman" w:hAnsi="Times New Roman"/>
            <w:noProof/>
            <w:webHidden/>
          </w:rPr>
          <w:tab/>
        </w:r>
        <w:r w:rsidR="003A0F76" w:rsidRPr="003A0F76">
          <w:rPr>
            <w:rFonts w:ascii="Times New Roman" w:hAnsi="Times New Roman"/>
            <w:noProof/>
            <w:webHidden/>
          </w:rPr>
          <w:fldChar w:fldCharType="begin"/>
        </w:r>
        <w:r w:rsidR="003A0F76" w:rsidRPr="003A0F76">
          <w:rPr>
            <w:rFonts w:ascii="Times New Roman" w:hAnsi="Times New Roman"/>
            <w:noProof/>
            <w:webHidden/>
          </w:rPr>
          <w:instrText xml:space="preserve"> PAGEREF _Toc173919483 \h </w:instrText>
        </w:r>
        <w:r w:rsidR="003A0F76" w:rsidRPr="003A0F76">
          <w:rPr>
            <w:rFonts w:ascii="Times New Roman" w:hAnsi="Times New Roman"/>
            <w:noProof/>
            <w:webHidden/>
          </w:rPr>
        </w:r>
        <w:r w:rsidR="003A0F76" w:rsidRPr="003A0F76">
          <w:rPr>
            <w:rFonts w:ascii="Times New Roman" w:hAnsi="Times New Roman"/>
            <w:noProof/>
            <w:webHidden/>
          </w:rPr>
          <w:fldChar w:fldCharType="separate"/>
        </w:r>
        <w:r w:rsidR="003A0F76" w:rsidRPr="003A0F76">
          <w:rPr>
            <w:rFonts w:ascii="Times New Roman" w:hAnsi="Times New Roman"/>
            <w:noProof/>
            <w:webHidden/>
          </w:rPr>
          <w:t>14</w:t>
        </w:r>
        <w:r w:rsidR="003A0F76" w:rsidRPr="003A0F76">
          <w:rPr>
            <w:rFonts w:ascii="Times New Roman" w:hAnsi="Times New Roman"/>
            <w:noProof/>
            <w:webHidden/>
          </w:rPr>
          <w:fldChar w:fldCharType="end"/>
        </w:r>
      </w:hyperlink>
    </w:p>
    <w:p w14:paraId="6BDF51EE" w14:textId="75C59DCE"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4" w:history="1">
        <w:r w:rsidR="003A0F76" w:rsidRPr="00F05829">
          <w:rPr>
            <w:rStyle w:val="a8"/>
            <w:noProof/>
            <w:lang w:val="en-US"/>
          </w:rPr>
          <w:t>VII</w:t>
        </w:r>
        <w:r w:rsidR="003A0F76" w:rsidRPr="00F05829">
          <w:rPr>
            <w:rStyle w:val="a8"/>
            <w:noProof/>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A0F76">
          <w:rPr>
            <w:noProof/>
            <w:webHidden/>
          </w:rPr>
          <w:tab/>
        </w:r>
        <w:r w:rsidR="003A0F76">
          <w:rPr>
            <w:noProof/>
            <w:webHidden/>
          </w:rPr>
          <w:fldChar w:fldCharType="begin"/>
        </w:r>
        <w:r w:rsidR="003A0F76">
          <w:rPr>
            <w:noProof/>
            <w:webHidden/>
          </w:rPr>
          <w:instrText xml:space="preserve"> PAGEREF _Toc173919484 \h </w:instrText>
        </w:r>
        <w:r w:rsidR="003A0F76">
          <w:rPr>
            <w:noProof/>
            <w:webHidden/>
          </w:rPr>
        </w:r>
        <w:r w:rsidR="003A0F76">
          <w:rPr>
            <w:noProof/>
            <w:webHidden/>
          </w:rPr>
          <w:fldChar w:fldCharType="separate"/>
        </w:r>
        <w:r w:rsidR="003A0F76">
          <w:rPr>
            <w:noProof/>
            <w:webHidden/>
          </w:rPr>
          <w:t>16</w:t>
        </w:r>
        <w:r w:rsidR="003A0F76">
          <w:rPr>
            <w:noProof/>
            <w:webHidden/>
          </w:rPr>
          <w:fldChar w:fldCharType="end"/>
        </w:r>
      </w:hyperlink>
    </w:p>
    <w:p w14:paraId="7156FEC9" w14:textId="65A84611"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5" w:history="1">
        <w:r w:rsidR="003A0F76" w:rsidRPr="00F05829">
          <w:rPr>
            <w:rStyle w:val="a8"/>
            <w:noProof/>
            <w:lang w:val="en-US"/>
          </w:rPr>
          <w:t>VIII</w:t>
        </w:r>
        <w:r w:rsidR="003A0F76" w:rsidRPr="00F05829">
          <w:rPr>
            <w:rStyle w:val="a8"/>
            <w:noProof/>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3A0F76">
          <w:rPr>
            <w:noProof/>
            <w:webHidden/>
          </w:rPr>
          <w:tab/>
        </w:r>
        <w:r w:rsidR="003A0F76">
          <w:rPr>
            <w:noProof/>
            <w:webHidden/>
          </w:rPr>
          <w:fldChar w:fldCharType="begin"/>
        </w:r>
        <w:r w:rsidR="003A0F76">
          <w:rPr>
            <w:noProof/>
            <w:webHidden/>
          </w:rPr>
          <w:instrText xml:space="preserve"> PAGEREF _Toc173919485 \h </w:instrText>
        </w:r>
        <w:r w:rsidR="003A0F76">
          <w:rPr>
            <w:noProof/>
            <w:webHidden/>
          </w:rPr>
        </w:r>
        <w:r w:rsidR="003A0F76">
          <w:rPr>
            <w:noProof/>
            <w:webHidden/>
          </w:rPr>
          <w:fldChar w:fldCharType="separate"/>
        </w:r>
        <w:r w:rsidR="003A0F76">
          <w:rPr>
            <w:noProof/>
            <w:webHidden/>
          </w:rPr>
          <w:t>20</w:t>
        </w:r>
        <w:r w:rsidR="003A0F76">
          <w:rPr>
            <w:noProof/>
            <w:webHidden/>
          </w:rPr>
          <w:fldChar w:fldCharType="end"/>
        </w:r>
      </w:hyperlink>
    </w:p>
    <w:p w14:paraId="31795171" w14:textId="61EB8CD8"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6" w:history="1">
        <w:r w:rsidR="003A0F76" w:rsidRPr="00F05829">
          <w:rPr>
            <w:rStyle w:val="a8"/>
            <w:noProof/>
            <w:lang w:val="en-US"/>
          </w:rPr>
          <w:t>IX</w:t>
        </w:r>
        <w:r w:rsidR="003A0F76" w:rsidRPr="00F05829">
          <w:rPr>
            <w:rStyle w:val="a8"/>
            <w:noProof/>
          </w:rPr>
          <w:t>. Профилактика и диспансерное наблюдение, медицинские показания и противопоказания к применению методов профилактики.</w:t>
        </w:r>
        <w:r w:rsidR="003A0F76">
          <w:rPr>
            <w:noProof/>
            <w:webHidden/>
          </w:rPr>
          <w:tab/>
        </w:r>
        <w:r w:rsidR="003A0F76">
          <w:rPr>
            <w:noProof/>
            <w:webHidden/>
          </w:rPr>
          <w:fldChar w:fldCharType="begin"/>
        </w:r>
        <w:r w:rsidR="003A0F76">
          <w:rPr>
            <w:noProof/>
            <w:webHidden/>
          </w:rPr>
          <w:instrText xml:space="preserve"> PAGEREF _Toc173919486 \h </w:instrText>
        </w:r>
        <w:r w:rsidR="003A0F76">
          <w:rPr>
            <w:noProof/>
            <w:webHidden/>
          </w:rPr>
        </w:r>
        <w:r w:rsidR="003A0F76">
          <w:rPr>
            <w:noProof/>
            <w:webHidden/>
          </w:rPr>
          <w:fldChar w:fldCharType="separate"/>
        </w:r>
        <w:r w:rsidR="003A0F76">
          <w:rPr>
            <w:noProof/>
            <w:webHidden/>
          </w:rPr>
          <w:t>20</w:t>
        </w:r>
        <w:r w:rsidR="003A0F76">
          <w:rPr>
            <w:noProof/>
            <w:webHidden/>
          </w:rPr>
          <w:fldChar w:fldCharType="end"/>
        </w:r>
      </w:hyperlink>
    </w:p>
    <w:p w14:paraId="16362F99" w14:textId="73817CEB"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7" w:history="1">
        <w:r w:rsidR="003A0F76" w:rsidRPr="00F05829">
          <w:rPr>
            <w:rStyle w:val="a8"/>
            <w:noProof/>
            <w:lang w:val="en-US"/>
          </w:rPr>
          <w:t>X</w:t>
        </w:r>
        <w:r w:rsidR="003A0F76" w:rsidRPr="00F05829">
          <w:rPr>
            <w:rStyle w:val="a8"/>
            <w:noProof/>
          </w:rPr>
          <w:t>. Организация медицинской помощи</w:t>
        </w:r>
        <w:r w:rsidR="003A0F76">
          <w:rPr>
            <w:noProof/>
            <w:webHidden/>
          </w:rPr>
          <w:tab/>
        </w:r>
        <w:r w:rsidR="003A0F76">
          <w:rPr>
            <w:noProof/>
            <w:webHidden/>
          </w:rPr>
          <w:fldChar w:fldCharType="begin"/>
        </w:r>
        <w:r w:rsidR="003A0F76">
          <w:rPr>
            <w:noProof/>
            <w:webHidden/>
          </w:rPr>
          <w:instrText xml:space="preserve"> PAGEREF _Toc173919487 \h </w:instrText>
        </w:r>
        <w:r w:rsidR="003A0F76">
          <w:rPr>
            <w:noProof/>
            <w:webHidden/>
          </w:rPr>
        </w:r>
        <w:r w:rsidR="003A0F76">
          <w:rPr>
            <w:noProof/>
            <w:webHidden/>
          </w:rPr>
          <w:fldChar w:fldCharType="separate"/>
        </w:r>
        <w:r w:rsidR="003A0F76">
          <w:rPr>
            <w:noProof/>
            <w:webHidden/>
          </w:rPr>
          <w:t>21</w:t>
        </w:r>
        <w:r w:rsidR="003A0F76">
          <w:rPr>
            <w:noProof/>
            <w:webHidden/>
          </w:rPr>
          <w:fldChar w:fldCharType="end"/>
        </w:r>
      </w:hyperlink>
    </w:p>
    <w:p w14:paraId="37CCC85D" w14:textId="594F47F9"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8" w:history="1">
        <w:r w:rsidR="003A0F76" w:rsidRPr="00F05829">
          <w:rPr>
            <w:rStyle w:val="a8"/>
            <w:noProof/>
            <w:lang w:val="en-US"/>
          </w:rPr>
          <w:t>XI</w:t>
        </w:r>
        <w:r w:rsidR="003A0F76" w:rsidRPr="00F05829">
          <w:rPr>
            <w:rStyle w:val="a8"/>
            <w:noProof/>
          </w:rPr>
          <w:t>. Дополнительная информация (в том числе факторы, влияющие на исход заболевания или состояния).</w:t>
        </w:r>
        <w:r w:rsidR="003A0F76">
          <w:rPr>
            <w:noProof/>
            <w:webHidden/>
          </w:rPr>
          <w:tab/>
        </w:r>
        <w:r w:rsidR="003A0F76">
          <w:rPr>
            <w:noProof/>
            <w:webHidden/>
          </w:rPr>
          <w:fldChar w:fldCharType="begin"/>
        </w:r>
        <w:r w:rsidR="003A0F76">
          <w:rPr>
            <w:noProof/>
            <w:webHidden/>
          </w:rPr>
          <w:instrText xml:space="preserve"> PAGEREF _Toc173919488 \h </w:instrText>
        </w:r>
        <w:r w:rsidR="003A0F76">
          <w:rPr>
            <w:noProof/>
            <w:webHidden/>
          </w:rPr>
        </w:r>
        <w:r w:rsidR="003A0F76">
          <w:rPr>
            <w:noProof/>
            <w:webHidden/>
          </w:rPr>
          <w:fldChar w:fldCharType="separate"/>
        </w:r>
        <w:r w:rsidR="003A0F76">
          <w:rPr>
            <w:noProof/>
            <w:webHidden/>
          </w:rPr>
          <w:t>21</w:t>
        </w:r>
        <w:r w:rsidR="003A0F76">
          <w:rPr>
            <w:noProof/>
            <w:webHidden/>
          </w:rPr>
          <w:fldChar w:fldCharType="end"/>
        </w:r>
      </w:hyperlink>
    </w:p>
    <w:p w14:paraId="462F7213" w14:textId="7E495D5F"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89" w:history="1">
        <w:r w:rsidR="003A0F76" w:rsidRPr="00F05829">
          <w:rPr>
            <w:rStyle w:val="a8"/>
            <w:noProof/>
          </w:rPr>
          <w:t>XII. Критерии оценки качества медицинской помощи.</w:t>
        </w:r>
        <w:r w:rsidR="003A0F76">
          <w:rPr>
            <w:noProof/>
            <w:webHidden/>
          </w:rPr>
          <w:tab/>
        </w:r>
        <w:r w:rsidR="003A0F76">
          <w:rPr>
            <w:noProof/>
            <w:webHidden/>
          </w:rPr>
          <w:fldChar w:fldCharType="begin"/>
        </w:r>
        <w:r w:rsidR="003A0F76">
          <w:rPr>
            <w:noProof/>
            <w:webHidden/>
          </w:rPr>
          <w:instrText xml:space="preserve"> PAGEREF _Toc173919489 \h </w:instrText>
        </w:r>
        <w:r w:rsidR="003A0F76">
          <w:rPr>
            <w:noProof/>
            <w:webHidden/>
          </w:rPr>
        </w:r>
        <w:r w:rsidR="003A0F76">
          <w:rPr>
            <w:noProof/>
            <w:webHidden/>
          </w:rPr>
          <w:fldChar w:fldCharType="separate"/>
        </w:r>
        <w:r w:rsidR="003A0F76">
          <w:rPr>
            <w:noProof/>
            <w:webHidden/>
          </w:rPr>
          <w:t>22</w:t>
        </w:r>
        <w:r w:rsidR="003A0F76">
          <w:rPr>
            <w:noProof/>
            <w:webHidden/>
          </w:rPr>
          <w:fldChar w:fldCharType="end"/>
        </w:r>
      </w:hyperlink>
    </w:p>
    <w:p w14:paraId="25381806" w14:textId="34547291"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0" w:history="1">
        <w:r w:rsidR="003A0F76" w:rsidRPr="00F05829">
          <w:rPr>
            <w:rStyle w:val="a8"/>
            <w:noProof/>
          </w:rPr>
          <w:t>XIII. Список литературы  (1-50)</w:t>
        </w:r>
        <w:r w:rsidR="003A0F76">
          <w:rPr>
            <w:noProof/>
            <w:webHidden/>
          </w:rPr>
          <w:tab/>
        </w:r>
        <w:r w:rsidR="003A0F76">
          <w:rPr>
            <w:noProof/>
            <w:webHidden/>
          </w:rPr>
          <w:fldChar w:fldCharType="begin"/>
        </w:r>
        <w:r w:rsidR="003A0F76">
          <w:rPr>
            <w:noProof/>
            <w:webHidden/>
          </w:rPr>
          <w:instrText xml:space="preserve"> PAGEREF _Toc173919490 \h </w:instrText>
        </w:r>
        <w:r w:rsidR="003A0F76">
          <w:rPr>
            <w:noProof/>
            <w:webHidden/>
          </w:rPr>
        </w:r>
        <w:r w:rsidR="003A0F76">
          <w:rPr>
            <w:noProof/>
            <w:webHidden/>
          </w:rPr>
          <w:fldChar w:fldCharType="separate"/>
        </w:r>
        <w:r w:rsidR="003A0F76">
          <w:rPr>
            <w:noProof/>
            <w:webHidden/>
          </w:rPr>
          <w:t>25</w:t>
        </w:r>
        <w:r w:rsidR="003A0F76">
          <w:rPr>
            <w:noProof/>
            <w:webHidden/>
          </w:rPr>
          <w:fldChar w:fldCharType="end"/>
        </w:r>
      </w:hyperlink>
    </w:p>
    <w:p w14:paraId="73FE5ED7" w14:textId="322BCF8C"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1" w:history="1">
        <w:r w:rsidR="003A0F76" w:rsidRPr="00F05829">
          <w:rPr>
            <w:rStyle w:val="a8"/>
            <w:noProof/>
          </w:rPr>
          <w:t>XIV. Приложение А1. Состав рабочей группы по разработке и пересмотру клинических рекомендаций</w:t>
        </w:r>
        <w:r w:rsidR="003A0F76">
          <w:rPr>
            <w:noProof/>
            <w:webHidden/>
          </w:rPr>
          <w:tab/>
        </w:r>
        <w:r w:rsidR="003A0F76">
          <w:rPr>
            <w:noProof/>
            <w:webHidden/>
          </w:rPr>
          <w:fldChar w:fldCharType="begin"/>
        </w:r>
        <w:r w:rsidR="003A0F76">
          <w:rPr>
            <w:noProof/>
            <w:webHidden/>
          </w:rPr>
          <w:instrText xml:space="preserve"> PAGEREF _Toc173919491 \h </w:instrText>
        </w:r>
        <w:r w:rsidR="003A0F76">
          <w:rPr>
            <w:noProof/>
            <w:webHidden/>
          </w:rPr>
        </w:r>
        <w:r w:rsidR="003A0F76">
          <w:rPr>
            <w:noProof/>
            <w:webHidden/>
          </w:rPr>
          <w:fldChar w:fldCharType="separate"/>
        </w:r>
        <w:r w:rsidR="003A0F76">
          <w:rPr>
            <w:noProof/>
            <w:webHidden/>
          </w:rPr>
          <w:t>25</w:t>
        </w:r>
        <w:r w:rsidR="003A0F76">
          <w:rPr>
            <w:noProof/>
            <w:webHidden/>
          </w:rPr>
          <w:fldChar w:fldCharType="end"/>
        </w:r>
      </w:hyperlink>
    </w:p>
    <w:p w14:paraId="008954F2" w14:textId="47A77F83"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2" w:history="1">
        <w:r w:rsidR="003A0F76" w:rsidRPr="00F05829">
          <w:rPr>
            <w:rStyle w:val="a8"/>
            <w:noProof/>
          </w:rPr>
          <w:t>XV. Приложение А2. Методология разработки клинических рекомендаций</w:t>
        </w:r>
        <w:r w:rsidR="003A0F76">
          <w:rPr>
            <w:noProof/>
            <w:webHidden/>
          </w:rPr>
          <w:tab/>
        </w:r>
        <w:r w:rsidR="003A0F76">
          <w:rPr>
            <w:noProof/>
            <w:webHidden/>
          </w:rPr>
          <w:fldChar w:fldCharType="begin"/>
        </w:r>
        <w:r w:rsidR="003A0F76">
          <w:rPr>
            <w:noProof/>
            <w:webHidden/>
          </w:rPr>
          <w:instrText xml:space="preserve"> PAGEREF _Toc173919492 \h </w:instrText>
        </w:r>
        <w:r w:rsidR="003A0F76">
          <w:rPr>
            <w:noProof/>
            <w:webHidden/>
          </w:rPr>
        </w:r>
        <w:r w:rsidR="003A0F76">
          <w:rPr>
            <w:noProof/>
            <w:webHidden/>
          </w:rPr>
          <w:fldChar w:fldCharType="separate"/>
        </w:r>
        <w:r w:rsidR="003A0F76">
          <w:rPr>
            <w:noProof/>
            <w:webHidden/>
          </w:rPr>
          <w:t>25</w:t>
        </w:r>
        <w:r w:rsidR="003A0F76">
          <w:rPr>
            <w:noProof/>
            <w:webHidden/>
          </w:rPr>
          <w:fldChar w:fldCharType="end"/>
        </w:r>
      </w:hyperlink>
    </w:p>
    <w:p w14:paraId="2F8C7EB0" w14:textId="0037EAE5"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3" w:history="1">
        <w:r w:rsidR="003A0F76" w:rsidRPr="00F05829">
          <w:rPr>
            <w:rStyle w:val="a8"/>
            <w:noProof/>
          </w:rPr>
          <w:t>XVI.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A0F76">
          <w:rPr>
            <w:noProof/>
            <w:webHidden/>
          </w:rPr>
          <w:tab/>
        </w:r>
        <w:r w:rsidR="003A0F76">
          <w:rPr>
            <w:noProof/>
            <w:webHidden/>
          </w:rPr>
          <w:fldChar w:fldCharType="begin"/>
        </w:r>
        <w:r w:rsidR="003A0F76">
          <w:rPr>
            <w:noProof/>
            <w:webHidden/>
          </w:rPr>
          <w:instrText xml:space="preserve"> PAGEREF _Toc173919493 \h </w:instrText>
        </w:r>
        <w:r w:rsidR="003A0F76">
          <w:rPr>
            <w:noProof/>
            <w:webHidden/>
          </w:rPr>
        </w:r>
        <w:r w:rsidR="003A0F76">
          <w:rPr>
            <w:noProof/>
            <w:webHidden/>
          </w:rPr>
          <w:fldChar w:fldCharType="separate"/>
        </w:r>
        <w:r w:rsidR="003A0F76">
          <w:rPr>
            <w:noProof/>
            <w:webHidden/>
          </w:rPr>
          <w:t>27</w:t>
        </w:r>
        <w:r w:rsidR="003A0F76">
          <w:rPr>
            <w:noProof/>
            <w:webHidden/>
          </w:rPr>
          <w:fldChar w:fldCharType="end"/>
        </w:r>
      </w:hyperlink>
    </w:p>
    <w:p w14:paraId="3BE4F750" w14:textId="21792485"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4" w:history="1">
        <w:r w:rsidR="003A0F76" w:rsidRPr="00F05829">
          <w:rPr>
            <w:rStyle w:val="a8"/>
            <w:bCs/>
            <w:noProof/>
          </w:rPr>
          <w:t>XVII. Приложение Б. Алгоритмы действий врача</w:t>
        </w:r>
        <w:r w:rsidR="003A0F76" w:rsidRPr="00F05829">
          <w:rPr>
            <w:rStyle w:val="a8"/>
            <w:rFonts w:eastAsia="Sans"/>
            <w:bCs/>
            <w:noProof/>
          </w:rPr>
          <w:t>.</w:t>
        </w:r>
        <w:r w:rsidR="003A0F76">
          <w:rPr>
            <w:noProof/>
            <w:webHidden/>
          </w:rPr>
          <w:tab/>
        </w:r>
        <w:r w:rsidR="003A0F76">
          <w:rPr>
            <w:noProof/>
            <w:webHidden/>
          </w:rPr>
          <w:fldChar w:fldCharType="begin"/>
        </w:r>
        <w:r w:rsidR="003A0F76">
          <w:rPr>
            <w:noProof/>
            <w:webHidden/>
          </w:rPr>
          <w:instrText xml:space="preserve"> PAGEREF _Toc173919494 \h </w:instrText>
        </w:r>
        <w:r w:rsidR="003A0F76">
          <w:rPr>
            <w:noProof/>
            <w:webHidden/>
          </w:rPr>
        </w:r>
        <w:r w:rsidR="003A0F76">
          <w:rPr>
            <w:noProof/>
            <w:webHidden/>
          </w:rPr>
          <w:fldChar w:fldCharType="separate"/>
        </w:r>
        <w:r w:rsidR="003A0F76">
          <w:rPr>
            <w:noProof/>
            <w:webHidden/>
          </w:rPr>
          <w:t>28</w:t>
        </w:r>
        <w:r w:rsidR="003A0F76">
          <w:rPr>
            <w:noProof/>
            <w:webHidden/>
          </w:rPr>
          <w:fldChar w:fldCharType="end"/>
        </w:r>
      </w:hyperlink>
    </w:p>
    <w:p w14:paraId="59F08114" w14:textId="6081D21C"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5" w:history="1">
        <w:r w:rsidR="003A0F76" w:rsidRPr="00F05829">
          <w:rPr>
            <w:rStyle w:val="a8"/>
            <w:noProof/>
          </w:rPr>
          <w:t>Приложение Б2. Выбор ортопедических конструкций для восстановления коронки зуба</w:t>
        </w:r>
        <w:r w:rsidR="003A0F76">
          <w:rPr>
            <w:noProof/>
            <w:webHidden/>
          </w:rPr>
          <w:tab/>
        </w:r>
        <w:r w:rsidR="003A0F76">
          <w:rPr>
            <w:noProof/>
            <w:webHidden/>
          </w:rPr>
          <w:fldChar w:fldCharType="begin"/>
        </w:r>
        <w:r w:rsidR="003A0F76">
          <w:rPr>
            <w:noProof/>
            <w:webHidden/>
          </w:rPr>
          <w:instrText xml:space="preserve"> PAGEREF _Toc173919495 \h </w:instrText>
        </w:r>
        <w:r w:rsidR="003A0F76">
          <w:rPr>
            <w:noProof/>
            <w:webHidden/>
          </w:rPr>
        </w:r>
        <w:r w:rsidR="003A0F76">
          <w:rPr>
            <w:noProof/>
            <w:webHidden/>
          </w:rPr>
          <w:fldChar w:fldCharType="separate"/>
        </w:r>
        <w:r w:rsidR="003A0F76">
          <w:rPr>
            <w:noProof/>
            <w:webHidden/>
          </w:rPr>
          <w:t>37</w:t>
        </w:r>
        <w:r w:rsidR="003A0F76">
          <w:rPr>
            <w:noProof/>
            <w:webHidden/>
          </w:rPr>
          <w:fldChar w:fldCharType="end"/>
        </w:r>
      </w:hyperlink>
    </w:p>
    <w:p w14:paraId="7A94C9A8" w14:textId="4CC0B87B" w:rsidR="003A0F76" w:rsidRPr="003A0F76" w:rsidRDefault="008772FE" w:rsidP="003A0F76">
      <w:pPr>
        <w:pStyle w:val="23"/>
        <w:tabs>
          <w:tab w:val="right" w:leader="dot" w:pos="9345"/>
        </w:tabs>
        <w:ind w:hanging="220"/>
        <w:rPr>
          <w:rFonts w:ascii="Times New Roman" w:eastAsiaTheme="minorEastAsia" w:hAnsi="Times New Roman"/>
          <w:noProof/>
          <w:kern w:val="2"/>
          <w:sz w:val="24"/>
          <w:szCs w:val="24"/>
          <w:lang w:eastAsia="ru-RU"/>
          <w14:ligatures w14:val="standardContextual"/>
        </w:rPr>
      </w:pPr>
      <w:hyperlink w:anchor="_Toc173919496" w:history="1">
        <w:r w:rsidR="003A0F76" w:rsidRPr="003A0F76">
          <w:rPr>
            <w:rStyle w:val="a8"/>
            <w:rFonts w:ascii="Times New Roman" w:hAnsi="Times New Roman"/>
            <w:noProof/>
            <w:sz w:val="24"/>
            <w:szCs w:val="24"/>
          </w:rPr>
          <w:t>XVIII. Приложение В. Информация для пациента</w:t>
        </w:r>
        <w:r w:rsidR="003A0F76" w:rsidRPr="003A0F76">
          <w:rPr>
            <w:rFonts w:ascii="Times New Roman" w:hAnsi="Times New Roman"/>
            <w:noProof/>
            <w:webHidden/>
            <w:sz w:val="24"/>
            <w:szCs w:val="24"/>
          </w:rPr>
          <w:tab/>
        </w:r>
        <w:r w:rsidR="003A0F76" w:rsidRPr="003A0F76">
          <w:rPr>
            <w:rFonts w:ascii="Times New Roman" w:hAnsi="Times New Roman"/>
            <w:noProof/>
            <w:webHidden/>
            <w:sz w:val="24"/>
            <w:szCs w:val="24"/>
          </w:rPr>
          <w:fldChar w:fldCharType="begin"/>
        </w:r>
        <w:r w:rsidR="003A0F76" w:rsidRPr="003A0F76">
          <w:rPr>
            <w:rFonts w:ascii="Times New Roman" w:hAnsi="Times New Roman"/>
            <w:noProof/>
            <w:webHidden/>
            <w:sz w:val="24"/>
            <w:szCs w:val="24"/>
          </w:rPr>
          <w:instrText xml:space="preserve"> PAGEREF _Toc173919496 \h </w:instrText>
        </w:r>
        <w:r w:rsidR="003A0F76" w:rsidRPr="003A0F76">
          <w:rPr>
            <w:rFonts w:ascii="Times New Roman" w:hAnsi="Times New Roman"/>
            <w:noProof/>
            <w:webHidden/>
            <w:sz w:val="24"/>
            <w:szCs w:val="24"/>
          </w:rPr>
        </w:r>
        <w:r w:rsidR="003A0F76" w:rsidRPr="003A0F76">
          <w:rPr>
            <w:rFonts w:ascii="Times New Roman" w:hAnsi="Times New Roman"/>
            <w:noProof/>
            <w:webHidden/>
            <w:sz w:val="24"/>
            <w:szCs w:val="24"/>
          </w:rPr>
          <w:fldChar w:fldCharType="separate"/>
        </w:r>
        <w:r w:rsidR="003A0F76" w:rsidRPr="003A0F76">
          <w:rPr>
            <w:rFonts w:ascii="Times New Roman" w:hAnsi="Times New Roman"/>
            <w:noProof/>
            <w:webHidden/>
            <w:sz w:val="24"/>
            <w:szCs w:val="24"/>
          </w:rPr>
          <w:t>38</w:t>
        </w:r>
        <w:r w:rsidR="003A0F76" w:rsidRPr="003A0F76">
          <w:rPr>
            <w:rFonts w:ascii="Times New Roman" w:hAnsi="Times New Roman"/>
            <w:noProof/>
            <w:webHidden/>
            <w:sz w:val="24"/>
            <w:szCs w:val="24"/>
          </w:rPr>
          <w:fldChar w:fldCharType="end"/>
        </w:r>
      </w:hyperlink>
    </w:p>
    <w:p w14:paraId="390939BA" w14:textId="7BB6B3BB"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7" w:history="1">
        <w:r w:rsidR="003A0F76" w:rsidRPr="00F05829">
          <w:rPr>
            <w:rStyle w:val="a8"/>
            <w:noProof/>
          </w:rPr>
          <w:t>XIX. Приложение Г1 - ГN. Шкалы оценки, вопросники и другие оценочные инструменты состояния пациента, приведенные в клинических рекомендациях.</w:t>
        </w:r>
        <w:r w:rsidR="003A0F76">
          <w:rPr>
            <w:noProof/>
            <w:webHidden/>
          </w:rPr>
          <w:tab/>
        </w:r>
        <w:r w:rsidR="003A0F76">
          <w:rPr>
            <w:noProof/>
            <w:webHidden/>
          </w:rPr>
          <w:fldChar w:fldCharType="begin"/>
        </w:r>
        <w:r w:rsidR="003A0F76">
          <w:rPr>
            <w:noProof/>
            <w:webHidden/>
          </w:rPr>
          <w:instrText xml:space="preserve"> PAGEREF _Toc173919497 \h </w:instrText>
        </w:r>
        <w:r w:rsidR="003A0F76">
          <w:rPr>
            <w:noProof/>
            <w:webHidden/>
          </w:rPr>
        </w:r>
        <w:r w:rsidR="003A0F76">
          <w:rPr>
            <w:noProof/>
            <w:webHidden/>
          </w:rPr>
          <w:fldChar w:fldCharType="separate"/>
        </w:r>
        <w:r w:rsidR="003A0F76">
          <w:rPr>
            <w:noProof/>
            <w:webHidden/>
          </w:rPr>
          <w:t>40</w:t>
        </w:r>
        <w:r w:rsidR="003A0F76">
          <w:rPr>
            <w:noProof/>
            <w:webHidden/>
          </w:rPr>
          <w:fldChar w:fldCharType="end"/>
        </w:r>
      </w:hyperlink>
    </w:p>
    <w:p w14:paraId="31F86C9D" w14:textId="74CF2929"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8" w:history="1">
        <w:r w:rsidR="003A0F76" w:rsidRPr="00F05829">
          <w:rPr>
            <w:rStyle w:val="a8"/>
            <w:noProof/>
          </w:rPr>
          <w:t>Приложение Г1  Требования к диагностике болезней пульпы</w:t>
        </w:r>
        <w:r w:rsidR="003A0F76">
          <w:rPr>
            <w:noProof/>
            <w:webHidden/>
          </w:rPr>
          <w:tab/>
        </w:r>
        <w:r w:rsidR="003A0F76">
          <w:rPr>
            <w:noProof/>
            <w:webHidden/>
          </w:rPr>
          <w:fldChar w:fldCharType="begin"/>
        </w:r>
        <w:r w:rsidR="003A0F76">
          <w:rPr>
            <w:noProof/>
            <w:webHidden/>
          </w:rPr>
          <w:instrText xml:space="preserve"> PAGEREF _Toc173919498 \h </w:instrText>
        </w:r>
        <w:r w:rsidR="003A0F76">
          <w:rPr>
            <w:noProof/>
            <w:webHidden/>
          </w:rPr>
        </w:r>
        <w:r w:rsidR="003A0F76">
          <w:rPr>
            <w:noProof/>
            <w:webHidden/>
          </w:rPr>
          <w:fldChar w:fldCharType="separate"/>
        </w:r>
        <w:r w:rsidR="003A0F76">
          <w:rPr>
            <w:noProof/>
            <w:webHidden/>
          </w:rPr>
          <w:t>40</w:t>
        </w:r>
        <w:r w:rsidR="003A0F76">
          <w:rPr>
            <w:noProof/>
            <w:webHidden/>
          </w:rPr>
          <w:fldChar w:fldCharType="end"/>
        </w:r>
      </w:hyperlink>
    </w:p>
    <w:p w14:paraId="226B86EC" w14:textId="28BCDB07"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499" w:history="1">
        <w:r w:rsidR="003A0F76" w:rsidRPr="00F05829">
          <w:rPr>
            <w:rStyle w:val="a8"/>
            <w:noProof/>
          </w:rPr>
          <w:t>Приложение Г2   Оперативное лечение заболеваний пульпы</w:t>
        </w:r>
        <w:r w:rsidR="003A0F76">
          <w:rPr>
            <w:noProof/>
            <w:webHidden/>
          </w:rPr>
          <w:tab/>
        </w:r>
        <w:r w:rsidR="003A0F76">
          <w:rPr>
            <w:noProof/>
            <w:webHidden/>
          </w:rPr>
          <w:fldChar w:fldCharType="begin"/>
        </w:r>
        <w:r w:rsidR="003A0F76">
          <w:rPr>
            <w:noProof/>
            <w:webHidden/>
          </w:rPr>
          <w:instrText xml:space="preserve"> PAGEREF _Toc173919499 \h </w:instrText>
        </w:r>
        <w:r w:rsidR="003A0F76">
          <w:rPr>
            <w:noProof/>
            <w:webHidden/>
          </w:rPr>
        </w:r>
        <w:r w:rsidR="003A0F76">
          <w:rPr>
            <w:noProof/>
            <w:webHidden/>
          </w:rPr>
          <w:fldChar w:fldCharType="separate"/>
        </w:r>
        <w:r w:rsidR="003A0F76">
          <w:rPr>
            <w:noProof/>
            <w:webHidden/>
          </w:rPr>
          <w:t>42</w:t>
        </w:r>
        <w:r w:rsidR="003A0F76">
          <w:rPr>
            <w:noProof/>
            <w:webHidden/>
          </w:rPr>
          <w:fldChar w:fldCharType="end"/>
        </w:r>
      </w:hyperlink>
    </w:p>
    <w:p w14:paraId="1223D4F1" w14:textId="4E873637" w:rsidR="003A0F76" w:rsidRP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500" w:history="1">
        <w:r w:rsidR="003A0F76" w:rsidRPr="003A0F76">
          <w:rPr>
            <w:rStyle w:val="a8"/>
            <w:rFonts w:eastAsia="Sans"/>
            <w:noProof/>
          </w:rPr>
          <w:t>Приложение Г3</w:t>
        </w:r>
        <w:r w:rsidR="003A0F76" w:rsidRPr="003A0F76">
          <w:rPr>
            <w:noProof/>
            <w:webHidden/>
          </w:rPr>
          <w:tab/>
        </w:r>
        <w:r w:rsidR="003A0F76" w:rsidRPr="003A0F76">
          <w:rPr>
            <w:noProof/>
            <w:webHidden/>
          </w:rPr>
          <w:fldChar w:fldCharType="begin"/>
        </w:r>
        <w:r w:rsidR="003A0F76" w:rsidRPr="003A0F76">
          <w:rPr>
            <w:noProof/>
            <w:webHidden/>
          </w:rPr>
          <w:instrText xml:space="preserve"> PAGEREF _Toc173919500 \h </w:instrText>
        </w:r>
        <w:r w:rsidR="003A0F76" w:rsidRPr="003A0F76">
          <w:rPr>
            <w:noProof/>
            <w:webHidden/>
          </w:rPr>
        </w:r>
        <w:r w:rsidR="003A0F76" w:rsidRPr="003A0F76">
          <w:rPr>
            <w:noProof/>
            <w:webHidden/>
          </w:rPr>
          <w:fldChar w:fldCharType="separate"/>
        </w:r>
        <w:r w:rsidR="003A0F76" w:rsidRPr="003A0F76">
          <w:rPr>
            <w:noProof/>
            <w:webHidden/>
          </w:rPr>
          <w:t>42</w:t>
        </w:r>
        <w:r w:rsidR="003A0F76" w:rsidRPr="003A0F76">
          <w:rPr>
            <w:noProof/>
            <w:webHidden/>
          </w:rPr>
          <w:fldChar w:fldCharType="end"/>
        </w:r>
      </w:hyperlink>
    </w:p>
    <w:p w14:paraId="03ACE6CA" w14:textId="3DD3ADA1" w:rsidR="003A0F76" w:rsidRDefault="008772FE">
      <w:pPr>
        <w:pStyle w:val="1f1"/>
        <w:rPr>
          <w:rFonts w:asciiTheme="minorHAnsi" w:eastAsiaTheme="minorEastAsia" w:hAnsiTheme="minorHAnsi" w:cstheme="minorBidi"/>
          <w:noProof/>
          <w:kern w:val="2"/>
          <w:sz w:val="22"/>
          <w:lang w:eastAsia="ru-RU"/>
          <w14:ligatures w14:val="standardContextual"/>
        </w:rPr>
      </w:pPr>
      <w:hyperlink w:anchor="_Toc173919501" w:history="1">
        <w:r w:rsidR="003A0F76" w:rsidRPr="00F05829">
          <w:rPr>
            <w:rStyle w:val="a8"/>
            <w:noProof/>
          </w:rPr>
          <w:t>Приложение Г 4</w:t>
        </w:r>
        <w:r w:rsidR="003A0F76">
          <w:rPr>
            <w:noProof/>
            <w:webHidden/>
          </w:rPr>
          <w:tab/>
        </w:r>
        <w:r w:rsidR="003A0F76">
          <w:rPr>
            <w:noProof/>
            <w:webHidden/>
          </w:rPr>
          <w:fldChar w:fldCharType="begin"/>
        </w:r>
        <w:r w:rsidR="003A0F76">
          <w:rPr>
            <w:noProof/>
            <w:webHidden/>
          </w:rPr>
          <w:instrText xml:space="preserve"> PAGEREF _Toc173919501 \h </w:instrText>
        </w:r>
        <w:r w:rsidR="003A0F76">
          <w:rPr>
            <w:noProof/>
            <w:webHidden/>
          </w:rPr>
        </w:r>
        <w:r w:rsidR="003A0F76">
          <w:rPr>
            <w:noProof/>
            <w:webHidden/>
          </w:rPr>
          <w:fldChar w:fldCharType="separate"/>
        </w:r>
        <w:r w:rsidR="003A0F76">
          <w:rPr>
            <w:noProof/>
            <w:webHidden/>
          </w:rPr>
          <w:t>44</w:t>
        </w:r>
        <w:r w:rsidR="003A0F76">
          <w:rPr>
            <w:noProof/>
            <w:webHidden/>
          </w:rPr>
          <w:fldChar w:fldCharType="end"/>
        </w:r>
      </w:hyperlink>
    </w:p>
    <w:p w14:paraId="1068E114" w14:textId="1B1E8091" w:rsidR="00B63016" w:rsidRPr="00B63016" w:rsidRDefault="00B63016" w:rsidP="00B63016">
      <w:pPr>
        <w:spacing w:line="360" w:lineRule="auto"/>
        <w:ind w:firstLine="709"/>
        <w:jc w:val="both"/>
        <w:rPr>
          <w:rFonts w:eastAsia="Calibri" w:cs="Times New Roman"/>
          <w:kern w:val="0"/>
          <w:sz w:val="24"/>
          <w14:ligatures w14:val="none"/>
        </w:rPr>
      </w:pPr>
      <w:r w:rsidRPr="00B63016">
        <w:rPr>
          <w:rFonts w:eastAsia="Calibri" w:cs="Times New Roman"/>
          <w:b/>
          <w:bCs/>
          <w:kern w:val="0"/>
          <w:sz w:val="24"/>
          <w:szCs w:val="24"/>
          <w14:ligatures w14:val="none"/>
        </w:rPr>
        <w:fldChar w:fldCharType="end"/>
      </w:r>
      <w:bookmarkEnd w:id="3"/>
    </w:p>
    <w:p w14:paraId="228F693A"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72C488F2"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78C69290"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74F198D1"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73808987"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2528E6C6"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2D29EE9B"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3CB37E62"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4D0459C8"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3AF521E0"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69216E81"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42994CCA"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0E23B9E0"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0B9E8DB6"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5CAF2F98" w14:textId="77777777" w:rsidR="00B63016" w:rsidRPr="00B63016" w:rsidRDefault="00B63016" w:rsidP="00B63016">
      <w:pPr>
        <w:suppressAutoHyphens/>
        <w:spacing w:line="360" w:lineRule="auto"/>
        <w:jc w:val="center"/>
        <w:rPr>
          <w:rFonts w:eastAsia="Calibri" w:cs="Times New Roman"/>
          <w:b/>
          <w:bCs/>
          <w:kern w:val="0"/>
          <w:sz w:val="24"/>
          <w:szCs w:val="24"/>
          <w:lang w:eastAsia="ru-RU"/>
          <w14:ligatures w14:val="none"/>
        </w:rPr>
      </w:pPr>
    </w:p>
    <w:p w14:paraId="73FDA56C" w14:textId="308862C6" w:rsidR="00B63016" w:rsidRPr="00B63016" w:rsidRDefault="00B63016" w:rsidP="00B63016">
      <w:pPr>
        <w:suppressAutoHyphens/>
        <w:spacing w:line="360" w:lineRule="auto"/>
        <w:jc w:val="center"/>
        <w:rPr>
          <w:rFonts w:eastAsia="Calibri" w:cs="Times New Roman"/>
          <w:kern w:val="0"/>
          <w:sz w:val="24"/>
          <w:lang w:eastAsia="zh-CN"/>
          <w14:ligatures w14:val="none"/>
        </w:rPr>
      </w:pPr>
      <w:r w:rsidRPr="00B63016">
        <w:rPr>
          <w:rFonts w:eastAsia="Calibri" w:cs="Times New Roman"/>
          <w:b/>
          <w:kern w:val="0"/>
          <w:szCs w:val="28"/>
          <w:lang w:eastAsia="zh-CN"/>
          <w14:ligatures w14:val="none"/>
        </w:rPr>
        <w:t>Ключевые слова</w:t>
      </w:r>
    </w:p>
    <w:p w14:paraId="64C00396" w14:textId="77777777" w:rsidR="00B63016" w:rsidRPr="00B63016" w:rsidRDefault="00B63016" w:rsidP="00B63016">
      <w:pPr>
        <w:suppressAutoHyphens/>
        <w:spacing w:line="360" w:lineRule="auto"/>
        <w:jc w:val="center"/>
        <w:rPr>
          <w:rFonts w:eastAsia="Calibri" w:cs="Times New Roman"/>
          <w:b/>
          <w:kern w:val="0"/>
          <w:szCs w:val="28"/>
          <w:lang w:eastAsia="zh-CN"/>
          <w14:ligatures w14:val="none"/>
        </w:rPr>
      </w:pPr>
    </w:p>
    <w:p w14:paraId="35568C4D"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Пульпит</w:t>
      </w:r>
    </w:p>
    <w:p w14:paraId="545134A5"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Начальный пульпит (</w:t>
      </w:r>
      <w:r w:rsidRPr="00B63016">
        <w:rPr>
          <w:rFonts w:eastAsia="Calibri" w:cs="Courier New"/>
          <w:kern w:val="0"/>
          <w:sz w:val="24"/>
          <w:szCs w:val="28"/>
          <w:lang w:eastAsia="zh-CN"/>
          <w14:ligatures w14:val="none"/>
        </w:rPr>
        <w:t>гиперемия пульпы)</w:t>
      </w:r>
    </w:p>
    <w:p w14:paraId="4A5D9381"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Острый пульпит</w:t>
      </w:r>
    </w:p>
    <w:p w14:paraId="02F0957B"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Гнойный пульпит (пульпарный абсцесс).</w:t>
      </w:r>
    </w:p>
    <w:p w14:paraId="62A34C73"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Хронический пульпит</w:t>
      </w:r>
    </w:p>
    <w:p w14:paraId="2DB8BD89"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Хронический язвенный пульпит</w:t>
      </w:r>
    </w:p>
    <w:p w14:paraId="234BEE83"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Хронический гиперпластический пульпит (пульпарный полип).</w:t>
      </w:r>
    </w:p>
    <w:p w14:paraId="3309E4D8"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Пульпотомия</w:t>
      </w:r>
    </w:p>
    <w:p w14:paraId="1D9CF05D"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Экстирпация пульпы</w:t>
      </w:r>
    </w:p>
    <w:p w14:paraId="28BDD49D"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Times New Roman"/>
          <w:kern w:val="0"/>
          <w:sz w:val="24"/>
          <w:szCs w:val="28"/>
          <w:lang w:eastAsia="zh-CN"/>
          <w14:ligatures w14:val="none"/>
        </w:rPr>
        <w:t>Механическая обработка корневых каналов зуба</w:t>
      </w:r>
    </w:p>
    <w:p w14:paraId="159240B0"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 xml:space="preserve">Медикаментозная </w:t>
      </w:r>
      <w:r w:rsidRPr="00B63016">
        <w:rPr>
          <w:rFonts w:eastAsia="Calibri" w:cs="Times New Roman"/>
          <w:kern w:val="0"/>
          <w:sz w:val="24"/>
          <w:szCs w:val="28"/>
          <w:lang w:eastAsia="zh-CN"/>
          <w14:ligatures w14:val="none"/>
        </w:rPr>
        <w:t>обработка корневых каналов зуба</w:t>
      </w:r>
    </w:p>
    <w:p w14:paraId="26C85583" w14:textId="77777777" w:rsidR="00B63016" w:rsidRPr="00B63016" w:rsidRDefault="00B63016" w:rsidP="00B63016">
      <w:pPr>
        <w:tabs>
          <w:tab w:val="num" w:pos="0"/>
        </w:tabs>
        <w:suppressAutoHyphens/>
        <w:spacing w:line="360" w:lineRule="auto"/>
        <w:ind w:firstLine="709"/>
        <w:contextualSpacing/>
        <w:jc w:val="both"/>
        <w:rPr>
          <w:rFonts w:eastAsia="Calibri" w:cs="Times New Roman"/>
          <w:kern w:val="0"/>
          <w:sz w:val="24"/>
          <w:szCs w:val="28"/>
          <w:lang w:eastAsia="zh-CN"/>
          <w14:ligatures w14:val="none"/>
        </w:rPr>
      </w:pPr>
      <w:r w:rsidRPr="00B63016">
        <w:rPr>
          <w:rFonts w:eastAsia="Calibri" w:cs="Courier New"/>
          <w:kern w:val="0"/>
          <w:sz w:val="24"/>
          <w:szCs w:val="28"/>
          <w:lang w:eastAsia="zh-CN"/>
          <w14:ligatures w14:val="none"/>
        </w:rPr>
        <w:t>Обтурация корневых каналов</w:t>
      </w:r>
    </w:p>
    <w:p w14:paraId="0C7CE20B" w14:textId="57734E6F" w:rsidR="00B63016" w:rsidRPr="00D36E1D" w:rsidRDefault="00E77E52" w:rsidP="00D57D60">
      <w:pPr>
        <w:pStyle w:val="1"/>
        <w:jc w:val="center"/>
        <w:rPr>
          <w:sz w:val="28"/>
          <w:szCs w:val="28"/>
          <w:u w:val="none"/>
        </w:rPr>
      </w:pPr>
      <w:bookmarkStart w:id="4" w:name="__RefHeading___doc_abbreviation"/>
      <w:bookmarkStart w:id="5" w:name="_Toc173919469"/>
      <w:r w:rsidRPr="00D36E1D">
        <w:rPr>
          <w:sz w:val="28"/>
          <w:szCs w:val="28"/>
          <w:u w:val="none"/>
          <w:lang w:val="en-US"/>
        </w:rPr>
        <w:t xml:space="preserve">III. </w:t>
      </w:r>
      <w:r w:rsidR="00B63016" w:rsidRPr="00D36E1D">
        <w:rPr>
          <w:sz w:val="28"/>
          <w:szCs w:val="28"/>
          <w:u w:val="none"/>
        </w:rPr>
        <w:t>Список сокращений</w:t>
      </w:r>
      <w:bookmarkEnd w:id="4"/>
      <w:bookmarkEnd w:id="5"/>
    </w:p>
    <w:p w14:paraId="2DF8726D"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МКБ 10 - международная классификация болезней 10-го пересмотра</w:t>
      </w:r>
    </w:p>
    <w:p w14:paraId="2F4A7C71"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МТА – минеральный триоксид агрегат</w:t>
      </w:r>
    </w:p>
    <w:p w14:paraId="5794C168"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ЗЧС – зубочелюстная система</w:t>
      </w:r>
    </w:p>
    <w:p w14:paraId="00CCA221"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 xml:space="preserve">НПВС – нестероидные противовоспалительные препараты </w:t>
      </w:r>
    </w:p>
    <w:p w14:paraId="3F252AEF" w14:textId="77777777" w:rsidR="00EC5798" w:rsidRPr="00EC5798" w:rsidRDefault="00EC5798" w:rsidP="00EC5798">
      <w:pPr>
        <w:widowControl w:val="0"/>
        <w:suppressAutoHyphens/>
        <w:spacing w:line="360" w:lineRule="auto"/>
        <w:ind w:firstLine="709"/>
        <w:jc w:val="both"/>
        <w:rPr>
          <w:rFonts w:eastAsia="Calibri" w:cs="Times New Roman"/>
          <w:kern w:val="0"/>
          <w:sz w:val="24"/>
          <w:lang w:eastAsia="zh-CN"/>
          <w14:ligatures w14:val="none"/>
        </w:rPr>
      </w:pPr>
      <w:r w:rsidRPr="00EC5798">
        <w:rPr>
          <w:rFonts w:eastAsia="Calibri" w:cs="Times New Roman"/>
          <w:kern w:val="0"/>
          <w:sz w:val="24"/>
          <w:lang w:eastAsia="zh-CN"/>
          <w14:ligatures w14:val="none"/>
        </w:rPr>
        <w:t xml:space="preserve">ЭОМ – электроодонтометрия </w:t>
      </w:r>
    </w:p>
    <w:p w14:paraId="20D20F56"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r w:rsidRPr="00B63016">
        <w:rPr>
          <w:rFonts w:eastAsia="Times New Roman" w:cs="Tahoma"/>
          <w:color w:val="00000A"/>
          <w:kern w:val="0"/>
          <w:sz w:val="24"/>
          <w:szCs w:val="24"/>
          <w:lang w:eastAsia="ru-RU" w:bidi="fa-IR"/>
          <w14:ligatures w14:val="none"/>
        </w:rPr>
        <w:t>ЭДС – эмалево-дентинное соединение</w:t>
      </w:r>
    </w:p>
    <w:p w14:paraId="35A3285D"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6" w:name="_Hlk173772003"/>
      <w:r w:rsidRPr="00B63016">
        <w:rPr>
          <w:rFonts w:eastAsia="Calibri" w:cs="Times New Roman"/>
          <w:kern w:val="0"/>
          <w:sz w:val="24"/>
          <w:lang w:eastAsia="zh-CN"/>
          <w14:ligatures w14:val="none"/>
        </w:rPr>
        <w:t xml:space="preserve">КТ - компьютерная томография </w:t>
      </w:r>
    </w:p>
    <w:p w14:paraId="4F50549F" w14:textId="1AB34319" w:rsidR="00B63016" w:rsidRPr="00D36E1D" w:rsidRDefault="00E77E52" w:rsidP="00D57D60">
      <w:pPr>
        <w:pStyle w:val="1"/>
        <w:jc w:val="center"/>
        <w:rPr>
          <w:sz w:val="28"/>
          <w:szCs w:val="28"/>
          <w:u w:val="none"/>
        </w:rPr>
      </w:pPr>
      <w:bookmarkStart w:id="7" w:name="__RefHeading___doc_terms"/>
      <w:bookmarkStart w:id="8" w:name="_Toc173919470"/>
      <w:bookmarkEnd w:id="6"/>
      <w:r w:rsidRPr="00D36E1D">
        <w:rPr>
          <w:sz w:val="28"/>
          <w:szCs w:val="28"/>
          <w:u w:val="none"/>
          <w:lang w:val="en-US"/>
        </w:rPr>
        <w:t xml:space="preserve">IV. </w:t>
      </w:r>
      <w:r w:rsidR="00B63016" w:rsidRPr="00D36E1D">
        <w:rPr>
          <w:sz w:val="28"/>
          <w:szCs w:val="28"/>
          <w:u w:val="none"/>
        </w:rPr>
        <w:t>Термины и определения</w:t>
      </w:r>
      <w:bookmarkEnd w:id="7"/>
      <w:bookmarkEnd w:id="8"/>
    </w:p>
    <w:p w14:paraId="072B0A08" w14:textId="77777777" w:rsidR="00B72880" w:rsidRDefault="00B63016" w:rsidP="00B72880">
      <w:pPr>
        <w:suppressAutoHyphens/>
        <w:spacing w:line="360" w:lineRule="auto"/>
        <w:ind w:left="709"/>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Пульпит</w:t>
      </w:r>
      <w:r w:rsidRPr="00B63016">
        <w:rPr>
          <w:rFonts w:eastAsia="Calibri" w:cs="Times New Roman"/>
          <w:kern w:val="0"/>
          <w:sz w:val="24"/>
          <w:lang w:eastAsia="zh-CN"/>
          <w14:ligatures w14:val="none"/>
        </w:rPr>
        <w:t xml:space="preserve"> – </w:t>
      </w:r>
      <w:r w:rsidR="00B72880">
        <w:rPr>
          <w:rFonts w:eastAsia="Calibri" w:cs="Times New Roman"/>
          <w:kern w:val="0"/>
          <w:sz w:val="24"/>
          <w:lang w:eastAsia="zh-CN"/>
          <w14:ligatures w14:val="none"/>
        </w:rPr>
        <w:t>в</w:t>
      </w:r>
      <w:r w:rsidR="00B72880" w:rsidRPr="00B72880">
        <w:rPr>
          <w:rFonts w:eastAsia="Calibri" w:cs="Times New Roman"/>
          <w:kern w:val="0"/>
          <w:sz w:val="24"/>
          <w:lang w:eastAsia="zh-CN"/>
          <w14:ligatures w14:val="none"/>
        </w:rPr>
        <w:t xml:space="preserve">оспаление пульпы зуба (пульпит, от лат. рulpitis) - комплексная </w:t>
      </w:r>
    </w:p>
    <w:p w14:paraId="34CE34BF" w14:textId="7D7015DA" w:rsidR="00EC5798" w:rsidRDefault="00B72880" w:rsidP="00B72880">
      <w:pPr>
        <w:suppressAutoHyphens/>
        <w:spacing w:line="360" w:lineRule="auto"/>
        <w:jc w:val="both"/>
      </w:pPr>
      <w:r w:rsidRPr="00B72880">
        <w:rPr>
          <w:rFonts w:eastAsia="Calibri" w:cs="Times New Roman"/>
          <w:kern w:val="0"/>
          <w:sz w:val="24"/>
          <w:lang w:eastAsia="zh-CN"/>
          <w14:ligatures w14:val="none"/>
        </w:rPr>
        <w:t xml:space="preserve">сосудистая, лимфатическая и местная реакция на раздражитель. </w:t>
      </w:r>
      <w:r w:rsidRPr="00B72880">
        <w:rPr>
          <w:rFonts w:eastAsia="Calibri" w:cs="Times New Roman"/>
          <w:b/>
          <w:bCs/>
          <w:kern w:val="0"/>
          <w:sz w:val="24"/>
          <w:lang w:eastAsia="zh-CN"/>
          <w14:ligatures w14:val="none"/>
        </w:rPr>
        <w:t xml:space="preserve"> </w:t>
      </w:r>
      <w:r>
        <w:rPr>
          <w:rFonts w:eastAsia="Calibri" w:cs="Times New Roman"/>
          <w:b/>
          <w:bCs/>
          <w:kern w:val="0"/>
          <w:sz w:val="24"/>
          <w:lang w:eastAsia="zh-CN"/>
          <w14:ligatures w14:val="none"/>
        </w:rPr>
        <w:t xml:space="preserve">            </w:t>
      </w:r>
      <w:r w:rsidR="00EC5798">
        <w:rPr>
          <w:rFonts w:eastAsia="Times New Roman" w:cs="Times New Roman"/>
          <w:b/>
          <w:bCs/>
          <w:color w:val="00000A"/>
          <w:kern w:val="0"/>
          <w:sz w:val="24"/>
          <w:szCs w:val="24"/>
          <w:lang w:eastAsia="ja-JP" w:bidi="fa-IR"/>
          <w14:ligatures w14:val="none"/>
        </w:rPr>
        <w:t>Э</w:t>
      </w:r>
      <w:r w:rsidR="00EC5798" w:rsidRPr="00B63016">
        <w:rPr>
          <w:rFonts w:eastAsia="Times New Roman" w:cs="Times New Roman"/>
          <w:b/>
          <w:bCs/>
          <w:color w:val="00000A"/>
          <w:kern w:val="0"/>
          <w:sz w:val="24"/>
          <w:szCs w:val="24"/>
          <w:lang w:eastAsia="ja-JP" w:bidi="fa-IR"/>
          <w14:ligatures w14:val="none"/>
        </w:rPr>
        <w:t>лектроодонтометрия</w:t>
      </w:r>
      <w:r>
        <w:rPr>
          <w:rFonts w:eastAsia="Times New Roman" w:cs="Times New Roman"/>
          <w:b/>
          <w:bCs/>
          <w:color w:val="00000A"/>
          <w:kern w:val="0"/>
          <w:sz w:val="24"/>
          <w:szCs w:val="24"/>
          <w:lang w:eastAsia="ja-JP" w:bidi="fa-IR"/>
          <w14:ligatures w14:val="none"/>
        </w:rPr>
        <w:t xml:space="preserve"> </w:t>
      </w:r>
      <w:r w:rsidR="00B63016" w:rsidRPr="00B63016">
        <w:rPr>
          <w:rFonts w:eastAsia="Times New Roman" w:cs="Times New Roman"/>
          <w:b/>
          <w:bCs/>
          <w:color w:val="00000A"/>
          <w:kern w:val="0"/>
          <w:sz w:val="24"/>
          <w:szCs w:val="24"/>
          <w:lang w:eastAsia="ja-JP" w:bidi="fa-IR"/>
          <w14:ligatures w14:val="none"/>
        </w:rPr>
        <w:t>(</w:t>
      </w:r>
      <w:r w:rsidR="00EC5798">
        <w:rPr>
          <w:rFonts w:eastAsia="Times New Roman" w:cs="Times New Roman"/>
          <w:b/>
          <w:bCs/>
          <w:color w:val="00000A"/>
          <w:kern w:val="0"/>
          <w:sz w:val="24"/>
          <w:szCs w:val="24"/>
          <w:lang w:eastAsia="ja-JP" w:bidi="fa-IR"/>
          <w14:ligatures w14:val="none"/>
        </w:rPr>
        <w:t>э</w:t>
      </w:r>
      <w:r w:rsidR="00EC5798" w:rsidRPr="00B63016">
        <w:rPr>
          <w:rFonts w:eastAsia="Times New Roman" w:cs="Times New Roman"/>
          <w:b/>
          <w:bCs/>
          <w:color w:val="00000A"/>
          <w:kern w:val="0"/>
          <w:sz w:val="24"/>
          <w:szCs w:val="24"/>
          <w:lang w:eastAsia="ja-JP" w:bidi="fa-IR"/>
          <w14:ligatures w14:val="none"/>
        </w:rPr>
        <w:t>лектроодонтодиагностика</w:t>
      </w:r>
      <w:r w:rsidR="00EC5798" w:rsidRPr="00EC5798">
        <w:rPr>
          <w:rFonts w:eastAsia="Times New Roman" w:cs="Times New Roman"/>
          <w:b/>
          <w:bCs/>
          <w:color w:val="00000A"/>
          <w:kern w:val="0"/>
          <w:sz w:val="24"/>
          <w:szCs w:val="24"/>
          <w:lang w:eastAsia="ja-JP" w:bidi="fa-IR"/>
          <w14:ligatures w14:val="none"/>
        </w:rPr>
        <w:t>)</w:t>
      </w:r>
      <w:r w:rsidR="00B63016" w:rsidRPr="00EC5798">
        <w:rPr>
          <w:rFonts w:eastAsia="Times New Roman" w:cs="Times New Roman"/>
          <w:color w:val="00000A"/>
          <w:kern w:val="0"/>
          <w:sz w:val="24"/>
          <w:szCs w:val="24"/>
          <w:lang w:eastAsia="ja-JP" w:bidi="fa-IR"/>
          <w14:ligatures w14:val="none"/>
        </w:rPr>
        <w:t xml:space="preserve"> — </w:t>
      </w:r>
      <w:r w:rsidR="00EC5798" w:rsidRPr="00EC5798">
        <w:rPr>
          <w:rFonts w:cs="Times New Roman"/>
          <w:sz w:val="24"/>
          <w:szCs w:val="24"/>
        </w:rPr>
        <w:t>метод определения жизнеспособности пульпы под действием электрического тока</w:t>
      </w:r>
      <w:r w:rsidR="00EC5798">
        <w:rPr>
          <w:rFonts w:cs="Times New Roman"/>
        </w:rPr>
        <w:t xml:space="preserve">. </w:t>
      </w:r>
    </w:p>
    <w:p w14:paraId="6D505BD5"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r w:rsidRPr="00B63016">
        <w:rPr>
          <w:rFonts w:eastAsia="Times New Roman" w:cs="Tahoma"/>
          <w:b/>
          <w:color w:val="00000A"/>
          <w:kern w:val="0"/>
          <w:sz w:val="24"/>
          <w:szCs w:val="24"/>
          <w:lang w:eastAsia="ja-JP" w:bidi="fa-IR"/>
          <w14:ligatures w14:val="none"/>
        </w:rPr>
        <w:t>Препарирование</w:t>
      </w:r>
      <w:r w:rsidRPr="00B63016">
        <w:rPr>
          <w:rFonts w:eastAsia="Times New Roman" w:cs="Tahoma"/>
          <w:color w:val="00000A"/>
          <w:kern w:val="0"/>
          <w:sz w:val="24"/>
          <w:szCs w:val="24"/>
          <w:lang w:eastAsia="ja-JP" w:bidi="fa-IR"/>
          <w14:ligatures w14:val="none"/>
        </w:rPr>
        <w:t xml:space="preserve"> (от </w:t>
      </w:r>
      <w:r w:rsidRPr="00B63016">
        <w:rPr>
          <w:rFonts w:eastAsia="Times New Roman" w:cs="Tahoma"/>
          <w:color w:val="00000A"/>
          <w:kern w:val="0"/>
          <w:sz w:val="24"/>
          <w:szCs w:val="24"/>
          <w:lang w:val="en-US" w:eastAsia="ja-JP" w:bidi="fa-IR"/>
          <w14:ligatures w14:val="none"/>
        </w:rPr>
        <w:t>preparation</w:t>
      </w:r>
      <w:r w:rsidRPr="00B63016">
        <w:rPr>
          <w:rFonts w:eastAsia="Times New Roman" w:cs="Tahoma"/>
          <w:color w:val="00000A"/>
          <w:kern w:val="0"/>
          <w:sz w:val="24"/>
          <w:szCs w:val="24"/>
          <w:lang w:eastAsia="ja-JP" w:bidi="fa-IR"/>
          <w14:ligatures w14:val="none"/>
        </w:rPr>
        <w:t xml:space="preserve"> - приготовление, подготовка) – это воздействие на ткани зуба с целью удаления патологически измененных тканей и создания формы полости, которая обеспечивает надёжную фиксацию пломбы.</w:t>
      </w:r>
    </w:p>
    <w:p w14:paraId="3EDFF915"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r w:rsidRPr="00B63016">
        <w:rPr>
          <w:rFonts w:eastAsia="Times New Roman" w:cs="Tahoma"/>
          <w:b/>
          <w:color w:val="00000A"/>
          <w:kern w:val="0"/>
          <w:sz w:val="24"/>
          <w:szCs w:val="24"/>
          <w:lang w:eastAsia="ja-JP" w:bidi="fa-IR"/>
          <w14:ligatures w14:val="none"/>
        </w:rPr>
        <w:t>Пульпотомия</w:t>
      </w:r>
      <w:r w:rsidRPr="00B63016">
        <w:rPr>
          <w:rFonts w:eastAsia="Times New Roman" w:cs="Tahoma"/>
          <w:color w:val="00000A"/>
          <w:kern w:val="0"/>
          <w:sz w:val="24"/>
          <w:szCs w:val="24"/>
          <w:lang w:eastAsia="ja-JP" w:bidi="fa-IR"/>
          <w14:ligatures w14:val="none"/>
        </w:rPr>
        <w:t xml:space="preserve"> – прижизненное удаление коронковой части пульпы зуба на уровне устьев корневых каналов </w:t>
      </w:r>
    </w:p>
    <w:p w14:paraId="505DE6EB"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r w:rsidRPr="00B63016">
        <w:rPr>
          <w:rFonts w:eastAsia="Times New Roman" w:cs="Tahoma"/>
          <w:b/>
          <w:color w:val="00000A"/>
          <w:kern w:val="0"/>
          <w:sz w:val="24"/>
          <w:szCs w:val="24"/>
          <w:lang w:eastAsia="ja-JP" w:bidi="fa-IR"/>
          <w14:ligatures w14:val="none"/>
        </w:rPr>
        <w:lastRenderedPageBreak/>
        <w:t>Экстирпация</w:t>
      </w:r>
      <w:r w:rsidRPr="00B63016">
        <w:rPr>
          <w:rFonts w:eastAsia="Times New Roman" w:cs="Tahoma"/>
          <w:color w:val="00000A"/>
          <w:kern w:val="0"/>
          <w:sz w:val="24"/>
          <w:szCs w:val="24"/>
          <w:lang w:eastAsia="ja-JP" w:bidi="fa-IR"/>
          <w14:ligatures w14:val="none"/>
        </w:rPr>
        <w:t xml:space="preserve"> – полное удаление пульпы сформированного зуба </w:t>
      </w:r>
    </w:p>
    <w:p w14:paraId="3D70AE59"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r w:rsidRPr="00B63016">
        <w:rPr>
          <w:rFonts w:eastAsia="Times New Roman" w:cs="Tahoma"/>
          <w:b/>
          <w:color w:val="00000A"/>
          <w:kern w:val="0"/>
          <w:sz w:val="24"/>
          <w:szCs w:val="24"/>
          <w:lang w:eastAsia="ja-JP" w:bidi="fa-IR"/>
          <w14:ligatures w14:val="none"/>
        </w:rPr>
        <w:t>Обтурация корневого канала</w:t>
      </w:r>
      <w:r w:rsidRPr="00B63016">
        <w:rPr>
          <w:rFonts w:eastAsia="Times New Roman" w:cs="Tahoma"/>
          <w:color w:val="00000A"/>
          <w:kern w:val="0"/>
          <w:sz w:val="24"/>
          <w:szCs w:val="24"/>
          <w:lang w:eastAsia="ja-JP" w:bidi="fa-IR"/>
          <w14:ligatures w14:val="none"/>
        </w:rPr>
        <w:t xml:space="preserve"> – введение в просвет корневого канала зуба пломбировочных материалов с лечебными и/или герметизирующими свойствами</w:t>
      </w:r>
    </w:p>
    <w:p w14:paraId="13A5FA30" w14:textId="77777777" w:rsidR="00B63016" w:rsidRPr="00B63016" w:rsidRDefault="00B63016" w:rsidP="00B63016">
      <w:pPr>
        <w:widowControl w:val="0"/>
        <w:suppressAutoHyphens/>
        <w:spacing w:line="360" w:lineRule="auto"/>
        <w:ind w:firstLine="709"/>
        <w:jc w:val="both"/>
        <w:rPr>
          <w:rFonts w:eastAsia="Times New Roman" w:cs="Tahoma"/>
          <w:color w:val="00000A"/>
          <w:kern w:val="0"/>
          <w:sz w:val="24"/>
          <w:szCs w:val="24"/>
          <w:lang w:val="de-DE" w:eastAsia="ja-JP" w:bidi="fa-IR"/>
          <w14:ligatures w14:val="none"/>
        </w:rPr>
      </w:pPr>
    </w:p>
    <w:p w14:paraId="617BD09D" w14:textId="53812404" w:rsidR="00B63016" w:rsidRPr="00D57D60" w:rsidRDefault="00E77E52" w:rsidP="00D57D60">
      <w:pPr>
        <w:pStyle w:val="1"/>
        <w:jc w:val="center"/>
        <w:rPr>
          <w:u w:val="none"/>
        </w:rPr>
      </w:pPr>
      <w:bookmarkStart w:id="9" w:name="__RefHeading___doc_1"/>
      <w:bookmarkStart w:id="10" w:name="_Toc173919471"/>
      <w:r w:rsidRPr="00D57D60">
        <w:rPr>
          <w:u w:val="none"/>
          <w:lang w:val="en-US"/>
        </w:rPr>
        <w:t>V</w:t>
      </w:r>
      <w:r w:rsidR="00B63016" w:rsidRPr="00D57D60">
        <w:rPr>
          <w:u w:val="none"/>
        </w:rPr>
        <w:t xml:space="preserve">. </w:t>
      </w:r>
      <w:r w:rsidR="00B63016" w:rsidRPr="00D36E1D">
        <w:rPr>
          <w:sz w:val="28"/>
          <w:szCs w:val="28"/>
          <w:u w:val="none"/>
        </w:rPr>
        <w:t>Краткая информация</w:t>
      </w:r>
      <w:bookmarkEnd w:id="9"/>
      <w:r w:rsidR="00D36E1D" w:rsidRPr="00D36E1D">
        <w:rPr>
          <w:rFonts w:eastAsiaTheme="minorHAnsi" w:cstheme="minorBidi"/>
          <w:b w:val="0"/>
          <w:szCs w:val="22"/>
          <w:u w:val="none"/>
          <w:lang w:eastAsia="en-US"/>
        </w:rPr>
        <w:t xml:space="preserve"> </w:t>
      </w:r>
      <w:r w:rsidR="00D36E1D" w:rsidRPr="00D36E1D">
        <w:rPr>
          <w:sz w:val="28"/>
          <w:szCs w:val="28"/>
          <w:u w:val="none"/>
        </w:rPr>
        <w:t>по заболеванию или состоянию (группе заболеваний или состояний)</w:t>
      </w:r>
      <w:bookmarkEnd w:id="10"/>
    </w:p>
    <w:p w14:paraId="65FEF452" w14:textId="093753A0" w:rsidR="00B63016" w:rsidRPr="009C1D6E" w:rsidRDefault="00E77E52"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11" w:name="_Toc173919472"/>
      <w:bookmarkStart w:id="12" w:name="__RefHeading___doc_2"/>
      <w:r w:rsidRPr="008772FE">
        <w:rPr>
          <w:rFonts w:eastAsia="Calibri" w:cs="Times New Roman"/>
          <w:b/>
          <w:kern w:val="0"/>
          <w:sz w:val="24"/>
          <w:szCs w:val="24"/>
          <w:lang w:eastAsia="zh-CN"/>
          <w14:ligatures w14:val="none"/>
        </w:rPr>
        <w:t>5.</w:t>
      </w:r>
      <w:r w:rsidR="00B63016" w:rsidRPr="009C1D6E">
        <w:rPr>
          <w:rFonts w:eastAsia="Calibri" w:cs="Times New Roman"/>
          <w:b/>
          <w:kern w:val="0"/>
          <w:sz w:val="24"/>
          <w:szCs w:val="24"/>
          <w:lang w:eastAsia="zh-CN"/>
          <w14:ligatures w14:val="none"/>
        </w:rPr>
        <w:t>1 Определение</w:t>
      </w:r>
      <w:bookmarkEnd w:id="11"/>
    </w:p>
    <w:p w14:paraId="00EFCD1A" w14:textId="6604996F" w:rsidR="00B63016" w:rsidRPr="00B72880" w:rsidRDefault="00B63016" w:rsidP="00B63016">
      <w:pPr>
        <w:suppressAutoHyphens/>
        <w:spacing w:before="280" w:after="280" w:line="360" w:lineRule="auto"/>
        <w:ind w:firstLine="272"/>
        <w:jc w:val="both"/>
        <w:rPr>
          <w:rFonts w:eastAsia="Calibri" w:cs="Times New Roman"/>
          <w:color w:val="FF0000"/>
          <w:kern w:val="0"/>
          <w:sz w:val="24"/>
          <w:lang w:eastAsia="zh-CN"/>
          <w14:ligatures w14:val="none"/>
        </w:rPr>
      </w:pPr>
      <w:r w:rsidRPr="00D57D60">
        <w:rPr>
          <w:rFonts w:eastAsia="Calibri" w:cs="Times New Roman"/>
          <w:kern w:val="0"/>
          <w:sz w:val="24"/>
          <w:lang w:eastAsia="ru-RU"/>
          <w14:ligatures w14:val="none"/>
        </w:rPr>
        <w:t>Пульпит</w:t>
      </w:r>
      <w:r w:rsidRPr="00B63016">
        <w:rPr>
          <w:rFonts w:eastAsia="Calibri" w:cs="Times New Roman"/>
          <w:b/>
          <w:bCs/>
          <w:kern w:val="0"/>
          <w:sz w:val="24"/>
          <w:lang w:eastAsia="ru-RU"/>
          <w14:ligatures w14:val="none"/>
        </w:rPr>
        <w:t xml:space="preserve"> </w:t>
      </w:r>
      <w:r w:rsidRPr="00B63016">
        <w:rPr>
          <w:rFonts w:eastAsia="Calibri" w:cs="Times New Roman"/>
          <w:kern w:val="0"/>
          <w:sz w:val="24"/>
          <w:lang w:eastAsia="ru-RU"/>
          <w14:ligatures w14:val="none"/>
        </w:rPr>
        <w:t xml:space="preserve">(К04.0 по МКБ-10) — </w:t>
      </w:r>
      <w:bookmarkStart w:id="13" w:name="_Hlk179561104"/>
      <w:r w:rsidR="00B72880">
        <w:rPr>
          <w:rFonts w:eastAsia="Calibri" w:cs="Times New Roman"/>
          <w:kern w:val="0"/>
          <w:sz w:val="24"/>
          <w:lang w:eastAsia="ru-RU"/>
          <w14:ligatures w14:val="none"/>
        </w:rPr>
        <w:t>в</w:t>
      </w:r>
      <w:r w:rsidR="00B72880" w:rsidRPr="00B72880">
        <w:rPr>
          <w:rFonts w:eastAsia="Calibri" w:cs="Times New Roman"/>
          <w:kern w:val="0"/>
          <w:sz w:val="24"/>
          <w:lang w:eastAsia="ru-RU"/>
          <w14:ligatures w14:val="none"/>
        </w:rPr>
        <w:t xml:space="preserve">оспаление пульпы зуба  - комплексная сосудистая, лимфатическая и местная реакция на раздражитель. </w:t>
      </w:r>
      <w:bookmarkEnd w:id="13"/>
    </w:p>
    <w:p w14:paraId="0A9C13B9" w14:textId="51EE108B" w:rsidR="00B63016" w:rsidRPr="009C1D6E" w:rsidRDefault="00E77E52"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14" w:name="_Toc173919473"/>
      <w:r w:rsidRPr="007A0146">
        <w:rPr>
          <w:rFonts w:eastAsia="Calibri" w:cs="Times New Roman"/>
          <w:b/>
          <w:kern w:val="0"/>
          <w:sz w:val="24"/>
          <w:szCs w:val="24"/>
          <w:lang w:eastAsia="zh-CN"/>
          <w14:ligatures w14:val="none"/>
        </w:rPr>
        <w:t>5.</w:t>
      </w:r>
      <w:r w:rsidR="00B63016" w:rsidRPr="009C1D6E">
        <w:rPr>
          <w:rFonts w:eastAsia="Calibri" w:cs="Times New Roman"/>
          <w:b/>
          <w:kern w:val="0"/>
          <w:sz w:val="24"/>
          <w:szCs w:val="24"/>
          <w:lang w:eastAsia="zh-CN"/>
          <w14:ligatures w14:val="none"/>
        </w:rPr>
        <w:t>2 Этиология и патогенез</w:t>
      </w:r>
      <w:bookmarkEnd w:id="14"/>
    </w:p>
    <w:p w14:paraId="20AD594E" w14:textId="375F9A21"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Пульпит (К04.0) - возникает вследствие микробной инвазии пульпы, либо её травматического повреждения. В большинстве случаев воспаление развивается вследствие проникновения микроорганизмов или их токсинов в пульпу</w:t>
      </w:r>
      <w:r w:rsidRPr="00B63016">
        <w:rPr>
          <w:rFonts w:eastAsia="Calibri" w:cs="Times New Roman"/>
          <w:kern w:val="0"/>
          <w:sz w:val="24"/>
          <w:lang w:eastAsia="zh-CN"/>
          <w14:ligatures w14:val="none"/>
        </w:rPr>
        <w:t>.</w:t>
      </w:r>
      <w:r w:rsidRPr="00B63016">
        <w:rPr>
          <w:rFonts w:eastAsia="Calibri" w:cs="Times New Roman"/>
          <w:kern w:val="0"/>
          <w:sz w:val="24"/>
          <w:szCs w:val="24"/>
          <w:lang w:eastAsia="ru-RU"/>
          <w14:ligatures w14:val="none"/>
        </w:rPr>
        <w:t xml:space="preserve"> </w:t>
      </w:r>
      <w:r w:rsidR="009C1D6E" w:rsidRPr="009C1D6E">
        <w:rPr>
          <w:rFonts w:eastAsia="Calibri" w:cs="Times New Roman"/>
          <w:kern w:val="0"/>
          <w:sz w:val="24"/>
          <w14:ligatures w14:val="none"/>
        </w:rPr>
        <w:t>[</w:t>
      </w:r>
      <w:r w:rsidR="009C1D6E">
        <w:rPr>
          <w:rFonts w:eastAsia="Calibri" w:cs="Times New Roman"/>
          <w:kern w:val="0"/>
          <w:sz w:val="24"/>
          <w14:ligatures w14:val="none"/>
        </w:rPr>
        <w:t>1,5</w:t>
      </w:r>
      <w:r w:rsidR="009C1D6E" w:rsidRPr="009C1D6E">
        <w:rPr>
          <w:rFonts w:eastAsia="Calibri" w:cs="Times New Roman"/>
          <w:kern w:val="0"/>
          <w:sz w:val="24"/>
          <w14:ligatures w14:val="none"/>
        </w:rPr>
        <w:t xml:space="preserve">, </w:t>
      </w:r>
      <w:r w:rsidR="009C1D6E">
        <w:rPr>
          <w:rFonts w:eastAsia="Calibri" w:cs="Times New Roman"/>
          <w:kern w:val="0"/>
          <w:sz w:val="24"/>
          <w14:ligatures w14:val="none"/>
        </w:rPr>
        <w:t>10</w:t>
      </w:r>
      <w:r w:rsidR="009C1D6E" w:rsidRPr="009C1D6E">
        <w:rPr>
          <w:rFonts w:eastAsia="Calibri" w:cs="Times New Roman"/>
          <w:kern w:val="0"/>
          <w:sz w:val="24"/>
          <w14:ligatures w14:val="none"/>
        </w:rPr>
        <w:t>].</w:t>
      </w:r>
    </w:p>
    <w:p w14:paraId="1F9EB63A"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Этиология. </w:t>
      </w:r>
    </w:p>
    <w:p w14:paraId="26C19372" w14:textId="520F048F"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1. Инфекционный пульпит. Пути проникновения микроорганизмов в пульпу зуба различны: из кариозной полости</w:t>
      </w:r>
      <w:r w:rsidR="00447EA6">
        <w:rPr>
          <w:rFonts w:eastAsia="Calibri" w:cs="Times New Roman"/>
          <w:kern w:val="0"/>
          <w:sz w:val="24"/>
          <w:szCs w:val="24"/>
          <w:lang w:eastAsia="ru-RU"/>
          <w14:ligatures w14:val="none"/>
        </w:rPr>
        <w:t>, по мере прогрессирования кариозного процесса или вскрытия пульпарной камеры</w:t>
      </w:r>
      <w:r w:rsidRPr="00B63016">
        <w:rPr>
          <w:rFonts w:eastAsia="Calibri" w:cs="Times New Roman"/>
          <w:kern w:val="0"/>
          <w:sz w:val="24"/>
          <w:szCs w:val="24"/>
          <w:lang w:eastAsia="ru-RU"/>
          <w14:ligatures w14:val="none"/>
        </w:rPr>
        <w:t xml:space="preserve">; через верхушечное отверстие; по дентинным канальцам при травме зуба (трещине эмали, переломе части коронки, переломе корня); по дентинным канальцам при наличии глубокого пародонтального кармана; с током крови и лимфы </w:t>
      </w:r>
      <w:r w:rsidR="00082307" w:rsidRPr="00B72880">
        <w:rPr>
          <w:rFonts w:eastAsia="Calibri" w:cs="Times New Roman"/>
          <w:bCs/>
          <w:kern w:val="0"/>
          <w:sz w:val="24"/>
          <w:szCs w:val="24"/>
          <w14:ligatures w14:val="none"/>
        </w:rPr>
        <w:t xml:space="preserve">из </w:t>
      </w:r>
      <w:r w:rsidR="00082307" w:rsidRPr="00082307">
        <w:rPr>
          <w:rFonts w:eastAsia="Calibri" w:cs="Times New Roman"/>
          <w:bCs/>
          <w:kern w:val="0"/>
          <w:sz w:val="24"/>
          <w:szCs w:val="24"/>
          <w14:ligatures w14:val="none"/>
        </w:rPr>
        <w:t>близлежащих инфекционных очагов, ретроградно через одно из верхушечных отверстий</w:t>
      </w:r>
      <w:r w:rsidR="00082307" w:rsidRPr="00082307">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(гематогенный и лимфогенный пути).</w:t>
      </w:r>
    </w:p>
    <w:p w14:paraId="6D80B44B" w14:textId="77777777" w:rsidR="00611585" w:rsidRDefault="00B63016" w:rsidP="00B63016">
      <w:pPr>
        <w:suppressAutoHyphens/>
        <w:spacing w:line="360" w:lineRule="auto"/>
        <w:ind w:firstLine="272"/>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2. Травматический пульпит. Воспаление пульпы может возникнуть в результате травмы зуба. Травма может быть: механической</w:t>
      </w:r>
      <w:r w:rsidR="001D1FA4">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w:t>
      </w:r>
      <w:r w:rsidR="0080622A">
        <w:rPr>
          <w:rFonts w:eastAsia="Calibri" w:cs="Times New Roman"/>
          <w:kern w:val="0"/>
          <w:sz w:val="24"/>
          <w:szCs w:val="24"/>
          <w:lang w:eastAsia="ru-RU"/>
          <w14:ligatures w14:val="none"/>
        </w:rPr>
        <w:t xml:space="preserve">как острой, </w:t>
      </w:r>
      <w:r w:rsidRPr="00B63016">
        <w:rPr>
          <w:rFonts w:eastAsia="Calibri" w:cs="Times New Roman"/>
          <w:kern w:val="0"/>
          <w:sz w:val="24"/>
          <w:szCs w:val="24"/>
          <w:lang w:eastAsia="ru-RU"/>
          <w14:ligatures w14:val="none"/>
        </w:rPr>
        <w:t>(перелом коронки зуба</w:t>
      </w:r>
      <w:r w:rsidRPr="0080622A">
        <w:rPr>
          <w:rFonts w:eastAsia="Calibri" w:cs="Times New Roman"/>
          <w:kern w:val="0"/>
          <w:sz w:val="24"/>
          <w:szCs w:val="24"/>
          <w:lang w:eastAsia="ru-RU"/>
          <w14:ligatures w14:val="none"/>
        </w:rPr>
        <w:t>,</w:t>
      </w:r>
      <w:r w:rsidR="0080622A" w:rsidRPr="0080622A">
        <w:rPr>
          <w:rFonts w:eastAsia="Calibri" w:cs="Times New Roman"/>
          <w:kern w:val="0"/>
          <w:sz w:val="24"/>
          <w:szCs w:val="24"/>
          <w:lang w:eastAsia="ru-RU"/>
          <w14:ligatures w14:val="none"/>
        </w:rPr>
        <w:t xml:space="preserve"> трещины, переломы коронковой части, корня зуба, вертикальный перелом зуба, подвывих и полный вывих зуба</w:t>
      </w:r>
      <w:r w:rsidRPr="0080622A">
        <w:rPr>
          <w:rFonts w:eastAsia="Calibri" w:cs="Times New Roman"/>
          <w:kern w:val="0"/>
          <w:sz w:val="24"/>
          <w:szCs w:val="24"/>
          <w:lang w:eastAsia="ru-RU"/>
          <w14:ligatures w14:val="none"/>
        </w:rPr>
        <w:t xml:space="preserve"> </w:t>
      </w:r>
      <w:r w:rsidR="008F6B2D">
        <w:rPr>
          <w:rFonts w:eastAsia="Calibri" w:cs="Times New Roman"/>
          <w:kern w:val="0"/>
          <w:sz w:val="24"/>
          <w:szCs w:val="24"/>
          <w:lang w:eastAsia="ru-RU"/>
          <w14:ligatures w14:val="none"/>
        </w:rPr>
        <w:t>так и хронической (</w:t>
      </w:r>
      <w:r w:rsidR="008F6B2D" w:rsidRPr="008F6B2D">
        <w:rPr>
          <w:rFonts w:eastAsia="Calibri" w:cs="Times New Roman"/>
          <w:kern w:val="0"/>
          <w:sz w:val="24"/>
          <w:szCs w:val="24"/>
          <w:lang w:eastAsia="ru-RU"/>
          <w14:ligatures w14:val="none"/>
        </w:rPr>
        <w:t>бруксизм, постоянные окклюзионные травмы, некариозные поражения, например эрозию эмали</w:t>
      </w:r>
      <w:r w:rsidR="008F6B2D">
        <w:rPr>
          <w:rFonts w:eastAsia="Calibri" w:cs="Times New Roman"/>
          <w:kern w:val="0"/>
          <w:sz w:val="24"/>
          <w:szCs w:val="24"/>
          <w:lang w:eastAsia="ru-RU"/>
          <w14:ligatures w14:val="none"/>
        </w:rPr>
        <w:t>)</w:t>
      </w:r>
      <w:r w:rsidR="001D1FA4">
        <w:rPr>
          <w:rFonts w:eastAsia="Calibri" w:cs="Times New Roman"/>
          <w:kern w:val="0"/>
          <w:sz w:val="24"/>
          <w:szCs w:val="24"/>
          <w:lang w:eastAsia="ru-RU"/>
          <w14:ligatures w14:val="none"/>
        </w:rPr>
        <w:t>;</w:t>
      </w:r>
      <w:r w:rsidR="008F6B2D">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термической (при препарировании кариозной полости без водяного охлаждения, при наложении пломбы из амальгамы или металлической вкладки без изолирующей прокладки); химической (при обработке кариозной полости медикаментами, при наложении раздражающих пломбировочных материалов без изолирующей прокладки); лучевой (при длительном воздействии ионизирующего излучения).</w:t>
      </w:r>
    </w:p>
    <w:p w14:paraId="6B42395E" w14:textId="3FF28305" w:rsidR="00B63016" w:rsidRPr="001C158A" w:rsidRDefault="00611585" w:rsidP="00B63016">
      <w:pPr>
        <w:suppressAutoHyphens/>
        <w:spacing w:line="360" w:lineRule="auto"/>
        <w:ind w:firstLine="272"/>
        <w:jc w:val="both"/>
        <w:rPr>
          <w:rFonts w:eastAsia="Calibri" w:cs="Times New Roman"/>
          <w:bCs/>
          <w:kern w:val="0"/>
          <w:sz w:val="24"/>
          <w:szCs w:val="24"/>
          <w14:ligatures w14:val="none"/>
        </w:rPr>
      </w:pPr>
      <w:r>
        <w:rPr>
          <w:rFonts w:eastAsia="Calibri" w:cs="Times New Roman"/>
          <w:kern w:val="0"/>
          <w:sz w:val="24"/>
          <w:szCs w:val="24"/>
          <w:lang w:eastAsia="ru-RU"/>
          <w14:ligatures w14:val="none"/>
        </w:rPr>
        <w:lastRenderedPageBreak/>
        <w:t>Причинами пульпита могут быть я</w:t>
      </w:r>
      <w:r w:rsidRPr="00611585">
        <w:rPr>
          <w:rFonts w:eastAsia="Calibri" w:cs="Times New Roman"/>
          <w:kern w:val="0"/>
          <w:sz w:val="24"/>
          <w:szCs w:val="24"/>
          <w:lang w:eastAsia="ru-RU"/>
          <w14:ligatures w14:val="none"/>
        </w:rPr>
        <w:t>трогенные факторы — это любые неблагоприятные или нежелательные последствия диагностических, лечебных, профилактических процедур или вмешательств</w:t>
      </w:r>
      <w:r>
        <w:rPr>
          <w:rFonts w:eastAsia="Calibri" w:cs="Times New Roman"/>
          <w:b/>
          <w:bCs/>
          <w:kern w:val="0"/>
          <w:sz w:val="24"/>
          <w:szCs w:val="24"/>
          <w:lang w:eastAsia="ru-RU"/>
          <w14:ligatures w14:val="none"/>
        </w:rPr>
        <w:t xml:space="preserve"> (</w:t>
      </w:r>
      <w:r w:rsidR="001D1FA4" w:rsidRPr="00B63016">
        <w:rPr>
          <w:rFonts w:eastAsia="Calibri" w:cs="Times New Roman"/>
          <w:kern w:val="0"/>
          <w:sz w:val="24"/>
          <w:szCs w:val="24"/>
          <w:lang w:eastAsia="ru-RU"/>
          <w14:ligatures w14:val="none"/>
        </w:rPr>
        <w:t>вскрытие пульпы при препарировании кариозной полост</w:t>
      </w:r>
      <w:r w:rsidR="001D1FA4">
        <w:rPr>
          <w:rFonts w:eastAsia="Calibri" w:cs="Times New Roman"/>
          <w:kern w:val="0"/>
          <w:sz w:val="24"/>
          <w:szCs w:val="24"/>
          <w:lang w:eastAsia="ru-RU"/>
          <w14:ligatures w14:val="none"/>
        </w:rPr>
        <w:t>и,</w:t>
      </w:r>
      <w:r w:rsidR="001D1FA4" w:rsidRPr="00082307">
        <w:rPr>
          <w:rFonts w:cs="Times New Roman"/>
          <w:bCs/>
          <w:kern w:val="0"/>
          <w:szCs w:val="28"/>
          <w14:ligatures w14:val="none"/>
        </w:rPr>
        <w:t xml:space="preserve"> </w:t>
      </w:r>
      <w:r w:rsidR="001D1FA4" w:rsidRPr="00082307">
        <w:rPr>
          <w:rFonts w:eastAsia="Calibri" w:cs="Times New Roman"/>
          <w:bCs/>
          <w:kern w:val="0"/>
          <w:sz w:val="24"/>
          <w:szCs w:val="24"/>
          <w:lang w:eastAsia="ru-RU"/>
          <w14:ligatures w14:val="none"/>
        </w:rPr>
        <w:t>при препарировании кариозной полости и подготовке зуба под металлокерамическую коронк</w:t>
      </w:r>
      <w:r w:rsidR="001D1FA4">
        <w:rPr>
          <w:rFonts w:eastAsia="Calibri" w:cs="Times New Roman"/>
          <w:bCs/>
          <w:kern w:val="0"/>
          <w:sz w:val="24"/>
          <w:szCs w:val="24"/>
          <w:lang w:eastAsia="ru-RU"/>
          <w14:ligatures w14:val="none"/>
        </w:rPr>
        <w:t>у,</w:t>
      </w:r>
      <w:r w:rsidR="001D1FA4">
        <w:rPr>
          <w:rFonts w:eastAsia="Calibri" w:cs="Times New Roman"/>
          <w:kern w:val="0"/>
          <w:sz w:val="24"/>
          <w:szCs w:val="24"/>
          <w:lang w:eastAsia="ru-RU"/>
          <w14:ligatures w14:val="none"/>
        </w:rPr>
        <w:t xml:space="preserve"> д</w:t>
      </w:r>
      <w:r w:rsidR="001D1FA4" w:rsidRPr="00082307">
        <w:rPr>
          <w:rFonts w:eastAsia="Calibri" w:cs="Times New Roman"/>
          <w:bCs/>
          <w:kern w:val="0"/>
          <w:sz w:val="24"/>
          <w:szCs w:val="24"/>
          <w:lang w:eastAsia="ru-RU"/>
          <w14:ligatures w14:val="none"/>
        </w:rPr>
        <w:t>ентикли и петрификаты,  образующиеся при нарушении обмена веществ в пульпе могут сдавливать нервные окончания и сосуды, способствуя раздражению и воспалению пульпы</w:t>
      </w:r>
      <w:r w:rsidR="001D1FA4" w:rsidRPr="00B63016">
        <w:rPr>
          <w:rFonts w:eastAsia="Calibri" w:cs="Times New Roman"/>
          <w:kern w:val="0"/>
          <w:sz w:val="24"/>
          <w:szCs w:val="24"/>
          <w:lang w:eastAsia="ru-RU"/>
          <w14:ligatures w14:val="none"/>
        </w:rPr>
        <w:t>);</w:t>
      </w:r>
      <w:r>
        <w:rPr>
          <w:rFonts w:eastAsia="Calibri" w:cs="Times New Roman"/>
          <w:kern w:val="0"/>
          <w:sz w:val="24"/>
          <w:szCs w:val="24"/>
          <w:lang w:eastAsia="ru-RU"/>
          <w14:ligatures w14:val="none"/>
        </w:rPr>
        <w:t xml:space="preserve"> идеопатические факторы </w:t>
      </w:r>
      <w:r w:rsidR="001C158A">
        <w:rPr>
          <w:rFonts w:eastAsia="Calibri" w:cs="Times New Roman"/>
          <w:kern w:val="0"/>
          <w:sz w:val="24"/>
          <w:szCs w:val="24"/>
          <w:lang w:eastAsia="ru-RU"/>
          <w14:ligatures w14:val="none"/>
        </w:rPr>
        <w:t>-</w:t>
      </w:r>
      <w:r w:rsidR="001C158A" w:rsidRPr="001C158A">
        <w:rPr>
          <w:rFonts w:eastAsia="Calibri" w:cs="Times New Roman"/>
          <w:bCs/>
          <w:kern w:val="0"/>
          <w:sz w:val="24"/>
          <w:szCs w:val="24"/>
          <w14:ligatures w14:val="none"/>
        </w:rPr>
        <w:t>изменения в пульпе по неясным причинам, протекают бессимптомно, и патология выявляется случайно (внутренняя резорбция корня)</w:t>
      </w:r>
      <w:r w:rsidR="001C158A">
        <w:rPr>
          <w:rFonts w:eastAsia="Calibri" w:cs="Times New Roman"/>
          <w:bCs/>
          <w:kern w:val="0"/>
          <w:sz w:val="24"/>
          <w:szCs w:val="24"/>
          <w14:ligatures w14:val="none"/>
        </w:rPr>
        <w:t>.</w:t>
      </w:r>
    </w:p>
    <w:p w14:paraId="3FC9928F" w14:textId="31AF1416" w:rsidR="00082307" w:rsidRPr="00447EA6" w:rsidRDefault="00082307" w:rsidP="00B63016">
      <w:pPr>
        <w:suppressAutoHyphens/>
        <w:spacing w:line="360" w:lineRule="auto"/>
        <w:ind w:firstLine="272"/>
        <w:jc w:val="both"/>
        <w:rPr>
          <w:rFonts w:eastAsia="Calibri" w:cs="Times New Roman"/>
          <w:bCs/>
          <w:kern w:val="0"/>
          <w:sz w:val="24"/>
          <w:szCs w:val="24"/>
          <w14:ligatures w14:val="none"/>
        </w:rPr>
      </w:pPr>
    </w:p>
    <w:p w14:paraId="669FAF23" w14:textId="3CEF34CE"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bookmarkStart w:id="15" w:name="_Hlk173773871"/>
      <w:r w:rsidRPr="00B63016">
        <w:rPr>
          <w:rFonts w:eastAsia="Calibri" w:cs="Times New Roman"/>
          <w:kern w:val="0"/>
          <w:sz w:val="24"/>
          <w:szCs w:val="24"/>
          <w:lang w:eastAsia="ru-RU"/>
          <w14:ligatures w14:val="none"/>
        </w:rPr>
        <w:t>Патогенез.</w:t>
      </w:r>
    </w:p>
    <w:bookmarkEnd w:id="15"/>
    <w:p w14:paraId="47708227" w14:textId="1D7BE80B" w:rsidR="001F6E2B" w:rsidRDefault="001F6E2B" w:rsidP="00B63016">
      <w:pPr>
        <w:suppressAutoHyphens/>
        <w:spacing w:line="360" w:lineRule="auto"/>
        <w:ind w:firstLine="272"/>
        <w:jc w:val="both"/>
        <w:rPr>
          <w:rFonts w:eastAsia="Calibri" w:cs="Times New Roman"/>
          <w:bCs/>
          <w:kern w:val="0"/>
          <w:sz w:val="24"/>
          <w:szCs w:val="24"/>
          <w:lang w:eastAsia="ru-RU"/>
          <w14:ligatures w14:val="none"/>
        </w:rPr>
      </w:pPr>
      <w:r w:rsidRPr="001F6E2B">
        <w:rPr>
          <w:rFonts w:eastAsia="Calibri" w:cs="Times New Roman"/>
          <w:bCs/>
          <w:kern w:val="0"/>
          <w:sz w:val="24"/>
          <w:szCs w:val="24"/>
          <w:lang w:eastAsia="ru-RU"/>
          <w14:ligatures w14:val="none"/>
        </w:rPr>
        <w:t>Развитие воспалительного процесса в пульпе определяется в первую очередь состоянием общей реактивности организма и может протекать как по гиперергическому, так и по гипоергическому типу иммунологических реакций, зависит от характера раздражителя, особенно от вирулентности инфекционного фактора</w:t>
      </w:r>
      <w:r w:rsidR="00940DE4">
        <w:rPr>
          <w:rFonts w:eastAsia="Calibri" w:cs="Times New Roman"/>
          <w:bCs/>
          <w:kern w:val="0"/>
          <w:sz w:val="24"/>
          <w:szCs w:val="24"/>
          <w:lang w:eastAsia="ru-RU"/>
          <w14:ligatures w14:val="none"/>
        </w:rPr>
        <w:t>.</w:t>
      </w:r>
    </w:p>
    <w:p w14:paraId="170ECE2C" w14:textId="75B1B343"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7D1FB5">
        <w:rPr>
          <w:rFonts w:eastAsia="Calibri" w:cs="Times New Roman"/>
          <w:kern w:val="0"/>
          <w:sz w:val="24"/>
          <w:szCs w:val="24"/>
          <w:lang w:eastAsia="ru-RU"/>
          <w14:ligatures w14:val="none"/>
        </w:rPr>
        <w:t>Степень патологических изменений в пульпе зуба определяется характером повреждающего фактора и уровнем резистентности пульпы</w:t>
      </w:r>
      <w:r w:rsidR="00B93FB0">
        <w:rPr>
          <w:rFonts w:eastAsia="Calibri" w:cs="Times New Roman"/>
          <w:kern w:val="0"/>
          <w:sz w:val="24"/>
          <w:szCs w:val="24"/>
          <w:lang w:eastAsia="ru-RU"/>
          <w14:ligatures w14:val="none"/>
        </w:rPr>
        <w:t>, реактивностью организма</w:t>
      </w:r>
      <w:r w:rsidRPr="00B63016">
        <w:rPr>
          <w:rFonts w:eastAsia="Calibri" w:cs="Times New Roman"/>
          <w:kern w:val="0"/>
          <w:sz w:val="24"/>
          <w:szCs w:val="24"/>
          <w:lang w:eastAsia="ru-RU"/>
          <w14:ligatures w14:val="none"/>
        </w:rPr>
        <w:t>.</w:t>
      </w:r>
    </w:p>
    <w:p w14:paraId="46E6E6E2" w14:textId="4F747F22" w:rsidR="001F6E2B" w:rsidRDefault="001F6E2B" w:rsidP="00B63016">
      <w:pPr>
        <w:suppressAutoHyphens/>
        <w:spacing w:before="280" w:after="280" w:line="360" w:lineRule="auto"/>
        <w:ind w:firstLine="272"/>
        <w:jc w:val="both"/>
        <w:rPr>
          <w:rFonts w:eastAsia="Calibri" w:cs="Times New Roman"/>
          <w:bCs/>
          <w:kern w:val="0"/>
          <w:sz w:val="24"/>
          <w:lang w:eastAsia="zh-CN"/>
          <w14:ligatures w14:val="none"/>
        </w:rPr>
      </w:pPr>
      <w:r w:rsidRPr="001F6E2B">
        <w:rPr>
          <w:rFonts w:eastAsia="Calibri" w:cs="Times New Roman"/>
          <w:bCs/>
          <w:kern w:val="0"/>
          <w:sz w:val="24"/>
          <w:lang w:eastAsia="zh-CN"/>
          <w14:ligatures w14:val="none"/>
        </w:rPr>
        <w:t>Воспалительная реакция пульпы имеет свои особенности, связанные с анатомо-гистологическим строением ее коронковой и корневой части, способности пульпы к выработке вторичного или заместительного дентина в ответ на раздражители.</w:t>
      </w:r>
    </w:p>
    <w:p w14:paraId="3CA9DBF1" w14:textId="77777777" w:rsidR="00D72B1C" w:rsidRPr="00D72B1C" w:rsidRDefault="00D72B1C" w:rsidP="00D72B1C">
      <w:pPr>
        <w:suppressAutoHyphens/>
        <w:spacing w:before="280" w:after="280" w:line="360" w:lineRule="auto"/>
        <w:ind w:firstLine="272"/>
        <w:jc w:val="both"/>
        <w:rPr>
          <w:rFonts w:eastAsia="Calibri" w:cs="Times New Roman"/>
          <w:bCs/>
          <w:kern w:val="0"/>
          <w:sz w:val="24"/>
          <w:lang w:eastAsia="zh-CN"/>
          <w14:ligatures w14:val="none"/>
        </w:rPr>
      </w:pPr>
      <w:r w:rsidRPr="00D72B1C">
        <w:rPr>
          <w:rFonts w:eastAsia="Calibri" w:cs="Times New Roman"/>
          <w:bCs/>
          <w:kern w:val="0"/>
          <w:sz w:val="24"/>
          <w:lang w:eastAsia="zh-CN"/>
          <w14:ligatures w14:val="none"/>
        </w:rPr>
        <w:t>Воспалительный процесс в пульпе, как и в других органах и тканях, имеет три компонента: альтерацию - первичное повреждение и изменение тканей, экссудацию - нарушение кровообращения, особенно в микроциркуляторном русле, и пролиферацию - размножение клеточных элементов.</w:t>
      </w:r>
    </w:p>
    <w:p w14:paraId="5D235DEC" w14:textId="410EE485" w:rsidR="00D72B1C" w:rsidRDefault="00D72B1C" w:rsidP="00D72B1C">
      <w:pPr>
        <w:suppressAutoHyphens/>
        <w:spacing w:before="280" w:after="280" w:line="360" w:lineRule="auto"/>
        <w:ind w:firstLine="272"/>
        <w:jc w:val="both"/>
        <w:rPr>
          <w:rFonts w:eastAsia="Calibri" w:cs="Times New Roman"/>
          <w:bCs/>
          <w:kern w:val="0"/>
          <w:sz w:val="24"/>
          <w:lang w:eastAsia="zh-CN"/>
          <w14:ligatures w14:val="none"/>
        </w:rPr>
      </w:pPr>
      <w:r w:rsidRPr="00D72B1C">
        <w:rPr>
          <w:rFonts w:eastAsia="Calibri" w:cs="Times New Roman"/>
          <w:bCs/>
          <w:kern w:val="0"/>
          <w:sz w:val="24"/>
          <w:lang w:eastAsia="zh-CN"/>
          <w14:ligatures w14:val="none"/>
        </w:rPr>
        <w:t>Альтернативные изменения начинаются на субмикроскопическом уровне и проявляются нарушениями энергетического обмена в пульпе</w:t>
      </w:r>
      <w:r>
        <w:rPr>
          <w:rFonts w:eastAsia="Calibri" w:cs="Times New Roman"/>
          <w:bCs/>
          <w:kern w:val="0"/>
          <w:sz w:val="24"/>
          <w:lang w:eastAsia="zh-CN"/>
          <w14:ligatures w14:val="none"/>
        </w:rPr>
        <w:t>, ацидозом, повышением проницаемости сосудов и осмотического давления тканей, гиперемией пульпы.</w:t>
      </w:r>
    </w:p>
    <w:p w14:paraId="6D17C16F" w14:textId="5E75C570" w:rsidR="00AC26A7" w:rsidRDefault="00D72B1C" w:rsidP="00AC26A7">
      <w:pPr>
        <w:suppressAutoHyphens/>
        <w:spacing w:before="280" w:after="280" w:line="360" w:lineRule="auto"/>
        <w:ind w:firstLine="272"/>
        <w:jc w:val="both"/>
        <w:rPr>
          <w:rFonts w:eastAsia="Calibri" w:cs="Times New Roman"/>
          <w:bCs/>
          <w:kern w:val="0"/>
          <w:sz w:val="24"/>
          <w:lang w:eastAsia="zh-CN"/>
          <w14:ligatures w14:val="none"/>
        </w:rPr>
      </w:pPr>
      <w:r w:rsidRPr="00D72B1C">
        <w:rPr>
          <w:rFonts w:eastAsia="Calibri" w:cs="Times New Roman"/>
          <w:bCs/>
          <w:kern w:val="0"/>
          <w:sz w:val="24"/>
          <w:lang w:eastAsia="zh-CN"/>
          <w14:ligatures w14:val="none"/>
        </w:rPr>
        <w:t>В процессе экссудации усиливается отек ткани пульпы, усугубляются процессы тканевой гипоксии, анаэробного гликолиза и ацидоза</w:t>
      </w:r>
      <w:r w:rsidR="00B93FB0">
        <w:rPr>
          <w:rFonts w:eastAsia="Calibri" w:cs="Times New Roman"/>
          <w:bCs/>
          <w:kern w:val="0"/>
          <w:sz w:val="24"/>
          <w:lang w:eastAsia="zh-CN"/>
          <w14:ligatures w14:val="none"/>
        </w:rPr>
        <w:t>, лейкоцитарная инфильтрация</w:t>
      </w:r>
      <w:r>
        <w:rPr>
          <w:rFonts w:eastAsia="Calibri" w:cs="Times New Roman"/>
          <w:bCs/>
          <w:kern w:val="0"/>
          <w:sz w:val="24"/>
          <w:lang w:eastAsia="zh-CN"/>
          <w14:ligatures w14:val="none"/>
        </w:rPr>
        <w:t>.</w:t>
      </w:r>
      <w:r w:rsidR="00AC26A7" w:rsidRPr="00AC26A7">
        <w:rPr>
          <w:rFonts w:cs="Times New Roman"/>
          <w:bCs/>
          <w:kern w:val="0"/>
          <w:szCs w:val="28"/>
          <w14:ligatures w14:val="none"/>
        </w:rPr>
        <w:t xml:space="preserve"> </w:t>
      </w:r>
      <w:r w:rsidR="00AC26A7" w:rsidRPr="00AC26A7">
        <w:rPr>
          <w:rFonts w:eastAsia="Calibri" w:cs="Times New Roman"/>
          <w:bCs/>
          <w:kern w:val="0"/>
          <w:sz w:val="24"/>
          <w:lang w:eastAsia="zh-CN"/>
          <w14:ligatures w14:val="none"/>
        </w:rPr>
        <w:t>Экссудат вначале, имеет серозный, затем серозно-гнойный и гнойный характер.</w:t>
      </w:r>
    </w:p>
    <w:p w14:paraId="657DA061" w14:textId="702E24D9" w:rsidR="003A2D65" w:rsidRPr="003A2D65" w:rsidRDefault="003A2D65" w:rsidP="003A2D65">
      <w:pPr>
        <w:spacing w:line="360" w:lineRule="auto"/>
        <w:ind w:firstLine="272"/>
        <w:jc w:val="both"/>
        <w:rPr>
          <w:rFonts w:eastAsia="Calibri" w:cs="Times New Roman"/>
          <w:bCs/>
          <w:kern w:val="0"/>
          <w:sz w:val="24"/>
          <w:lang w:eastAsia="zh-CN"/>
          <w14:ligatures w14:val="none"/>
        </w:rPr>
      </w:pPr>
      <w:r>
        <w:rPr>
          <w:rFonts w:eastAsia="Calibri" w:cs="Times New Roman"/>
          <w:bCs/>
          <w:kern w:val="0"/>
          <w:sz w:val="24"/>
          <w:lang w:eastAsia="zh-CN"/>
          <w14:ligatures w14:val="none"/>
        </w:rPr>
        <w:t>О</w:t>
      </w:r>
      <w:r w:rsidRPr="003A2D65">
        <w:rPr>
          <w:rFonts w:eastAsia="Calibri" w:cs="Times New Roman"/>
          <w:bCs/>
          <w:kern w:val="0"/>
          <w:sz w:val="24"/>
          <w:lang w:eastAsia="zh-CN"/>
          <w14:ligatures w14:val="none"/>
        </w:rPr>
        <w:t>строе воспаление - гиперергический тип реакции</w:t>
      </w:r>
      <w:r>
        <w:rPr>
          <w:rFonts w:eastAsia="Calibri" w:cs="Times New Roman"/>
          <w:bCs/>
          <w:kern w:val="0"/>
          <w:sz w:val="24"/>
          <w:lang w:eastAsia="zh-CN"/>
          <w14:ligatures w14:val="none"/>
        </w:rPr>
        <w:t>, в котором</w:t>
      </w:r>
      <w:r w:rsidRPr="003A2D65">
        <w:rPr>
          <w:rFonts w:ascii="inherit" w:eastAsia="Times New Roman" w:hAnsi="inherit" w:cs="Noto Serif"/>
          <w:spacing w:val="-2"/>
          <w:kern w:val="0"/>
          <w:sz w:val="24"/>
          <w:szCs w:val="24"/>
          <w:lang w:eastAsia="ru-RU"/>
          <w14:ligatures w14:val="none"/>
        </w:rPr>
        <w:t xml:space="preserve"> </w:t>
      </w:r>
      <w:r w:rsidRPr="003A2D65">
        <w:rPr>
          <w:rFonts w:eastAsia="Calibri"/>
          <w:bCs/>
          <w:sz w:val="24"/>
          <w:szCs w:val="24"/>
        </w:rPr>
        <w:t xml:space="preserve">ведущее место занимают иммунные комплексы, активирующие систему комплемента с выделением медиаторов воспаления и производных комплемента, поддерживающих повреждение сосудистой </w:t>
      </w:r>
      <w:r w:rsidRPr="003A2D65">
        <w:rPr>
          <w:rFonts w:eastAsia="Calibri"/>
          <w:bCs/>
          <w:sz w:val="24"/>
          <w:szCs w:val="24"/>
        </w:rPr>
        <w:lastRenderedPageBreak/>
        <w:t>стенки.</w:t>
      </w:r>
      <w:r>
        <w:rPr>
          <w:rFonts w:eastAsia="Calibri"/>
          <w:bCs/>
          <w:sz w:val="24"/>
          <w:szCs w:val="24"/>
        </w:rPr>
        <w:t xml:space="preserve"> </w:t>
      </w:r>
      <w:r w:rsidRPr="003A2D65">
        <w:rPr>
          <w:rFonts w:eastAsia="Calibri" w:cs="Times New Roman"/>
          <w:bCs/>
          <w:kern w:val="0"/>
          <w:sz w:val="24"/>
          <w:lang w:eastAsia="zh-CN"/>
          <w14:ligatures w14:val="none"/>
        </w:rPr>
        <w:t>Для острого серозно-гнойного и гнойного пульпитов характерна лейкоцитарная инфильтрация очагового или диффузного характера (лимфоидные, гистоцитарные элементы).</w:t>
      </w:r>
    </w:p>
    <w:p w14:paraId="038AF261" w14:textId="3778E4B8" w:rsidR="00D72B1C" w:rsidRDefault="00AC26A7" w:rsidP="001C158A">
      <w:pPr>
        <w:suppressAutoHyphens/>
        <w:spacing w:before="280" w:after="280" w:line="360" w:lineRule="auto"/>
        <w:ind w:firstLine="272"/>
        <w:rPr>
          <w:rFonts w:eastAsia="Calibri" w:cs="Times New Roman"/>
          <w:bCs/>
          <w:kern w:val="0"/>
          <w:sz w:val="24"/>
          <w:lang w:eastAsia="zh-CN"/>
          <w14:ligatures w14:val="none"/>
        </w:rPr>
      </w:pPr>
      <w:r w:rsidRPr="00AC26A7">
        <w:rPr>
          <w:rFonts w:eastAsia="Calibri" w:cs="Times New Roman"/>
          <w:bCs/>
          <w:kern w:val="0"/>
          <w:sz w:val="24"/>
          <w:lang w:eastAsia="zh-CN"/>
          <w14:ligatures w14:val="none"/>
        </w:rPr>
        <w:t>Воспалительный процесс может разрешаться</w:t>
      </w:r>
      <w:r w:rsidR="00BC678E">
        <w:rPr>
          <w:rFonts w:eastAsia="Calibri" w:cs="Times New Roman"/>
          <w:bCs/>
          <w:kern w:val="0"/>
          <w:sz w:val="24"/>
          <w:lang w:eastAsia="zh-CN"/>
          <w14:ligatures w14:val="none"/>
        </w:rPr>
        <w:t xml:space="preserve"> восстановлением (регенерацией пульпы),</w:t>
      </w:r>
      <w:r w:rsidRPr="00AC26A7">
        <w:rPr>
          <w:rFonts w:eastAsia="Calibri" w:cs="Times New Roman"/>
          <w:bCs/>
          <w:kern w:val="0"/>
          <w:sz w:val="24"/>
          <w:lang w:eastAsia="zh-CN"/>
          <w14:ligatures w14:val="none"/>
        </w:rPr>
        <w:t xml:space="preserve"> гнойным расплавлением пульпы, некрозом или переходом острого процесса в хронический, если произошла самопроизвольная эвакуация экссудата</w:t>
      </w:r>
      <w:r>
        <w:rPr>
          <w:rFonts w:eastAsia="Calibri" w:cs="Times New Roman"/>
          <w:bCs/>
          <w:kern w:val="0"/>
          <w:sz w:val="24"/>
          <w:lang w:eastAsia="zh-CN"/>
          <w14:ligatures w14:val="none"/>
        </w:rPr>
        <w:t>.</w:t>
      </w:r>
    </w:p>
    <w:p w14:paraId="1D8347C2" w14:textId="320FAB8B" w:rsidR="00AC26A7" w:rsidRDefault="00AC26A7" w:rsidP="00D72B1C">
      <w:pPr>
        <w:suppressAutoHyphens/>
        <w:spacing w:before="280" w:after="280" w:line="360" w:lineRule="auto"/>
        <w:ind w:firstLine="272"/>
        <w:jc w:val="both"/>
        <w:rPr>
          <w:rFonts w:eastAsia="Calibri" w:cs="Times New Roman"/>
          <w:bCs/>
          <w:kern w:val="0"/>
          <w:sz w:val="24"/>
          <w:lang w:eastAsia="zh-CN"/>
          <w14:ligatures w14:val="none"/>
        </w:rPr>
      </w:pPr>
      <w:r w:rsidRPr="00AC26A7">
        <w:rPr>
          <w:rFonts w:eastAsia="Calibri" w:cs="Times New Roman"/>
          <w:bCs/>
          <w:kern w:val="0"/>
          <w:sz w:val="24"/>
          <w:lang w:eastAsia="zh-CN"/>
          <w14:ligatures w14:val="none"/>
        </w:rPr>
        <w:t>Хронический пульпит может возникнуть самостоятельно, минуя острую форму и зависит от вирулентности инфекционного начала, компенсаторно-приспособительных механизмов пульпы, общего иммунного статуса и др.</w:t>
      </w:r>
    </w:p>
    <w:p w14:paraId="56ECF1BA" w14:textId="655F1FD4" w:rsidR="00AC26A7" w:rsidRDefault="00AC26A7" w:rsidP="00D72B1C">
      <w:pPr>
        <w:suppressAutoHyphens/>
        <w:spacing w:before="280" w:after="280" w:line="360" w:lineRule="auto"/>
        <w:ind w:firstLine="272"/>
        <w:jc w:val="both"/>
        <w:rPr>
          <w:rFonts w:eastAsia="Calibri" w:cs="Times New Roman"/>
          <w:bCs/>
          <w:kern w:val="0"/>
          <w:sz w:val="24"/>
          <w:lang w:eastAsia="zh-CN"/>
          <w14:ligatures w14:val="none"/>
        </w:rPr>
      </w:pPr>
      <w:r w:rsidRPr="00AC26A7">
        <w:rPr>
          <w:rFonts w:eastAsia="Calibri" w:cs="Times New Roman"/>
          <w:bCs/>
          <w:kern w:val="0"/>
          <w:sz w:val="24"/>
          <w:lang w:eastAsia="zh-CN"/>
          <w14:ligatures w14:val="none"/>
        </w:rPr>
        <w:t xml:space="preserve">При хроническом </w:t>
      </w:r>
      <w:r>
        <w:rPr>
          <w:rFonts w:eastAsia="Calibri" w:cs="Times New Roman"/>
          <w:bCs/>
          <w:kern w:val="0"/>
          <w:sz w:val="24"/>
          <w:lang w:eastAsia="zh-CN"/>
          <w14:ligatures w14:val="none"/>
        </w:rPr>
        <w:t xml:space="preserve"> </w:t>
      </w:r>
      <w:r w:rsidRPr="00AC26A7">
        <w:rPr>
          <w:rFonts w:eastAsia="Calibri" w:cs="Times New Roman"/>
          <w:bCs/>
          <w:kern w:val="0"/>
          <w:sz w:val="24"/>
          <w:lang w:eastAsia="zh-CN"/>
          <w14:ligatures w14:val="none"/>
        </w:rPr>
        <w:t xml:space="preserve"> пульпите </w:t>
      </w:r>
      <w:r>
        <w:rPr>
          <w:rFonts w:eastAsia="Calibri" w:cs="Times New Roman"/>
          <w:bCs/>
          <w:kern w:val="0"/>
          <w:sz w:val="24"/>
          <w:lang w:eastAsia="zh-CN"/>
          <w14:ligatures w14:val="none"/>
        </w:rPr>
        <w:t>возможно</w:t>
      </w:r>
      <w:r w:rsidRPr="00AC26A7">
        <w:rPr>
          <w:rFonts w:eastAsia="Calibri" w:cs="Times New Roman"/>
          <w:bCs/>
          <w:kern w:val="0"/>
          <w:sz w:val="24"/>
          <w:lang w:eastAsia="zh-CN"/>
          <w14:ligatures w14:val="none"/>
        </w:rPr>
        <w:t xml:space="preserve"> </w:t>
      </w:r>
      <w:r w:rsidR="00BC678E">
        <w:rPr>
          <w:rFonts w:eastAsia="Calibri" w:cs="Times New Roman"/>
          <w:bCs/>
          <w:kern w:val="0"/>
          <w:sz w:val="24"/>
          <w:lang w:eastAsia="zh-CN"/>
          <w14:ligatures w14:val="none"/>
        </w:rPr>
        <w:t xml:space="preserve">явления фиброза, который может ограничиться одним участком или распространиться на всю ткань </w:t>
      </w:r>
      <w:r w:rsidRPr="00AC26A7">
        <w:rPr>
          <w:rFonts w:eastAsia="Calibri" w:cs="Times New Roman"/>
          <w:bCs/>
          <w:kern w:val="0"/>
          <w:sz w:val="24"/>
          <w:lang w:eastAsia="zh-CN"/>
          <w14:ligatures w14:val="none"/>
        </w:rPr>
        <w:t>(фиброзн</w:t>
      </w:r>
      <w:r>
        <w:rPr>
          <w:rFonts w:eastAsia="Calibri" w:cs="Times New Roman"/>
          <w:bCs/>
          <w:kern w:val="0"/>
          <w:sz w:val="24"/>
          <w:lang w:eastAsia="zh-CN"/>
          <w14:ligatures w14:val="none"/>
        </w:rPr>
        <w:t>ый</w:t>
      </w:r>
      <w:r w:rsidRPr="00AC26A7">
        <w:rPr>
          <w:rFonts w:eastAsia="Calibri" w:cs="Times New Roman"/>
          <w:bCs/>
          <w:kern w:val="0"/>
          <w:sz w:val="24"/>
          <w:lang w:eastAsia="zh-CN"/>
          <w14:ligatures w14:val="none"/>
        </w:rPr>
        <w:t>)</w:t>
      </w:r>
      <w:r>
        <w:rPr>
          <w:rFonts w:eastAsia="Calibri" w:cs="Times New Roman"/>
          <w:bCs/>
          <w:kern w:val="0"/>
          <w:sz w:val="24"/>
          <w:lang w:eastAsia="zh-CN"/>
          <w14:ligatures w14:val="none"/>
        </w:rPr>
        <w:t>, гиперплазия</w:t>
      </w:r>
      <w:r w:rsidR="00940DE4">
        <w:rPr>
          <w:rFonts w:eastAsia="Calibri" w:cs="Times New Roman"/>
          <w:bCs/>
          <w:kern w:val="0"/>
          <w:sz w:val="24"/>
          <w:lang w:eastAsia="zh-CN"/>
          <w14:ligatures w14:val="none"/>
        </w:rPr>
        <w:t xml:space="preserve"> тканей (</w:t>
      </w:r>
      <w:r w:rsidR="00940DE4" w:rsidRPr="00940DE4">
        <w:rPr>
          <w:rFonts w:eastAsia="Calibri" w:cs="Times New Roman"/>
          <w:bCs/>
          <w:kern w:val="0"/>
          <w:sz w:val="24"/>
          <w:lang w:eastAsia="zh-CN"/>
          <w14:ligatures w14:val="none"/>
        </w:rPr>
        <w:t>гиперпластический [пульпарный полип]</w:t>
      </w:r>
      <w:r w:rsidR="00940DE4">
        <w:rPr>
          <w:rFonts w:eastAsia="Calibri" w:cs="Times New Roman"/>
          <w:bCs/>
          <w:kern w:val="0"/>
          <w:sz w:val="24"/>
          <w:lang w:eastAsia="zh-CN"/>
          <w14:ligatures w14:val="none"/>
        </w:rPr>
        <w:t xml:space="preserve">) или распад (некроз) части пульпы с </w:t>
      </w:r>
      <w:r w:rsidR="00940DE4" w:rsidRPr="00940DE4">
        <w:rPr>
          <w:rFonts w:eastAsia="Calibri" w:cs="Times New Roman"/>
          <w:bCs/>
          <w:kern w:val="0"/>
          <w:sz w:val="24"/>
          <w:lang w:eastAsia="zh-CN"/>
          <w14:ligatures w14:val="none"/>
        </w:rPr>
        <w:t>демаркационны</w:t>
      </w:r>
      <w:r w:rsidR="00940DE4">
        <w:rPr>
          <w:rFonts w:eastAsia="Calibri" w:cs="Times New Roman"/>
          <w:bCs/>
          <w:kern w:val="0"/>
          <w:sz w:val="24"/>
          <w:lang w:eastAsia="zh-CN"/>
          <w14:ligatures w14:val="none"/>
        </w:rPr>
        <w:t>м</w:t>
      </w:r>
      <w:r w:rsidR="00940DE4" w:rsidRPr="00940DE4">
        <w:rPr>
          <w:rFonts w:eastAsia="Calibri" w:cs="Times New Roman"/>
          <w:bCs/>
          <w:kern w:val="0"/>
          <w:sz w:val="24"/>
          <w:lang w:eastAsia="zh-CN"/>
          <w14:ligatures w14:val="none"/>
        </w:rPr>
        <w:t xml:space="preserve"> вал</w:t>
      </w:r>
      <w:r w:rsidR="00940DE4">
        <w:rPr>
          <w:rFonts w:eastAsia="Calibri" w:cs="Times New Roman"/>
          <w:bCs/>
          <w:kern w:val="0"/>
          <w:sz w:val="24"/>
          <w:lang w:eastAsia="zh-CN"/>
          <w14:ligatures w14:val="none"/>
        </w:rPr>
        <w:t>ом</w:t>
      </w:r>
      <w:r w:rsidR="00940DE4" w:rsidRPr="00940DE4">
        <w:rPr>
          <w:rFonts w:eastAsia="Calibri" w:cs="Times New Roman"/>
          <w:bCs/>
          <w:kern w:val="0"/>
          <w:sz w:val="24"/>
          <w:lang w:eastAsia="zh-CN"/>
          <w14:ligatures w14:val="none"/>
        </w:rPr>
        <w:t xml:space="preserve"> из грануляционной ткани,</w:t>
      </w:r>
      <w:r w:rsidR="00940DE4">
        <w:rPr>
          <w:rFonts w:eastAsia="Calibri" w:cs="Times New Roman"/>
          <w:bCs/>
          <w:kern w:val="0"/>
          <w:sz w:val="24"/>
          <w:lang w:eastAsia="zh-CN"/>
          <w14:ligatures w14:val="none"/>
        </w:rPr>
        <w:t xml:space="preserve"> отделяющей </w:t>
      </w:r>
      <w:r w:rsidR="00940DE4" w:rsidRPr="00940DE4">
        <w:rPr>
          <w:rFonts w:eastAsia="Calibri" w:cs="Times New Roman"/>
          <w:bCs/>
          <w:kern w:val="0"/>
          <w:sz w:val="24"/>
          <w:lang w:eastAsia="zh-CN"/>
          <w14:ligatures w14:val="none"/>
        </w:rPr>
        <w:t>нижележащи</w:t>
      </w:r>
      <w:r w:rsidR="00940DE4">
        <w:rPr>
          <w:rFonts w:eastAsia="Calibri" w:cs="Times New Roman"/>
          <w:bCs/>
          <w:kern w:val="0"/>
          <w:sz w:val="24"/>
          <w:lang w:eastAsia="zh-CN"/>
          <w14:ligatures w14:val="none"/>
        </w:rPr>
        <w:t>е</w:t>
      </w:r>
      <w:r w:rsidR="00940DE4" w:rsidRPr="00940DE4">
        <w:rPr>
          <w:rFonts w:eastAsia="Calibri" w:cs="Times New Roman"/>
          <w:bCs/>
          <w:kern w:val="0"/>
          <w:sz w:val="24"/>
          <w:lang w:eastAsia="zh-CN"/>
          <w14:ligatures w14:val="none"/>
        </w:rPr>
        <w:t xml:space="preserve"> отдел</w:t>
      </w:r>
      <w:r w:rsidR="00940DE4">
        <w:rPr>
          <w:rFonts w:eastAsia="Calibri" w:cs="Times New Roman"/>
          <w:bCs/>
          <w:kern w:val="0"/>
          <w:sz w:val="24"/>
          <w:lang w:eastAsia="zh-CN"/>
          <w14:ligatures w14:val="none"/>
        </w:rPr>
        <w:t>ы</w:t>
      </w:r>
      <w:r w:rsidR="00940DE4" w:rsidRPr="00940DE4">
        <w:rPr>
          <w:rFonts w:eastAsia="Calibri" w:cs="Times New Roman"/>
          <w:bCs/>
          <w:kern w:val="0"/>
          <w:sz w:val="24"/>
          <w:lang w:eastAsia="zh-CN"/>
          <w14:ligatures w14:val="none"/>
        </w:rPr>
        <w:t xml:space="preserve"> пульпы </w:t>
      </w:r>
      <w:r w:rsidR="00940DE4">
        <w:rPr>
          <w:rFonts w:eastAsia="Calibri" w:cs="Times New Roman"/>
          <w:bCs/>
          <w:kern w:val="0"/>
          <w:sz w:val="24"/>
          <w:lang w:eastAsia="zh-CN"/>
          <w14:ligatures w14:val="none"/>
        </w:rPr>
        <w:t>с</w:t>
      </w:r>
      <w:r w:rsidR="00940DE4" w:rsidRPr="00940DE4">
        <w:rPr>
          <w:rFonts w:eastAsia="Calibri" w:cs="Times New Roman"/>
          <w:bCs/>
          <w:kern w:val="0"/>
          <w:sz w:val="24"/>
          <w:lang w:eastAsia="zh-CN"/>
          <w14:ligatures w14:val="none"/>
        </w:rPr>
        <w:t xml:space="preserve"> сохранен</w:t>
      </w:r>
      <w:r w:rsidR="00940DE4">
        <w:rPr>
          <w:rFonts w:eastAsia="Calibri" w:cs="Times New Roman"/>
          <w:bCs/>
          <w:kern w:val="0"/>
          <w:sz w:val="24"/>
          <w:lang w:eastAsia="zh-CN"/>
          <w14:ligatures w14:val="none"/>
        </w:rPr>
        <w:t>ной</w:t>
      </w:r>
      <w:r w:rsidR="00940DE4" w:rsidRPr="00940DE4">
        <w:rPr>
          <w:rFonts w:eastAsia="Calibri" w:cs="Times New Roman"/>
          <w:bCs/>
          <w:kern w:val="0"/>
          <w:sz w:val="24"/>
          <w:lang w:eastAsia="zh-CN"/>
          <w14:ligatures w14:val="none"/>
        </w:rPr>
        <w:t xml:space="preserve"> структур</w:t>
      </w:r>
      <w:r w:rsidR="00940DE4">
        <w:rPr>
          <w:rFonts w:eastAsia="Calibri" w:cs="Times New Roman"/>
          <w:bCs/>
          <w:kern w:val="0"/>
          <w:sz w:val="24"/>
          <w:lang w:eastAsia="zh-CN"/>
          <w14:ligatures w14:val="none"/>
        </w:rPr>
        <w:t>ой (язвенный)</w:t>
      </w:r>
      <w:r w:rsidR="00BC678E">
        <w:rPr>
          <w:rFonts w:eastAsia="Calibri" w:cs="Times New Roman"/>
          <w:bCs/>
          <w:kern w:val="0"/>
          <w:sz w:val="24"/>
          <w:lang w:eastAsia="zh-CN"/>
          <w14:ligatures w14:val="none"/>
        </w:rPr>
        <w:t>.</w:t>
      </w:r>
      <w:r w:rsidR="00940DE4" w:rsidRPr="00940DE4">
        <w:rPr>
          <w:rFonts w:eastAsia="Calibri" w:cs="Times New Roman"/>
          <w:bCs/>
          <w:kern w:val="0"/>
          <w:sz w:val="24"/>
          <w:lang w:eastAsia="zh-CN"/>
          <w14:ligatures w14:val="none"/>
        </w:rPr>
        <w:t xml:space="preserve"> </w:t>
      </w:r>
      <w:r w:rsidR="009C1D6E" w:rsidRPr="009C1D6E">
        <w:rPr>
          <w:rFonts w:eastAsia="Calibri" w:cs="Times New Roman"/>
          <w:bCs/>
          <w:kern w:val="0"/>
          <w:sz w:val="24"/>
          <w:lang w:eastAsia="zh-CN"/>
          <w14:ligatures w14:val="none"/>
        </w:rPr>
        <w:t>[1,5, 10].</w:t>
      </w:r>
    </w:p>
    <w:p w14:paraId="4140430D" w14:textId="7C34F74A" w:rsidR="00B63016" w:rsidRPr="00D57D60" w:rsidRDefault="00E77E52" w:rsidP="009C1D6E">
      <w:pPr>
        <w:pStyle w:val="1"/>
      </w:pPr>
      <w:bookmarkStart w:id="16" w:name="_Toc173919474"/>
      <w:r w:rsidRPr="00D57D60">
        <w:t>5</w:t>
      </w:r>
      <w:r w:rsidR="00B63016" w:rsidRPr="00D57D60">
        <w:t>.3 Эпидемиология</w:t>
      </w:r>
      <w:bookmarkEnd w:id="16"/>
    </w:p>
    <w:p w14:paraId="7F4E45D5" w14:textId="7E5BAF4D" w:rsidR="009C1D6E" w:rsidRPr="009C1D6E" w:rsidRDefault="00E57737" w:rsidP="009C1D6E">
      <w:pPr>
        <w:shd w:val="clear" w:color="auto" w:fill="FFFFFF"/>
        <w:spacing w:before="280" w:after="280" w:line="360" w:lineRule="auto"/>
        <w:rPr>
          <w:rFonts w:eastAsia="Calibri" w:cs="Times New Roman"/>
          <w:bCs/>
          <w:kern w:val="0"/>
          <w:sz w:val="24"/>
          <w:lang w:eastAsia="zh-CN"/>
          <w14:ligatures w14:val="none"/>
        </w:rPr>
      </w:pPr>
      <w:r w:rsidRPr="00E57737">
        <w:rPr>
          <w:rFonts w:eastAsia="Times New Roman" w:cs="Times New Roman"/>
          <w:kern w:val="0"/>
          <w:sz w:val="24"/>
          <w:szCs w:val="24"/>
          <w:lang w:eastAsia="ru-RU"/>
          <w14:ligatures w14:val="none"/>
        </w:rPr>
        <w:t>В общей структуре оказания</w:t>
      </w:r>
      <w:r w:rsidRPr="009C1D6E">
        <w:rPr>
          <w:rFonts w:eastAsia="Times New Roman" w:cs="Times New Roman"/>
          <w:kern w:val="0"/>
          <w:sz w:val="24"/>
          <w:szCs w:val="24"/>
          <w:lang w:eastAsia="ru-RU"/>
          <w14:ligatures w14:val="none"/>
        </w:rPr>
        <w:t xml:space="preserve"> </w:t>
      </w:r>
      <w:r w:rsidRPr="00E57737">
        <w:rPr>
          <w:rFonts w:eastAsia="Times New Roman" w:cs="Times New Roman"/>
          <w:kern w:val="0"/>
          <w:sz w:val="24"/>
          <w:szCs w:val="24"/>
          <w:lang w:eastAsia="ru-RU"/>
          <w14:ligatures w14:val="none"/>
        </w:rPr>
        <w:t>лечебно-профилактических</w:t>
      </w:r>
      <w:r w:rsidRPr="009C1D6E">
        <w:rPr>
          <w:rFonts w:eastAsia="Times New Roman" w:cs="Times New Roman"/>
          <w:kern w:val="0"/>
          <w:sz w:val="24"/>
          <w:szCs w:val="24"/>
          <w:lang w:eastAsia="ru-RU"/>
          <w14:ligatures w14:val="none"/>
        </w:rPr>
        <w:t xml:space="preserve"> </w:t>
      </w:r>
      <w:r w:rsidRPr="00E57737">
        <w:rPr>
          <w:rFonts w:eastAsia="Times New Roman" w:cs="Times New Roman"/>
          <w:kern w:val="0"/>
          <w:sz w:val="24"/>
          <w:szCs w:val="24"/>
          <w:lang w:eastAsia="ru-RU"/>
          <w14:ligatures w14:val="none"/>
        </w:rPr>
        <w:t>стоматологического профиля это заболевание встречается во всех возрастных группах</w:t>
      </w:r>
      <w:r w:rsidRPr="009C1D6E">
        <w:rPr>
          <w:rFonts w:eastAsia="Times New Roman" w:cs="Times New Roman"/>
          <w:kern w:val="0"/>
          <w:sz w:val="24"/>
          <w:szCs w:val="24"/>
          <w:lang w:eastAsia="ru-RU"/>
          <w14:ligatures w14:val="none"/>
        </w:rPr>
        <w:t xml:space="preserve"> </w:t>
      </w:r>
      <w:r w:rsidRPr="00E57737">
        <w:rPr>
          <w:rFonts w:eastAsia="Times New Roman" w:cs="Times New Roman"/>
          <w:kern w:val="0"/>
          <w:sz w:val="24"/>
          <w:szCs w:val="24"/>
          <w:lang w:eastAsia="ru-RU"/>
          <w14:ligatures w14:val="none"/>
        </w:rPr>
        <w:t xml:space="preserve">пациентов и составляет </w:t>
      </w:r>
      <w:r w:rsidR="00D5547D" w:rsidRPr="009C1D6E">
        <w:rPr>
          <w:rFonts w:eastAsia="Times New Roman" w:cs="Times New Roman"/>
          <w:kern w:val="0"/>
          <w:sz w:val="24"/>
          <w:szCs w:val="24"/>
          <w:lang w:eastAsia="ru-RU"/>
          <w14:ligatures w14:val="none"/>
        </w:rPr>
        <w:t>14</w:t>
      </w:r>
      <w:r w:rsidRPr="00E57737">
        <w:rPr>
          <w:rFonts w:eastAsia="Times New Roman" w:cs="Times New Roman"/>
          <w:kern w:val="0"/>
          <w:sz w:val="24"/>
          <w:szCs w:val="24"/>
          <w:lang w:eastAsia="ru-RU"/>
          <w14:ligatures w14:val="none"/>
        </w:rPr>
        <w:t xml:space="preserve">-30% </w:t>
      </w:r>
      <w:r w:rsidR="00D5547D" w:rsidRPr="009C1D6E">
        <w:rPr>
          <w:rFonts w:eastAsia="Times New Roman" w:cs="Times New Roman"/>
          <w:kern w:val="0"/>
          <w:sz w:val="24"/>
          <w:szCs w:val="24"/>
          <w:lang w:eastAsia="ru-RU"/>
          <w14:ligatures w14:val="none"/>
        </w:rPr>
        <w:t xml:space="preserve">и более </w:t>
      </w:r>
      <w:r w:rsidRPr="00E57737">
        <w:rPr>
          <w:rFonts w:eastAsia="Times New Roman" w:cs="Times New Roman"/>
          <w:kern w:val="0"/>
          <w:sz w:val="24"/>
          <w:szCs w:val="24"/>
          <w:lang w:eastAsia="ru-RU"/>
          <w14:ligatures w14:val="none"/>
        </w:rPr>
        <w:t>от общего числа обращений</w:t>
      </w:r>
      <w:r w:rsidR="00D5547D" w:rsidRPr="009C1D6E">
        <w:rPr>
          <w:rFonts w:eastAsia="Times New Roman" w:cs="Times New Roman"/>
          <w:kern w:val="0"/>
          <w:sz w:val="24"/>
          <w:szCs w:val="24"/>
          <w:lang w:eastAsia="ru-RU"/>
          <w14:ligatures w14:val="none"/>
        </w:rPr>
        <w:t xml:space="preserve"> в зависимости от региона страны</w:t>
      </w:r>
      <w:r w:rsidR="00D6189A">
        <w:rPr>
          <w:rFonts w:eastAsia="Times New Roman" w:cs="Times New Roman"/>
          <w:kern w:val="0"/>
          <w:sz w:val="24"/>
          <w:szCs w:val="24"/>
          <w:lang w:eastAsia="ru-RU"/>
          <w14:ligatures w14:val="none"/>
        </w:rPr>
        <w:t xml:space="preserve"> </w:t>
      </w:r>
      <w:r w:rsidR="009C1D6E" w:rsidRPr="009C1D6E">
        <w:rPr>
          <w:rFonts w:eastAsia="Calibri" w:cs="Times New Roman"/>
          <w:bCs/>
          <w:kern w:val="0"/>
          <w:sz w:val="24"/>
          <w:lang w:eastAsia="zh-CN"/>
          <w14:ligatures w14:val="none"/>
        </w:rPr>
        <w:t>[1,5, 10].</w:t>
      </w:r>
    </w:p>
    <w:p w14:paraId="3FDDF079" w14:textId="044A60AF" w:rsidR="00B63016" w:rsidRPr="009C1D6E" w:rsidRDefault="00E77E52"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17" w:name="_Toc173919475"/>
      <w:r w:rsidRPr="007A0146">
        <w:rPr>
          <w:rFonts w:eastAsia="Calibri" w:cs="Times New Roman"/>
          <w:b/>
          <w:kern w:val="0"/>
          <w:sz w:val="24"/>
          <w:szCs w:val="24"/>
          <w:lang w:eastAsia="zh-CN"/>
          <w14:ligatures w14:val="none"/>
        </w:rPr>
        <w:t>5</w:t>
      </w:r>
      <w:r w:rsidR="00B63016" w:rsidRPr="009C1D6E">
        <w:rPr>
          <w:rFonts w:eastAsia="Calibri" w:cs="Times New Roman"/>
          <w:b/>
          <w:kern w:val="0"/>
          <w:sz w:val="24"/>
          <w:szCs w:val="24"/>
          <w:lang w:eastAsia="zh-CN"/>
          <w14:ligatures w14:val="none"/>
        </w:rPr>
        <w:t>.4</w:t>
      </w:r>
      <w:r w:rsidR="004B7618" w:rsidRPr="009C1D6E">
        <w:rPr>
          <w:rFonts w:eastAsia="Calibri" w:cs="Times New Roman"/>
          <w:b/>
          <w:kern w:val="0"/>
          <w:sz w:val="24"/>
          <w:szCs w:val="24"/>
          <w:lang w:eastAsia="zh-CN"/>
          <w14:ligatures w14:val="none"/>
        </w:rPr>
        <w:t xml:space="preserve"> Особенности к</w:t>
      </w:r>
      <w:r w:rsidR="00B63016" w:rsidRPr="009C1D6E">
        <w:rPr>
          <w:rFonts w:eastAsia="Calibri" w:cs="Times New Roman"/>
          <w:b/>
          <w:kern w:val="0"/>
          <w:sz w:val="24"/>
          <w:szCs w:val="24"/>
          <w:lang w:eastAsia="zh-CN"/>
          <w14:ligatures w14:val="none"/>
        </w:rPr>
        <w:t>одировани</w:t>
      </w:r>
      <w:r w:rsidR="004B7618" w:rsidRPr="009C1D6E">
        <w:rPr>
          <w:rFonts w:eastAsia="Calibri" w:cs="Times New Roman"/>
          <w:b/>
          <w:kern w:val="0"/>
          <w:sz w:val="24"/>
          <w:szCs w:val="24"/>
          <w:lang w:eastAsia="zh-CN"/>
          <w14:ligatures w14:val="none"/>
        </w:rPr>
        <w:t>я</w:t>
      </w:r>
      <w:r w:rsidR="00B63016" w:rsidRPr="009C1D6E">
        <w:rPr>
          <w:rFonts w:eastAsia="Calibri" w:cs="Times New Roman"/>
          <w:b/>
          <w:kern w:val="0"/>
          <w:sz w:val="24"/>
          <w:szCs w:val="24"/>
          <w:lang w:eastAsia="zh-CN"/>
          <w14:ligatures w14:val="none"/>
        </w:rPr>
        <w:t xml:space="preserve"> по МКБ 10</w:t>
      </w:r>
      <w:bookmarkEnd w:id="17"/>
    </w:p>
    <w:p w14:paraId="405F2487" w14:textId="77777777" w:rsidR="00B63016" w:rsidRPr="00D57D60" w:rsidRDefault="00B63016" w:rsidP="00D57D60">
      <w:pPr>
        <w:rPr>
          <w:b/>
          <w:sz w:val="24"/>
          <w:szCs w:val="24"/>
          <w:u w:val="single"/>
          <w:lang w:eastAsia="zh-CN"/>
        </w:rPr>
      </w:pPr>
      <w:r w:rsidRPr="00D57D60">
        <w:rPr>
          <w:sz w:val="24"/>
          <w:szCs w:val="24"/>
          <w:lang w:eastAsia="ru-RU"/>
        </w:rPr>
        <w:t xml:space="preserve">Пульпит – К04.0 </w:t>
      </w:r>
    </w:p>
    <w:p w14:paraId="1D092F54"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color w:val="000000"/>
          <w:kern w:val="0"/>
          <w:sz w:val="24"/>
          <w:szCs w:val="24"/>
          <w:lang w:eastAsia="zh-CN"/>
          <w14:ligatures w14:val="none"/>
        </w:rPr>
        <w:t xml:space="preserve">К04.00. - </w:t>
      </w:r>
      <w:bookmarkStart w:id="18" w:name="_Hlk172671846"/>
      <w:r w:rsidRPr="00B63016">
        <w:rPr>
          <w:rFonts w:eastAsia="Times New Roman" w:cs="Times New Roman"/>
          <w:color w:val="000000"/>
          <w:kern w:val="0"/>
          <w:sz w:val="24"/>
          <w:szCs w:val="24"/>
          <w:lang w:eastAsia="zh-CN"/>
          <w14:ligatures w14:val="none"/>
        </w:rPr>
        <w:t>начальный пульпит (гиперемия).</w:t>
      </w:r>
      <w:bookmarkEnd w:id="18"/>
    </w:p>
    <w:p w14:paraId="04696CA8"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color w:val="000000"/>
          <w:kern w:val="0"/>
          <w:sz w:val="24"/>
          <w:szCs w:val="24"/>
          <w:lang w:eastAsia="zh-CN"/>
          <w14:ligatures w14:val="none"/>
        </w:rPr>
        <w:t>К04.01. - острый пульпит.</w:t>
      </w:r>
    </w:p>
    <w:p w14:paraId="5B7A12EA"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color w:val="000000"/>
          <w:kern w:val="0"/>
          <w:sz w:val="24"/>
          <w:szCs w:val="24"/>
          <w:lang w:eastAsia="zh-CN"/>
          <w14:ligatures w14:val="none"/>
        </w:rPr>
        <w:t>К04.02. - гнойный пульпит (пульпарный абсцесс).</w:t>
      </w:r>
    </w:p>
    <w:p w14:paraId="75348973"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color w:val="000000"/>
          <w:kern w:val="0"/>
          <w:sz w:val="24"/>
          <w:szCs w:val="24"/>
          <w:lang w:eastAsia="zh-CN"/>
          <w14:ligatures w14:val="none"/>
        </w:rPr>
        <w:t>К04.03. - хронический пульпит.</w:t>
      </w:r>
    </w:p>
    <w:p w14:paraId="7B89F6F0"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kern w:val="0"/>
          <w:sz w:val="24"/>
          <w:szCs w:val="24"/>
          <w:lang w:eastAsia="zh-CN"/>
          <w14:ligatures w14:val="none"/>
        </w:rPr>
        <w:t>К04.04. - хронический язвенный пульпит.</w:t>
      </w:r>
    </w:p>
    <w:p w14:paraId="76D34042"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kern w:val="0"/>
          <w:sz w:val="24"/>
          <w:szCs w:val="24"/>
          <w:lang w:eastAsia="zh-CN"/>
          <w14:ligatures w14:val="none"/>
        </w:rPr>
        <w:t xml:space="preserve">К04.05. - </w:t>
      </w:r>
      <w:bookmarkStart w:id="19" w:name="_Hlk173689651"/>
      <w:r w:rsidRPr="00B63016">
        <w:rPr>
          <w:rFonts w:eastAsia="Times New Roman" w:cs="Times New Roman"/>
          <w:kern w:val="0"/>
          <w:sz w:val="24"/>
          <w:szCs w:val="24"/>
          <w:lang w:eastAsia="zh-CN"/>
          <w14:ligatures w14:val="none"/>
        </w:rPr>
        <w:t>хронический гиперпластический пульпит (пульпарный полип).</w:t>
      </w:r>
      <w:bookmarkEnd w:id="19"/>
    </w:p>
    <w:p w14:paraId="2155138C"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kern w:val="0"/>
          <w:sz w:val="24"/>
          <w:szCs w:val="24"/>
          <w:lang w:eastAsia="zh-CN"/>
          <w14:ligatures w14:val="none"/>
        </w:rPr>
        <w:t>К04.08. - другой уточненный пульпит.</w:t>
      </w:r>
    </w:p>
    <w:p w14:paraId="57DBA72B"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bCs/>
          <w:kern w:val="0"/>
          <w:sz w:val="24"/>
          <w:szCs w:val="24"/>
          <w:lang w:eastAsia="zh-CN"/>
          <w14:ligatures w14:val="none"/>
        </w:rPr>
        <w:t>К04.09. - пульпит неуточненный.</w:t>
      </w:r>
    </w:p>
    <w:p w14:paraId="20A8F723" w14:textId="22BACDE5" w:rsidR="00B63016" w:rsidRPr="009C1D6E" w:rsidRDefault="00E77E52"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20" w:name="_Toc173919476"/>
      <w:r w:rsidRPr="009C1D6E">
        <w:rPr>
          <w:rFonts w:eastAsia="Calibri" w:cs="Times New Roman"/>
          <w:b/>
          <w:kern w:val="0"/>
          <w:sz w:val="24"/>
          <w:szCs w:val="24"/>
          <w:lang w:eastAsia="zh-CN"/>
          <w14:ligatures w14:val="none"/>
        </w:rPr>
        <w:t>5</w:t>
      </w:r>
      <w:r w:rsidR="00B63016" w:rsidRPr="009C1D6E">
        <w:rPr>
          <w:rFonts w:eastAsia="Calibri" w:cs="Times New Roman"/>
          <w:b/>
          <w:kern w:val="0"/>
          <w:sz w:val="24"/>
          <w:szCs w:val="24"/>
          <w:lang w:eastAsia="zh-CN"/>
          <w14:ligatures w14:val="none"/>
        </w:rPr>
        <w:t>.5 Классификация</w:t>
      </w:r>
      <w:bookmarkEnd w:id="20"/>
    </w:p>
    <w:p w14:paraId="0D1DBD61" w14:textId="608C1368" w:rsidR="00B63016" w:rsidRPr="00B63016" w:rsidRDefault="009A2F63" w:rsidP="00B63016">
      <w:pPr>
        <w:suppressAutoHyphens/>
        <w:spacing w:line="360" w:lineRule="auto"/>
        <w:ind w:firstLine="272"/>
        <w:jc w:val="both"/>
        <w:rPr>
          <w:rFonts w:eastAsia="Calibri" w:cs="Times New Roman"/>
          <w:kern w:val="0"/>
          <w:sz w:val="24"/>
          <w:lang w:eastAsia="zh-CN"/>
          <w14:ligatures w14:val="none"/>
        </w:rPr>
      </w:pPr>
      <w:r w:rsidRPr="009A2F63">
        <w:rPr>
          <w:rFonts w:eastAsia="Calibri" w:cs="Times New Roman"/>
          <w:kern w:val="0"/>
          <w:sz w:val="24"/>
          <w:u w:val="single"/>
          <w:lang w:eastAsia="zh-CN"/>
          <w14:ligatures w14:val="none"/>
        </w:rPr>
        <w:t>5</w:t>
      </w:r>
      <w:r w:rsidR="00B63016" w:rsidRPr="00B63016">
        <w:rPr>
          <w:rFonts w:eastAsia="Calibri" w:cs="Times New Roman"/>
          <w:kern w:val="0"/>
          <w:sz w:val="24"/>
          <w:u w:val="single"/>
          <w:lang w:eastAsia="zh-CN"/>
          <w14:ligatures w14:val="none"/>
        </w:rPr>
        <w:t xml:space="preserve">.5.1 </w:t>
      </w:r>
      <w:r w:rsidR="00774E1F">
        <w:rPr>
          <w:rFonts w:eastAsia="Calibri" w:cs="Times New Roman"/>
          <w:kern w:val="0"/>
          <w:sz w:val="24"/>
          <w:u w:val="single"/>
          <w:lang w:eastAsia="zh-CN"/>
          <w14:ligatures w14:val="none"/>
        </w:rPr>
        <w:t>Пато</w:t>
      </w:r>
      <w:r w:rsidR="00B63016" w:rsidRPr="00B63016">
        <w:rPr>
          <w:rFonts w:eastAsia="Calibri" w:cs="Times New Roman"/>
          <w:bCs/>
          <w:kern w:val="0"/>
          <w:sz w:val="24"/>
          <w:szCs w:val="24"/>
          <w:u w:val="single"/>
          <w:lang w:eastAsia="ru-RU"/>
          <w14:ligatures w14:val="none"/>
        </w:rPr>
        <w:t>-морфологическая классификация (по Е.Е. Платонову)</w:t>
      </w:r>
    </w:p>
    <w:p w14:paraId="48F6E68A"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Острый пульпит.</w:t>
      </w:r>
    </w:p>
    <w:p w14:paraId="42F70DBB"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lastRenderedPageBreak/>
        <w:t>- очаговый (частичный);</w:t>
      </w:r>
    </w:p>
    <w:p w14:paraId="1AD6915B"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 диффузный (общий).</w:t>
      </w:r>
    </w:p>
    <w:p w14:paraId="34932268"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 xml:space="preserve">Хронический пульпит. </w:t>
      </w:r>
    </w:p>
    <w:p w14:paraId="0B9BBB2A"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 фиброзный;</w:t>
      </w:r>
    </w:p>
    <w:p w14:paraId="7067E364"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 гангренозный;</w:t>
      </w:r>
    </w:p>
    <w:p w14:paraId="5C8B68D0"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 гипертрофический.</w:t>
      </w:r>
    </w:p>
    <w:p w14:paraId="6B40EC92"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bCs/>
          <w:kern w:val="0"/>
          <w:sz w:val="24"/>
          <w:szCs w:val="24"/>
          <w:lang w:eastAsia="ru-RU"/>
          <w14:ligatures w14:val="none"/>
        </w:rPr>
        <w:t>Обострение хронического пульпита.</w:t>
      </w:r>
    </w:p>
    <w:p w14:paraId="34C0844B" w14:textId="77777777" w:rsidR="00B63016" w:rsidRPr="00B63016" w:rsidRDefault="00B63016" w:rsidP="00B63016">
      <w:pPr>
        <w:suppressAutoHyphens/>
        <w:spacing w:line="360" w:lineRule="auto"/>
        <w:ind w:firstLine="272"/>
        <w:jc w:val="both"/>
        <w:rPr>
          <w:rFonts w:eastAsia="Calibri" w:cs="Times New Roman"/>
          <w:bCs/>
          <w:kern w:val="0"/>
          <w:sz w:val="24"/>
          <w:szCs w:val="24"/>
          <w:lang w:eastAsia="ru-RU"/>
          <w14:ligatures w14:val="none"/>
        </w:rPr>
      </w:pPr>
    </w:p>
    <w:p w14:paraId="63255A32" w14:textId="1A0FD5AE" w:rsidR="00B63016" w:rsidRPr="009C1D6E" w:rsidRDefault="00E77E52"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21" w:name="_Toc173919477"/>
      <w:r w:rsidRPr="009C1D6E">
        <w:rPr>
          <w:rFonts w:eastAsia="Calibri" w:cs="Times New Roman"/>
          <w:b/>
          <w:kern w:val="0"/>
          <w:sz w:val="24"/>
          <w:szCs w:val="24"/>
          <w:lang w:eastAsia="zh-CN"/>
          <w14:ligatures w14:val="none"/>
        </w:rPr>
        <w:t>5</w:t>
      </w:r>
      <w:r w:rsidR="00B63016" w:rsidRPr="009C1D6E">
        <w:rPr>
          <w:rFonts w:eastAsia="Calibri" w:cs="Times New Roman"/>
          <w:b/>
          <w:kern w:val="0"/>
          <w:sz w:val="24"/>
          <w:szCs w:val="24"/>
          <w:lang w:eastAsia="zh-CN"/>
          <w14:ligatures w14:val="none"/>
        </w:rPr>
        <w:t>.6 Клиническая картина</w:t>
      </w:r>
      <w:bookmarkEnd w:id="21"/>
    </w:p>
    <w:p w14:paraId="2B021E89" w14:textId="28DA9C92" w:rsidR="00B63016" w:rsidRPr="00B63016" w:rsidRDefault="00B63016" w:rsidP="00C11163">
      <w:pPr>
        <w:suppressAutoHyphens/>
        <w:spacing w:before="280" w:after="280" w:line="360" w:lineRule="auto"/>
        <w:ind w:firstLine="272"/>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Клиническая картина различных форм пульпита отличается широкой вариабельностью в зависимости от степени распространенности процесса, вирулентности микрофлоры</w:t>
      </w:r>
      <w:r w:rsidR="00C11163">
        <w:rPr>
          <w:rFonts w:eastAsia="Calibri" w:cs="Times New Roman"/>
          <w:kern w:val="0"/>
          <w:sz w:val="24"/>
          <w:szCs w:val="24"/>
          <w:lang w:eastAsia="ru-RU"/>
          <w14:ligatures w14:val="none"/>
        </w:rPr>
        <w:t>,</w:t>
      </w:r>
      <w:r w:rsidR="00C11163" w:rsidRPr="00C11163">
        <w:rPr>
          <w:rFonts w:eastAsia="Calibri" w:cs="Times New Roman"/>
          <w:kern w:val="0"/>
          <w:sz w:val="24"/>
          <w:szCs w:val="24"/>
          <w:lang w:eastAsia="ru-RU"/>
          <w14:ligatures w14:val="none"/>
        </w:rPr>
        <w:t xml:space="preserve"> </w:t>
      </w:r>
      <w:r w:rsidR="00C11163" w:rsidRPr="00B63016">
        <w:rPr>
          <w:rFonts w:eastAsia="Calibri" w:cs="Times New Roman"/>
          <w:kern w:val="0"/>
          <w:sz w:val="24"/>
          <w:szCs w:val="24"/>
          <w:lang w:eastAsia="ru-RU"/>
          <w14:ligatures w14:val="none"/>
        </w:rPr>
        <w:t>степени напряженности иммунитета</w:t>
      </w:r>
      <w:r w:rsidR="00C11163">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стадии развития</w:t>
      </w:r>
      <w:r w:rsidR="00940DE4">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групповой принадлежности </w:t>
      </w:r>
      <w:r w:rsidR="00C11163">
        <w:rPr>
          <w:rFonts w:eastAsia="Calibri" w:cs="Times New Roman"/>
          <w:kern w:val="0"/>
          <w:sz w:val="24"/>
          <w:szCs w:val="24"/>
          <w:lang w:eastAsia="ru-RU"/>
          <w14:ligatures w14:val="none"/>
        </w:rPr>
        <w:t xml:space="preserve">.и  анатомического строения </w:t>
      </w:r>
      <w:r w:rsidR="00C11163" w:rsidRPr="00B63016">
        <w:rPr>
          <w:rFonts w:eastAsia="Calibri" w:cs="Times New Roman"/>
          <w:kern w:val="0"/>
          <w:sz w:val="24"/>
          <w:szCs w:val="24"/>
          <w:lang w:eastAsia="ru-RU"/>
          <w14:ligatures w14:val="none"/>
        </w:rPr>
        <w:t>зуба</w:t>
      </w:r>
      <w:r w:rsidRPr="00B63016">
        <w:rPr>
          <w:rFonts w:eastAsia="Calibri" w:cs="Times New Roman"/>
          <w:kern w:val="0"/>
          <w:sz w:val="24"/>
          <w:szCs w:val="24"/>
          <w:lang w:eastAsia="ru-RU"/>
          <w14:ligatures w14:val="none"/>
        </w:rPr>
        <w:t xml:space="preserve">, </w:t>
      </w:r>
      <w:r w:rsidR="00C11163">
        <w:rPr>
          <w:rFonts w:eastAsia="Calibri" w:cs="Times New Roman"/>
          <w:kern w:val="0"/>
          <w:sz w:val="24"/>
          <w:szCs w:val="24"/>
          <w:lang w:eastAsia="ru-RU"/>
          <w14:ligatures w14:val="none"/>
        </w:rPr>
        <w:t>возраста пациента.</w:t>
      </w:r>
    </w:p>
    <w:p w14:paraId="17890D2E" w14:textId="1917355A" w:rsidR="00B63016" w:rsidRDefault="00B63016" w:rsidP="00B63016">
      <w:pPr>
        <w:suppressAutoHyphens/>
        <w:spacing w:before="280" w:after="280" w:line="360" w:lineRule="auto"/>
        <w:ind w:firstLine="709"/>
        <w:jc w:val="both"/>
        <w:rPr>
          <w:rFonts w:eastAsia="Calibri" w:cs="Times New Roman"/>
          <w:b/>
          <w:bCs/>
          <w:kern w:val="0"/>
          <w:sz w:val="24"/>
          <w:szCs w:val="24"/>
          <w:lang w:eastAsia="ru-RU"/>
          <w14:ligatures w14:val="none"/>
        </w:rPr>
      </w:pPr>
      <w:r w:rsidRPr="00B63016">
        <w:rPr>
          <w:rFonts w:eastAsia="Calibri" w:cs="Times New Roman"/>
          <w:b/>
          <w:bCs/>
          <w:kern w:val="0"/>
          <w:sz w:val="24"/>
          <w:szCs w:val="24"/>
          <w:lang w:eastAsia="ru-RU"/>
          <w14:ligatures w14:val="none"/>
        </w:rPr>
        <w:t xml:space="preserve">Клиническая картина пульпита в </w:t>
      </w:r>
      <w:r w:rsidR="00FA3AF4">
        <w:rPr>
          <w:rFonts w:eastAsia="Calibri" w:cs="Times New Roman"/>
          <w:b/>
          <w:bCs/>
          <w:kern w:val="0"/>
          <w:sz w:val="24"/>
          <w:szCs w:val="24"/>
          <w:lang w:eastAsia="ru-RU"/>
          <w14:ligatures w14:val="none"/>
        </w:rPr>
        <w:t>постоянных</w:t>
      </w:r>
      <w:r w:rsidRPr="00B63016">
        <w:rPr>
          <w:rFonts w:eastAsia="Calibri" w:cs="Times New Roman"/>
          <w:b/>
          <w:bCs/>
          <w:kern w:val="0"/>
          <w:sz w:val="24"/>
          <w:szCs w:val="24"/>
          <w:lang w:eastAsia="ru-RU"/>
          <w14:ligatures w14:val="none"/>
        </w:rPr>
        <w:t xml:space="preserve"> зубах</w:t>
      </w:r>
      <w:r w:rsidR="00E57737">
        <w:rPr>
          <w:rFonts w:eastAsia="Calibri" w:cs="Times New Roman"/>
          <w:b/>
          <w:bCs/>
          <w:kern w:val="0"/>
          <w:sz w:val="24"/>
          <w:szCs w:val="24"/>
          <w:lang w:eastAsia="ru-RU"/>
          <w14:ligatures w14:val="none"/>
        </w:rPr>
        <w:t xml:space="preserve"> со сформированными верхушками корней</w:t>
      </w:r>
    </w:p>
    <w:p w14:paraId="43392A0C" w14:textId="2F771B8C" w:rsidR="00FA3AF4" w:rsidRDefault="00FA3AF4" w:rsidP="00B63016">
      <w:pPr>
        <w:suppressAutoHyphens/>
        <w:spacing w:before="280" w:after="280" w:line="360" w:lineRule="auto"/>
        <w:ind w:firstLine="709"/>
        <w:jc w:val="both"/>
        <w:rPr>
          <w:rFonts w:eastAsia="Times New Roman" w:cs="Times New Roman"/>
          <w:b/>
          <w:bCs/>
          <w:color w:val="000000"/>
          <w:kern w:val="0"/>
          <w:sz w:val="24"/>
          <w:szCs w:val="24"/>
          <w:lang w:eastAsia="zh-CN"/>
          <w14:ligatures w14:val="none"/>
        </w:rPr>
      </w:pPr>
      <w:r>
        <w:rPr>
          <w:rFonts w:eastAsia="Times New Roman" w:cs="Times New Roman"/>
          <w:b/>
          <w:bCs/>
          <w:color w:val="000000"/>
          <w:kern w:val="0"/>
          <w:sz w:val="24"/>
          <w:szCs w:val="24"/>
          <w:lang w:eastAsia="zh-CN"/>
          <w14:ligatures w14:val="none"/>
        </w:rPr>
        <w:t>Н</w:t>
      </w:r>
      <w:r w:rsidRPr="00B63016">
        <w:rPr>
          <w:rFonts w:eastAsia="Times New Roman" w:cs="Times New Roman"/>
          <w:b/>
          <w:bCs/>
          <w:color w:val="000000"/>
          <w:kern w:val="0"/>
          <w:sz w:val="24"/>
          <w:szCs w:val="24"/>
          <w:lang w:eastAsia="zh-CN"/>
          <w14:ligatures w14:val="none"/>
        </w:rPr>
        <w:t>ачальный пульпит (гиперемия).</w:t>
      </w:r>
    </w:p>
    <w:p w14:paraId="51FE56FC" w14:textId="4F090485" w:rsidR="00FA3AF4" w:rsidRPr="00B63016" w:rsidRDefault="00EB6ABB" w:rsidP="00FA3AF4">
      <w:pPr>
        <w:suppressAutoHyphens/>
        <w:spacing w:before="280" w:after="280" w:line="360" w:lineRule="auto"/>
        <w:ind w:firstLine="284"/>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Клинически определяют глубокую кариозную полость. </w:t>
      </w:r>
      <w:r w:rsidR="00FA3AF4" w:rsidRPr="00FA3AF4">
        <w:rPr>
          <w:rFonts w:eastAsia="Calibri" w:cs="Times New Roman"/>
          <w:kern w:val="0"/>
          <w:sz w:val="24"/>
          <w:lang w:eastAsia="zh-CN"/>
          <w14:ligatures w14:val="none"/>
        </w:rPr>
        <w:t>Боль беспокоит при воздействии раздражителей</w:t>
      </w:r>
      <w:r w:rsidR="00BC678E" w:rsidRPr="00BC678E">
        <w:rPr>
          <w:rFonts w:eastAsia="Calibri" w:cs="Times New Roman"/>
          <w:kern w:val="0"/>
          <w:sz w:val="24"/>
          <w:lang w:eastAsia="zh-CN"/>
          <w14:ligatures w14:val="none"/>
        </w:rPr>
        <w:t xml:space="preserve"> </w:t>
      </w:r>
      <w:r w:rsidR="00BC678E">
        <w:rPr>
          <w:rFonts w:eastAsia="Calibri" w:cs="Times New Roman"/>
          <w:kern w:val="0"/>
          <w:sz w:val="24"/>
          <w:lang w:eastAsia="zh-CN"/>
          <w14:ligatures w14:val="none"/>
        </w:rPr>
        <w:t>(</w:t>
      </w:r>
      <w:r w:rsidR="00BC678E" w:rsidRPr="00FA3AF4">
        <w:rPr>
          <w:rFonts w:eastAsia="Calibri" w:cs="Times New Roman"/>
          <w:kern w:val="0"/>
          <w:sz w:val="24"/>
          <w:lang w:eastAsia="zh-CN"/>
          <w14:ligatures w14:val="none"/>
        </w:rPr>
        <w:t>преимущественно</w:t>
      </w:r>
      <w:r w:rsidR="00BC678E">
        <w:rPr>
          <w:rFonts w:eastAsia="Calibri" w:cs="Times New Roman"/>
          <w:kern w:val="0"/>
          <w:sz w:val="24"/>
          <w:lang w:eastAsia="zh-CN"/>
          <w14:ligatures w14:val="none"/>
        </w:rPr>
        <w:t xml:space="preserve"> </w:t>
      </w:r>
      <w:r>
        <w:rPr>
          <w:rFonts w:eastAsia="Calibri" w:cs="Times New Roman"/>
          <w:kern w:val="0"/>
          <w:sz w:val="24"/>
          <w:lang w:eastAsia="zh-CN"/>
          <w14:ligatures w14:val="none"/>
        </w:rPr>
        <w:t>при употреблении холодной или сладкой пищи)</w:t>
      </w:r>
      <w:r w:rsidR="00FA3AF4">
        <w:rPr>
          <w:rFonts w:eastAsia="Calibri" w:cs="Times New Roman"/>
          <w:kern w:val="0"/>
          <w:sz w:val="24"/>
          <w:lang w:eastAsia="zh-CN"/>
          <w14:ligatures w14:val="none"/>
        </w:rPr>
        <w:t xml:space="preserve">, </w:t>
      </w:r>
      <w:r w:rsidR="00FA3AF4" w:rsidRPr="00FA3AF4">
        <w:rPr>
          <w:rFonts w:eastAsia="Calibri" w:cs="Times New Roman"/>
          <w:kern w:val="0"/>
          <w:sz w:val="24"/>
          <w:lang w:eastAsia="zh-CN"/>
          <w14:ligatures w14:val="none"/>
        </w:rPr>
        <w:t>острого характера незначительной интенсивности. Болевая реакция после устранения раздражителя исчезает сразу или сохраня</w:t>
      </w:r>
      <w:r w:rsidR="00BC678E">
        <w:rPr>
          <w:rFonts w:eastAsia="Calibri" w:cs="Times New Roman"/>
          <w:kern w:val="0"/>
          <w:sz w:val="24"/>
          <w:lang w:eastAsia="zh-CN"/>
          <w14:ligatures w14:val="none"/>
        </w:rPr>
        <w:t>ю</w:t>
      </w:r>
      <w:r w:rsidR="00FA3AF4" w:rsidRPr="00FA3AF4">
        <w:rPr>
          <w:rFonts w:eastAsia="Calibri" w:cs="Times New Roman"/>
          <w:kern w:val="0"/>
          <w:sz w:val="24"/>
          <w:lang w:eastAsia="zh-CN"/>
          <w14:ligatures w14:val="none"/>
        </w:rPr>
        <w:t xml:space="preserve">тся </w:t>
      </w:r>
      <w:r w:rsidR="00BC678E">
        <w:rPr>
          <w:rFonts w:eastAsia="Calibri" w:cs="Times New Roman"/>
          <w:kern w:val="0"/>
          <w:sz w:val="24"/>
          <w:lang w:eastAsia="zh-CN"/>
          <w14:ligatures w14:val="none"/>
        </w:rPr>
        <w:t>от</w:t>
      </w:r>
      <w:r w:rsidR="00FA3AF4" w:rsidRPr="00FA3AF4">
        <w:rPr>
          <w:rFonts w:eastAsia="Calibri" w:cs="Times New Roman"/>
          <w:kern w:val="0"/>
          <w:sz w:val="24"/>
          <w:lang w:eastAsia="zh-CN"/>
          <w14:ligatures w14:val="none"/>
        </w:rPr>
        <w:t xml:space="preserve"> 30 секун</w:t>
      </w:r>
      <w:r w:rsidR="00FA3AF4">
        <w:rPr>
          <w:rFonts w:eastAsia="Calibri" w:cs="Times New Roman"/>
          <w:kern w:val="0"/>
          <w:sz w:val="24"/>
          <w:lang w:eastAsia="zh-CN"/>
          <w14:ligatures w14:val="none"/>
        </w:rPr>
        <w:t>д</w:t>
      </w:r>
      <w:r w:rsidR="00BC678E">
        <w:rPr>
          <w:rFonts w:eastAsia="Calibri" w:cs="Times New Roman"/>
          <w:kern w:val="0"/>
          <w:sz w:val="24"/>
          <w:lang w:eastAsia="zh-CN"/>
          <w14:ligatures w14:val="none"/>
        </w:rPr>
        <w:t xml:space="preserve"> до 1 минуты</w:t>
      </w:r>
      <w:r w:rsidR="00FA3AF4">
        <w:rPr>
          <w:rFonts w:eastAsia="Calibri" w:cs="Times New Roman"/>
          <w:kern w:val="0"/>
          <w:sz w:val="24"/>
          <w:lang w:eastAsia="zh-CN"/>
          <w14:ligatures w14:val="none"/>
        </w:rPr>
        <w:t>.</w:t>
      </w:r>
      <w:r w:rsidR="00D42629">
        <w:rPr>
          <w:rFonts w:eastAsia="Calibri" w:cs="Times New Roman"/>
          <w:kern w:val="0"/>
          <w:sz w:val="24"/>
          <w:lang w:eastAsia="zh-CN"/>
          <w14:ligatures w14:val="none"/>
        </w:rPr>
        <w:t xml:space="preserve"> При осмотре определяется </w:t>
      </w:r>
      <w:r w:rsidR="00D42629" w:rsidRPr="00D42629">
        <w:rPr>
          <w:rFonts w:eastAsia="Calibri" w:cs="Times New Roman"/>
          <w:kern w:val="0"/>
          <w:sz w:val="24"/>
          <w:lang w:eastAsia="zh-CN"/>
          <w14:ligatures w14:val="none"/>
        </w:rPr>
        <w:t>глубокая кариозная полость с большим количеством размягченного дентина; зонд погружается в размягченные слои дентина на большую глубину</w:t>
      </w:r>
      <w:r w:rsidR="00D42629">
        <w:rPr>
          <w:rFonts w:eastAsia="Calibri" w:cs="Times New Roman"/>
          <w:kern w:val="0"/>
          <w:sz w:val="24"/>
          <w:lang w:eastAsia="zh-CN"/>
          <w14:ligatures w14:val="none"/>
        </w:rPr>
        <w:t>,</w:t>
      </w:r>
      <w:r w:rsidR="00D42629" w:rsidRPr="00D42629">
        <w:rPr>
          <w:rFonts w:eastAsia="Calibri" w:cs="Times New Roman"/>
          <w:kern w:val="0"/>
          <w:sz w:val="24"/>
          <w:lang w:eastAsia="zh-CN"/>
          <w14:ligatures w14:val="none"/>
        </w:rPr>
        <w:t xml:space="preserve"> </w:t>
      </w:r>
      <w:r>
        <w:rPr>
          <w:rFonts w:eastAsia="Calibri" w:cs="Times New Roman"/>
          <w:kern w:val="0"/>
          <w:sz w:val="24"/>
          <w:lang w:eastAsia="zh-CN"/>
          <w14:ligatures w14:val="none"/>
        </w:rPr>
        <w:t xml:space="preserve">зондирование равномерно болезненное, </w:t>
      </w:r>
      <w:r w:rsidR="00D42629" w:rsidRPr="00D42629">
        <w:rPr>
          <w:rFonts w:eastAsia="Calibri" w:cs="Times New Roman"/>
          <w:kern w:val="0"/>
          <w:sz w:val="24"/>
          <w:lang w:eastAsia="zh-CN"/>
          <w14:ligatures w14:val="none"/>
        </w:rPr>
        <w:t xml:space="preserve"> особенно в области рога пульпы,  сообщения с полостью зуба  не </w:t>
      </w:r>
      <w:r w:rsidR="00D42629" w:rsidRPr="00EB6ABB">
        <w:rPr>
          <w:rFonts w:eastAsia="Calibri" w:cs="Times New Roman"/>
          <w:kern w:val="0"/>
          <w:sz w:val="24"/>
          <w:lang w:eastAsia="zh-CN"/>
          <w14:ligatures w14:val="none"/>
        </w:rPr>
        <w:t xml:space="preserve">выявляется. Термометрические пробы положительные, показатели ЭОМ </w:t>
      </w:r>
      <w:r w:rsidR="00D42629" w:rsidRPr="00EB6ABB">
        <w:t xml:space="preserve"> </w:t>
      </w:r>
      <w:r w:rsidR="00D42629" w:rsidRPr="00EB6ABB">
        <w:rPr>
          <w:sz w:val="24"/>
          <w:szCs w:val="24"/>
        </w:rPr>
        <w:t>снижены до 8-15 мкА.</w:t>
      </w:r>
      <w:r w:rsidR="00D42629" w:rsidRPr="00EB6ABB">
        <w:t xml:space="preserve"> </w:t>
      </w:r>
      <w:r w:rsidR="00D42629" w:rsidRPr="00EB6ABB">
        <w:rPr>
          <w:sz w:val="24"/>
          <w:szCs w:val="24"/>
        </w:rPr>
        <w:t xml:space="preserve">На </w:t>
      </w:r>
      <w:r w:rsidR="003A2D65" w:rsidRPr="003A2D65">
        <w:rPr>
          <w:sz w:val="24"/>
          <w:szCs w:val="24"/>
        </w:rPr>
        <w:t>внутриротов</w:t>
      </w:r>
      <w:r w:rsidR="003A2D65">
        <w:rPr>
          <w:sz w:val="24"/>
          <w:szCs w:val="24"/>
        </w:rPr>
        <w:t>ой прицельной</w:t>
      </w:r>
      <w:r w:rsidR="003A2D65" w:rsidRPr="003A2D65">
        <w:rPr>
          <w:sz w:val="24"/>
          <w:szCs w:val="24"/>
        </w:rPr>
        <w:t xml:space="preserve"> </w:t>
      </w:r>
      <w:r w:rsidR="00D42629" w:rsidRPr="00EB6ABB">
        <w:rPr>
          <w:sz w:val="24"/>
          <w:szCs w:val="24"/>
        </w:rPr>
        <w:t>рентгенограмме патологические изменения периапикальных тканей отсутствуют</w:t>
      </w:r>
    </w:p>
    <w:p w14:paraId="4C3C1201" w14:textId="77777777" w:rsidR="00E77E52" w:rsidRPr="007A0146" w:rsidRDefault="00B63016" w:rsidP="00B63016">
      <w:pPr>
        <w:suppressAutoHyphens/>
        <w:spacing w:before="280" w:after="280" w:line="360" w:lineRule="auto"/>
        <w:ind w:firstLine="272"/>
        <w:jc w:val="both"/>
        <w:rPr>
          <w:rFonts w:eastAsia="Calibri" w:cs="Times New Roman"/>
          <w:b/>
          <w:bCs/>
          <w:kern w:val="0"/>
          <w:sz w:val="24"/>
          <w:szCs w:val="24"/>
          <w:lang w:eastAsia="ru-RU"/>
          <w14:ligatures w14:val="none"/>
        </w:rPr>
      </w:pPr>
      <w:r w:rsidRPr="00B63016">
        <w:rPr>
          <w:rFonts w:eastAsia="Calibri" w:cs="Times New Roman"/>
          <w:b/>
          <w:kern w:val="0"/>
          <w:sz w:val="24"/>
          <w:szCs w:val="24"/>
          <w:lang w:eastAsia="ru-RU"/>
          <w14:ligatures w14:val="none"/>
        </w:rPr>
        <w:t>Острое течение пульпита</w:t>
      </w:r>
      <w:r w:rsidRPr="00B63016">
        <w:rPr>
          <w:rFonts w:eastAsia="Calibri" w:cs="Times New Roman"/>
          <w:b/>
          <w:bCs/>
          <w:kern w:val="0"/>
          <w:sz w:val="24"/>
          <w:szCs w:val="24"/>
          <w:lang w:eastAsia="ru-RU"/>
          <w14:ligatures w14:val="none"/>
        </w:rPr>
        <w:t xml:space="preserve"> </w:t>
      </w:r>
    </w:p>
    <w:p w14:paraId="7FCB639E" w14:textId="361F94D9" w:rsidR="00B63016" w:rsidRPr="00E77E52" w:rsidRDefault="00E77E52" w:rsidP="00B63016">
      <w:pPr>
        <w:suppressAutoHyphens/>
        <w:spacing w:before="280" w:after="280" w:line="360" w:lineRule="auto"/>
        <w:ind w:firstLine="272"/>
        <w:jc w:val="both"/>
        <w:rPr>
          <w:rFonts w:eastAsia="Calibri" w:cs="Times New Roman"/>
          <w:kern w:val="0"/>
          <w:sz w:val="24"/>
          <w:lang w:eastAsia="zh-CN"/>
          <w14:ligatures w14:val="none"/>
        </w:rPr>
      </w:pPr>
      <w:r w:rsidRPr="00E77E52">
        <w:rPr>
          <w:rFonts w:eastAsia="Calibri" w:cs="Times New Roman"/>
          <w:kern w:val="0"/>
          <w:sz w:val="24"/>
          <w:szCs w:val="24"/>
          <w:lang w:eastAsia="ru-RU"/>
          <w14:ligatures w14:val="none"/>
        </w:rPr>
        <w:t>Острый пульпит</w:t>
      </w:r>
      <w:r w:rsidR="00B63016" w:rsidRPr="00E77E52">
        <w:rPr>
          <w:rFonts w:eastAsia="Calibri" w:cs="Times New Roman"/>
          <w:kern w:val="0"/>
          <w:sz w:val="24"/>
          <w:szCs w:val="24"/>
          <w:lang w:eastAsia="ru-RU"/>
          <w14:ligatures w14:val="none"/>
        </w:rPr>
        <w:t xml:space="preserve"> </w:t>
      </w:r>
    </w:p>
    <w:p w14:paraId="5A62D9B5" w14:textId="31643963" w:rsidR="0040761E" w:rsidRPr="0040761E" w:rsidRDefault="00EB6ABB" w:rsidP="0040761E">
      <w:pPr>
        <w:suppressAutoHyphens/>
        <w:spacing w:before="280" w:after="280" w:line="360" w:lineRule="auto"/>
        <w:ind w:firstLine="272"/>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Объективно определяется глубокая кариозная полость</w:t>
      </w:r>
      <w:r w:rsidR="0040761E" w:rsidRPr="0040761E">
        <w:t xml:space="preserve"> </w:t>
      </w:r>
      <w:r w:rsidR="0040761E" w:rsidRPr="0040761E">
        <w:rPr>
          <w:rFonts w:eastAsia="Calibri" w:cs="Times New Roman"/>
          <w:kern w:val="0"/>
          <w:sz w:val="24"/>
          <w:szCs w:val="24"/>
          <w:lang w:eastAsia="ru-RU"/>
          <w14:ligatures w14:val="none"/>
        </w:rPr>
        <w:t xml:space="preserve">дно выполнено размягчённым пигментированным дентином, при зондировании болезненность ощущается в одной точке.  </w:t>
      </w:r>
      <w:r w:rsidR="00B63016" w:rsidRPr="00B63016">
        <w:rPr>
          <w:rFonts w:eastAsia="Calibri" w:cs="Times New Roman"/>
          <w:kern w:val="0"/>
          <w:sz w:val="24"/>
          <w:szCs w:val="24"/>
          <w:lang w:eastAsia="ru-RU"/>
          <w14:ligatures w14:val="none"/>
        </w:rPr>
        <w:lastRenderedPageBreak/>
        <w:t xml:space="preserve">Боль при остром </w:t>
      </w:r>
      <w:r w:rsidR="009E1C3A">
        <w:rPr>
          <w:rFonts w:eastAsia="Calibri" w:cs="Times New Roman"/>
          <w:kern w:val="0"/>
          <w:sz w:val="24"/>
          <w:szCs w:val="24"/>
          <w:lang w:eastAsia="ru-RU"/>
          <w14:ligatures w14:val="none"/>
        </w:rPr>
        <w:t>(</w:t>
      </w:r>
      <w:r w:rsidR="00B63016" w:rsidRPr="00B63016">
        <w:rPr>
          <w:rFonts w:eastAsia="Calibri" w:cs="Times New Roman"/>
          <w:kern w:val="0"/>
          <w:sz w:val="24"/>
          <w:szCs w:val="24"/>
          <w:lang w:eastAsia="ru-RU"/>
          <w14:ligatures w14:val="none"/>
        </w:rPr>
        <w:t>очаговом</w:t>
      </w:r>
      <w:r w:rsidR="009E1C3A">
        <w:rPr>
          <w:rFonts w:eastAsia="Calibri" w:cs="Times New Roman"/>
          <w:kern w:val="0"/>
          <w:sz w:val="24"/>
          <w:szCs w:val="24"/>
          <w:lang w:eastAsia="ru-RU"/>
          <w14:ligatures w14:val="none"/>
        </w:rPr>
        <w:t>)</w:t>
      </w:r>
      <w:r w:rsidR="00B63016" w:rsidRPr="00B63016">
        <w:rPr>
          <w:rFonts w:eastAsia="Calibri" w:cs="Times New Roman"/>
          <w:kern w:val="0"/>
          <w:sz w:val="24"/>
          <w:szCs w:val="24"/>
          <w:lang w:eastAsia="ru-RU"/>
          <w14:ligatures w14:val="none"/>
        </w:rPr>
        <w:t xml:space="preserve"> пульпите</w:t>
      </w:r>
      <w:r w:rsidR="009E1C3A">
        <w:rPr>
          <w:rFonts w:eastAsia="Calibri" w:cs="Times New Roman"/>
          <w:kern w:val="0"/>
          <w:sz w:val="24"/>
          <w:szCs w:val="24"/>
          <w:lang w:eastAsia="ru-RU"/>
          <w14:ligatures w14:val="none"/>
        </w:rPr>
        <w:t xml:space="preserve"> острая, приступообразная, ноющая,</w:t>
      </w:r>
      <w:r w:rsidR="00B63016" w:rsidRPr="00B63016">
        <w:rPr>
          <w:rFonts w:eastAsia="Calibri" w:cs="Times New Roman"/>
          <w:kern w:val="0"/>
          <w:sz w:val="24"/>
          <w:szCs w:val="24"/>
          <w:lang w:eastAsia="ru-RU"/>
          <w14:ligatures w14:val="none"/>
        </w:rPr>
        <w:t xml:space="preserve"> </w:t>
      </w:r>
      <w:r w:rsidR="009E1C3A">
        <w:rPr>
          <w:rFonts w:eastAsia="Calibri" w:cs="Times New Roman"/>
          <w:kern w:val="0"/>
          <w:sz w:val="24"/>
          <w:szCs w:val="24"/>
          <w:lang w:eastAsia="ru-RU"/>
          <w14:ligatures w14:val="none"/>
        </w:rPr>
        <w:t>от всех видов раздражителей иногда самопроизвольная. Н</w:t>
      </w:r>
      <w:r w:rsidR="00B63016" w:rsidRPr="00B63016">
        <w:rPr>
          <w:rFonts w:eastAsia="Calibri" w:cs="Times New Roman"/>
          <w:kern w:val="0"/>
          <w:sz w:val="24"/>
          <w:szCs w:val="24"/>
          <w:lang w:eastAsia="ru-RU"/>
          <w14:ligatures w14:val="none"/>
        </w:rPr>
        <w:t>осит кратковременный характер, возникает спонтанно, чаще в вечерние или ночные часы. Перемежается длительными безболевыми промежутками.</w:t>
      </w:r>
      <w:r w:rsidR="009E1C3A" w:rsidRPr="009E1C3A">
        <w:rPr>
          <w:rFonts w:eastAsia="Calibri" w:cs="Times New Roman"/>
          <w:kern w:val="0"/>
          <w:sz w:val="24"/>
          <w:szCs w:val="24"/>
          <w:lang w:eastAsia="ru-RU"/>
          <w14:ligatures w14:val="none"/>
        </w:rPr>
        <w:t xml:space="preserve"> </w:t>
      </w:r>
      <w:r w:rsidR="009E1C3A" w:rsidRPr="00B63016">
        <w:rPr>
          <w:rFonts w:eastAsia="Calibri" w:cs="Times New Roman"/>
          <w:kern w:val="0"/>
          <w:sz w:val="24"/>
          <w:szCs w:val="24"/>
          <w:lang w:eastAsia="ru-RU"/>
          <w14:ligatures w14:val="none"/>
        </w:rPr>
        <w:t>Продолжительность острого</w:t>
      </w:r>
      <w:r w:rsidR="009E1C3A" w:rsidRPr="009E1C3A">
        <w:rPr>
          <w:rFonts w:eastAsia="Calibri" w:cs="Times New Roman"/>
          <w:kern w:val="0"/>
          <w:sz w:val="24"/>
          <w:szCs w:val="24"/>
          <w:lang w:eastAsia="ru-RU"/>
          <w14:ligatures w14:val="none"/>
        </w:rPr>
        <w:t xml:space="preserve"> </w:t>
      </w:r>
      <w:r w:rsidR="009E1C3A" w:rsidRPr="00B63016">
        <w:rPr>
          <w:rFonts w:eastAsia="Calibri" w:cs="Times New Roman"/>
          <w:kern w:val="0"/>
          <w:sz w:val="24"/>
          <w:szCs w:val="24"/>
          <w:lang w:eastAsia="ru-RU"/>
          <w14:ligatures w14:val="none"/>
        </w:rPr>
        <w:t>процесса составляет до 48 ч.</w:t>
      </w:r>
      <w:r w:rsidR="0040761E" w:rsidRPr="0040761E">
        <w:t xml:space="preserve"> </w:t>
      </w:r>
      <w:r w:rsidR="0040761E">
        <w:t>Х</w:t>
      </w:r>
      <w:r w:rsidR="0040761E" w:rsidRPr="0040761E">
        <w:rPr>
          <w:rFonts w:eastAsia="Calibri" w:cs="Times New Roman"/>
          <w:kern w:val="0"/>
          <w:sz w:val="24"/>
          <w:szCs w:val="24"/>
          <w:lang w:eastAsia="ru-RU"/>
          <w14:ligatures w14:val="none"/>
        </w:rPr>
        <w:t>олодовая реакция резко положительна</w:t>
      </w:r>
      <w:r w:rsidR="0040761E">
        <w:rPr>
          <w:rFonts w:eastAsia="Calibri" w:cs="Times New Roman"/>
          <w:kern w:val="0"/>
          <w:sz w:val="24"/>
          <w:szCs w:val="24"/>
          <w:lang w:eastAsia="ru-RU"/>
          <w14:ligatures w14:val="none"/>
        </w:rPr>
        <w:t>.</w:t>
      </w:r>
      <w:r w:rsidR="0040761E" w:rsidRPr="0040761E">
        <w:t xml:space="preserve"> </w:t>
      </w:r>
      <w:r w:rsidR="0040761E" w:rsidRPr="0040761E">
        <w:rPr>
          <w:rFonts w:eastAsia="Calibri" w:cs="Times New Roman"/>
          <w:kern w:val="0"/>
          <w:sz w:val="24"/>
          <w:szCs w:val="24"/>
          <w:lang w:eastAsia="ru-RU"/>
          <w14:ligatures w14:val="none"/>
        </w:rPr>
        <w:t>Перкуссия безболезненна.</w:t>
      </w:r>
      <w:r w:rsidR="0040761E" w:rsidRPr="0040761E">
        <w:rPr>
          <w:sz w:val="24"/>
          <w:szCs w:val="24"/>
        </w:rPr>
        <w:t xml:space="preserve"> </w:t>
      </w:r>
      <w:bookmarkStart w:id="22" w:name="_Hlk179565771"/>
      <w:r w:rsidR="003A2D65">
        <w:rPr>
          <w:sz w:val="24"/>
          <w:szCs w:val="24"/>
        </w:rPr>
        <w:t xml:space="preserve">Средние показатели ЭОМ в пределах </w:t>
      </w:r>
      <w:r w:rsidR="003A2D65" w:rsidRPr="003A2D65">
        <w:rPr>
          <w:i/>
          <w:iCs/>
          <w:sz w:val="24"/>
          <w:szCs w:val="24"/>
        </w:rPr>
        <w:t>20–35 мкА</w:t>
      </w:r>
      <w:r w:rsidR="003A2D65">
        <w:rPr>
          <w:i/>
          <w:iCs/>
          <w:sz w:val="24"/>
          <w:szCs w:val="24"/>
        </w:rPr>
        <w:t>.</w:t>
      </w:r>
      <w:bookmarkEnd w:id="22"/>
      <w:r w:rsidR="003A2D65">
        <w:rPr>
          <w:i/>
          <w:iCs/>
          <w:sz w:val="24"/>
          <w:szCs w:val="24"/>
        </w:rPr>
        <w:t xml:space="preserve"> </w:t>
      </w:r>
      <w:r w:rsidR="003A2D65" w:rsidRPr="003A2D65">
        <w:rPr>
          <w:sz w:val="24"/>
          <w:szCs w:val="24"/>
        </w:rPr>
        <w:t xml:space="preserve"> </w:t>
      </w:r>
      <w:r w:rsidR="0040761E" w:rsidRPr="0040761E">
        <w:rPr>
          <w:rFonts w:eastAsia="Calibri" w:cs="Times New Roman"/>
          <w:kern w:val="0"/>
          <w:sz w:val="24"/>
          <w:szCs w:val="24"/>
          <w:lang w:eastAsia="ru-RU"/>
          <w14:ligatures w14:val="none"/>
        </w:rPr>
        <w:t>На рентгенограмме патологические изменения периапикальных тканей отсутствуют</w:t>
      </w:r>
      <w:r w:rsidR="009C1D6E">
        <w:rPr>
          <w:rFonts w:eastAsia="Calibri" w:cs="Times New Roman"/>
          <w:kern w:val="0"/>
          <w:sz w:val="24"/>
          <w:szCs w:val="24"/>
          <w:lang w:eastAsia="ru-RU"/>
          <w14:ligatures w14:val="none"/>
        </w:rPr>
        <w:t>.</w:t>
      </w:r>
    </w:p>
    <w:p w14:paraId="5F8ADBA8" w14:textId="4AA65EB0" w:rsidR="00B63016" w:rsidRPr="00B63016" w:rsidRDefault="00B63016" w:rsidP="003D7FE8">
      <w:pPr>
        <w:suppressAutoHyphens/>
        <w:spacing w:before="280" w:after="280" w:line="360" w:lineRule="auto"/>
        <w:ind w:firstLine="272"/>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Острый </w:t>
      </w:r>
      <w:r w:rsidR="003D7FE8">
        <w:rPr>
          <w:rFonts w:eastAsia="Calibri" w:cs="Times New Roman"/>
          <w:kern w:val="0"/>
          <w:sz w:val="24"/>
          <w:szCs w:val="24"/>
          <w:lang w:eastAsia="ru-RU"/>
          <w14:ligatures w14:val="none"/>
        </w:rPr>
        <w:t xml:space="preserve">гнойный  </w:t>
      </w:r>
      <w:r w:rsidRPr="00B63016">
        <w:rPr>
          <w:rFonts w:eastAsia="Calibri" w:cs="Times New Roman"/>
          <w:kern w:val="0"/>
          <w:sz w:val="24"/>
          <w:szCs w:val="24"/>
          <w:lang w:eastAsia="ru-RU"/>
          <w14:ligatures w14:val="none"/>
        </w:rPr>
        <w:t xml:space="preserve"> пульпит </w:t>
      </w:r>
      <w:r w:rsidR="003D7FE8" w:rsidRPr="003D7FE8">
        <w:rPr>
          <w:rFonts w:eastAsia="Calibri" w:cs="Times New Roman"/>
          <w:kern w:val="0"/>
          <w:sz w:val="24"/>
          <w:szCs w:val="24"/>
          <w:lang w:eastAsia="ru-RU"/>
          <w14:ligatures w14:val="none"/>
        </w:rPr>
        <w:t xml:space="preserve">(пульпарный абсцесс) </w:t>
      </w:r>
      <w:r w:rsidRPr="00B63016">
        <w:rPr>
          <w:rFonts w:eastAsia="Calibri" w:cs="Times New Roman"/>
          <w:kern w:val="0"/>
          <w:sz w:val="24"/>
          <w:szCs w:val="24"/>
          <w:lang w:eastAsia="ru-RU"/>
          <w14:ligatures w14:val="none"/>
        </w:rPr>
        <w:t xml:space="preserve">развивается как исход острого  пульпита. </w:t>
      </w:r>
    </w:p>
    <w:p w14:paraId="70D0CE4A" w14:textId="44B3C431" w:rsidR="009C1D6E" w:rsidRPr="003F794F" w:rsidRDefault="003D7FE8" w:rsidP="003A2D65">
      <w:pPr>
        <w:spacing w:before="280" w:after="300" w:line="360" w:lineRule="auto"/>
        <w:contextualSpacing/>
        <w:jc w:val="both"/>
        <w:rPr>
          <w:b/>
          <w:bCs/>
          <w:i/>
          <w:iCs/>
          <w:sz w:val="24"/>
          <w:szCs w:val="24"/>
        </w:rPr>
      </w:pPr>
      <w:r>
        <w:rPr>
          <w:rFonts w:eastAsia="Calibri" w:cs="Times New Roman"/>
          <w:kern w:val="0"/>
          <w:sz w:val="24"/>
          <w:szCs w:val="24"/>
          <w:lang w:eastAsia="ru-RU"/>
          <w14:ligatures w14:val="none"/>
        </w:rPr>
        <w:t>Б</w:t>
      </w:r>
      <w:r w:rsidR="00B63016" w:rsidRPr="00B63016">
        <w:rPr>
          <w:rFonts w:eastAsia="Calibri" w:cs="Times New Roman"/>
          <w:kern w:val="0"/>
          <w:sz w:val="24"/>
          <w:szCs w:val="24"/>
          <w:lang w:eastAsia="ru-RU"/>
          <w14:ligatures w14:val="none"/>
        </w:rPr>
        <w:t xml:space="preserve">олевой приступ более продолжительный, </w:t>
      </w:r>
      <w:r w:rsidR="00A45C59">
        <w:rPr>
          <w:rFonts w:eastAsia="Calibri" w:cs="Times New Roman"/>
          <w:kern w:val="0"/>
          <w:sz w:val="24"/>
          <w:szCs w:val="24"/>
          <w:lang w:eastAsia="ru-RU"/>
          <w14:ligatures w14:val="none"/>
        </w:rPr>
        <w:t xml:space="preserve">возникает как </w:t>
      </w:r>
      <w:r>
        <w:rPr>
          <w:rFonts w:eastAsia="Calibri" w:cs="Times New Roman"/>
          <w:kern w:val="0"/>
          <w:sz w:val="24"/>
          <w:szCs w:val="24"/>
          <w:lang w:eastAsia="ru-RU"/>
          <w14:ligatures w14:val="none"/>
        </w:rPr>
        <w:t xml:space="preserve"> самопроизвольн</w:t>
      </w:r>
      <w:r w:rsidR="00A45C59">
        <w:rPr>
          <w:rFonts w:eastAsia="Calibri" w:cs="Times New Roman"/>
          <w:kern w:val="0"/>
          <w:sz w:val="24"/>
          <w:szCs w:val="24"/>
          <w:lang w:eastAsia="ru-RU"/>
          <w14:ligatures w14:val="none"/>
        </w:rPr>
        <w:t>о, так</w:t>
      </w:r>
      <w:r>
        <w:rPr>
          <w:rFonts w:eastAsia="Calibri" w:cs="Times New Roman"/>
          <w:kern w:val="0"/>
          <w:sz w:val="24"/>
          <w:szCs w:val="24"/>
          <w:lang w:eastAsia="ru-RU"/>
          <w14:ligatures w14:val="none"/>
        </w:rPr>
        <w:t xml:space="preserve">   и от всех видов раздражителя</w:t>
      </w:r>
      <w:r w:rsidR="001B6D13">
        <w:rPr>
          <w:rFonts w:eastAsia="Calibri" w:cs="Times New Roman"/>
          <w:kern w:val="0"/>
          <w:sz w:val="24"/>
          <w:szCs w:val="24"/>
          <w:lang w:eastAsia="ru-RU"/>
          <w14:ligatures w14:val="none"/>
        </w:rPr>
        <w:t>. По характеру пульсирующая, рвущая</w:t>
      </w:r>
      <w:r>
        <w:rPr>
          <w:rFonts w:eastAsia="Calibri" w:cs="Times New Roman"/>
          <w:kern w:val="0"/>
          <w:sz w:val="24"/>
          <w:szCs w:val="24"/>
          <w:lang w:eastAsia="ru-RU"/>
          <w14:ligatures w14:val="none"/>
        </w:rPr>
        <w:t xml:space="preserve">, </w:t>
      </w:r>
      <w:r w:rsidR="00B63016" w:rsidRPr="00B63016">
        <w:rPr>
          <w:rFonts w:eastAsia="Calibri" w:cs="Times New Roman"/>
          <w:kern w:val="0"/>
          <w:sz w:val="24"/>
          <w:szCs w:val="24"/>
          <w:lang w:eastAsia="ru-RU"/>
          <w14:ligatures w14:val="none"/>
        </w:rPr>
        <w:t xml:space="preserve">выражен приоритет ночных приступов, безболевые промежутки кратковременны или </w:t>
      </w:r>
      <w:r w:rsidR="0040761E">
        <w:rPr>
          <w:rFonts w:eastAsia="Calibri" w:cs="Times New Roman"/>
          <w:kern w:val="0"/>
          <w:sz w:val="24"/>
          <w:szCs w:val="24"/>
          <w:lang w:eastAsia="ru-RU"/>
          <w14:ligatures w14:val="none"/>
        </w:rPr>
        <w:t>отсутствуют</w:t>
      </w:r>
      <w:r w:rsidR="00B63016" w:rsidRPr="00B63016">
        <w:rPr>
          <w:rFonts w:eastAsia="Calibri" w:cs="Times New Roman"/>
          <w:kern w:val="0"/>
          <w:sz w:val="24"/>
          <w:szCs w:val="24"/>
          <w:lang w:eastAsia="ru-RU"/>
          <w14:ligatures w14:val="none"/>
        </w:rPr>
        <w:t xml:space="preserve">. Боль не локализована. </w:t>
      </w:r>
      <w:r w:rsidR="0040761E" w:rsidRPr="0040761E">
        <w:rPr>
          <w:rFonts w:eastAsia="Calibri" w:cs="Times New Roman"/>
          <w:kern w:val="0"/>
          <w:sz w:val="24"/>
          <w:szCs w:val="24"/>
          <w:lang w:eastAsia="ru-RU"/>
          <w14:ligatures w14:val="none"/>
        </w:rPr>
        <w:t>Под воздействием горячего раздражителя возникает резкий болевой приступ, холодовой раздражитель не вызывает болевой приступ и даже иногда купирует его.</w:t>
      </w:r>
      <w:r w:rsidR="0040761E">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Характерна иррадиация боли по ходу ветвей тройничного нерва. Возможно возникновение отоалгии и офтальмоалгии, головная боль</w:t>
      </w:r>
      <w:r>
        <w:rPr>
          <w:rFonts w:eastAsia="Calibri" w:cs="Times New Roman"/>
          <w:kern w:val="0"/>
          <w:sz w:val="24"/>
          <w:szCs w:val="24"/>
          <w:lang w:eastAsia="ru-RU"/>
          <w14:ligatures w14:val="none"/>
        </w:rPr>
        <w:t>, общая</w:t>
      </w:r>
      <w:r w:rsidRPr="003D7FE8">
        <w:rPr>
          <w:rFonts w:eastAsia="Calibri" w:cs="Times New Roman"/>
          <w:kern w:val="0"/>
          <w:sz w:val="24"/>
          <w:szCs w:val="24"/>
          <w:lang w:eastAsia="ru-RU"/>
          <w14:ligatures w14:val="none"/>
        </w:rPr>
        <w:t xml:space="preserve"> слабость, головная боль, нарушение сна и аппетита, снижение работоспособности</w:t>
      </w:r>
      <w:r>
        <w:rPr>
          <w:rFonts w:eastAsia="Calibri" w:cs="Times New Roman"/>
          <w:kern w:val="0"/>
          <w:sz w:val="24"/>
          <w:szCs w:val="24"/>
          <w:lang w:eastAsia="ru-RU"/>
          <w14:ligatures w14:val="none"/>
        </w:rPr>
        <w:t>.</w:t>
      </w:r>
      <w:r w:rsidRPr="003D7FE8">
        <w:rPr>
          <w:rFonts w:eastAsia="Calibri" w:cs="Times New Roman"/>
          <w:kern w:val="0"/>
          <w:sz w:val="24"/>
          <w:szCs w:val="24"/>
          <w:lang w:eastAsia="ru-RU"/>
          <w14:ligatures w14:val="none"/>
        </w:rPr>
        <w:t xml:space="preserve"> </w:t>
      </w:r>
      <w:r w:rsidR="00A45C59" w:rsidRPr="00B63016">
        <w:rPr>
          <w:rFonts w:eastAsia="Calibri" w:cs="Times New Roman"/>
          <w:kern w:val="0"/>
          <w:sz w:val="24"/>
          <w:szCs w:val="24"/>
          <w:lang w:eastAsia="ru-RU"/>
          <w14:ligatures w14:val="none"/>
        </w:rPr>
        <w:t>Выражен лимфаденит регионарных лимфатических узлов</w:t>
      </w:r>
      <w:r w:rsidR="00A45C59">
        <w:rPr>
          <w:rFonts w:eastAsia="Calibri" w:cs="Times New Roman"/>
          <w:kern w:val="0"/>
          <w:sz w:val="24"/>
          <w:szCs w:val="24"/>
          <w:lang w:eastAsia="ru-RU"/>
          <w14:ligatures w14:val="none"/>
        </w:rPr>
        <w:t>.</w:t>
      </w:r>
      <w:r w:rsidR="003A2D65" w:rsidRPr="003A2D65">
        <w:rPr>
          <w:sz w:val="24"/>
          <w:szCs w:val="24"/>
        </w:rPr>
        <w:t xml:space="preserve"> </w:t>
      </w:r>
      <w:r w:rsidR="003A2D65" w:rsidRPr="003A2D65">
        <w:rPr>
          <w:rFonts w:eastAsia="Calibri" w:cs="Times New Roman"/>
          <w:kern w:val="0"/>
          <w:sz w:val="24"/>
          <w:szCs w:val="24"/>
          <w:lang w:eastAsia="ru-RU"/>
          <w14:ligatures w14:val="none"/>
        </w:rPr>
        <w:t xml:space="preserve">Средние показатели ЭОМ в пределах </w:t>
      </w:r>
      <w:r w:rsidR="003A2D65" w:rsidRPr="002D596F">
        <w:rPr>
          <w:rFonts w:eastAsia="Calibri" w:cs="Times New Roman"/>
          <w:i/>
          <w:iCs/>
          <w:kern w:val="0"/>
          <w:sz w:val="24"/>
          <w:lang w:eastAsia="zh-CN"/>
          <w14:ligatures w14:val="none"/>
        </w:rPr>
        <w:t>30–</w:t>
      </w:r>
      <w:r w:rsidR="003A2D65">
        <w:rPr>
          <w:rFonts w:eastAsia="Calibri" w:cs="Times New Roman"/>
          <w:i/>
          <w:iCs/>
          <w:kern w:val="0"/>
          <w:sz w:val="24"/>
          <w:lang w:eastAsia="zh-CN"/>
          <w14:ligatures w14:val="none"/>
        </w:rPr>
        <w:t>40</w:t>
      </w:r>
      <w:r w:rsidR="003A2D65" w:rsidRPr="002D596F">
        <w:rPr>
          <w:rFonts w:eastAsia="Calibri" w:cs="Times New Roman"/>
          <w:i/>
          <w:iCs/>
          <w:kern w:val="0"/>
          <w:sz w:val="24"/>
          <w:lang w:eastAsia="zh-CN"/>
          <w14:ligatures w14:val="none"/>
        </w:rPr>
        <w:t xml:space="preserve"> мкА</w:t>
      </w:r>
      <w:r w:rsidR="003A2D65" w:rsidRPr="003A2D65">
        <w:rPr>
          <w:rFonts w:eastAsia="Calibri" w:cs="Times New Roman"/>
          <w:i/>
          <w:iCs/>
          <w:kern w:val="0"/>
          <w:sz w:val="24"/>
          <w:szCs w:val="24"/>
          <w:lang w:eastAsia="ru-RU"/>
          <w14:ligatures w14:val="none"/>
        </w:rPr>
        <w:t xml:space="preserve"> .</w:t>
      </w:r>
      <w:r w:rsidR="00A45C59">
        <w:rPr>
          <w:rFonts w:eastAsia="Calibri" w:cs="Times New Roman"/>
          <w:kern w:val="0"/>
          <w:sz w:val="24"/>
          <w:szCs w:val="24"/>
          <w:lang w:eastAsia="ru-RU"/>
          <w14:ligatures w14:val="none"/>
        </w:rPr>
        <w:t xml:space="preserve"> </w:t>
      </w:r>
      <w:r w:rsidR="003A2D65" w:rsidRPr="003A2D65">
        <w:rPr>
          <w:rFonts w:eastAsia="Calibri" w:cs="Times New Roman"/>
          <w:kern w:val="0"/>
          <w:sz w:val="24"/>
          <w:szCs w:val="24"/>
          <w:lang w:eastAsia="ru-RU"/>
          <w14:ligatures w14:val="none"/>
        </w:rPr>
        <w:t xml:space="preserve">Рентгенологических особенностей, как правило, не выявляют, однако иногда отсутствует четкость компактной пластинки кости, ограничивающей периодонт. </w:t>
      </w:r>
      <w:r w:rsidR="00A45C59">
        <w:rPr>
          <w:rFonts w:eastAsia="Calibri" w:cs="Times New Roman"/>
          <w:kern w:val="0"/>
          <w:sz w:val="24"/>
          <w:szCs w:val="24"/>
          <w:lang w:eastAsia="ru-RU"/>
          <w14:ligatures w14:val="none"/>
        </w:rPr>
        <w:t>Продолжительность до 14 суток.</w:t>
      </w:r>
      <w:r w:rsidR="009C1D6E" w:rsidRPr="009C1D6E">
        <w:rPr>
          <w:rFonts w:eastAsia="Calibri" w:cs="Times New Roman"/>
          <w:kern w:val="0"/>
          <w:sz w:val="24"/>
          <w14:ligatures w14:val="none"/>
        </w:rPr>
        <w:t xml:space="preserve"> </w:t>
      </w:r>
      <w:bookmarkStart w:id="23" w:name="_Hlk173923559"/>
    </w:p>
    <w:bookmarkEnd w:id="23"/>
    <w:p w14:paraId="0C85B2F0" w14:textId="5460B0D8"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Хроническое течение пульпита</w:t>
      </w:r>
      <w:r w:rsidRPr="00B63016">
        <w:rPr>
          <w:rFonts w:eastAsia="Calibri" w:cs="Times New Roman"/>
          <w:b/>
          <w:bCs/>
          <w:kern w:val="0"/>
          <w:sz w:val="24"/>
          <w:szCs w:val="24"/>
          <w:lang w:eastAsia="ru-RU"/>
          <w14:ligatures w14:val="none"/>
        </w:rPr>
        <w:t xml:space="preserve"> </w:t>
      </w:r>
    </w:p>
    <w:p w14:paraId="002E49E1" w14:textId="5DEEEA54" w:rsidR="00B63016" w:rsidRPr="00B63016" w:rsidRDefault="00B63016" w:rsidP="00DD5F0E">
      <w:pPr>
        <w:suppressAutoHyphens/>
        <w:spacing w:before="280" w:after="280" w:line="360" w:lineRule="auto"/>
        <w:ind w:firstLine="272"/>
        <w:contextualSpacing/>
        <w:jc w:val="both"/>
        <w:rPr>
          <w:rFonts w:eastAsia="Calibri" w:cs="Times New Roman"/>
          <w:kern w:val="0"/>
          <w:sz w:val="24"/>
          <w:lang w:eastAsia="zh-CN"/>
          <w14:ligatures w14:val="none"/>
        </w:rPr>
      </w:pPr>
      <w:r w:rsidRPr="009B4CB8">
        <w:rPr>
          <w:rFonts w:eastAsia="Calibri" w:cs="Times New Roman"/>
          <w:b/>
          <w:bCs/>
          <w:kern w:val="0"/>
          <w:sz w:val="24"/>
          <w:szCs w:val="24"/>
          <w:lang w:eastAsia="ru-RU"/>
          <w14:ligatures w14:val="none"/>
        </w:rPr>
        <w:t>Хронический пульпит</w:t>
      </w:r>
      <w:r w:rsidR="002F5228">
        <w:rPr>
          <w:rFonts w:eastAsia="Calibri" w:cs="Times New Roman"/>
          <w:kern w:val="0"/>
          <w:sz w:val="24"/>
          <w:szCs w:val="24"/>
          <w:lang w:eastAsia="ru-RU"/>
          <w14:ligatures w14:val="none"/>
        </w:rPr>
        <w:t xml:space="preserve"> (фиброзный)</w:t>
      </w:r>
      <w:r w:rsidRPr="00B63016">
        <w:rPr>
          <w:rFonts w:eastAsia="Calibri" w:cs="Times New Roman"/>
          <w:kern w:val="0"/>
          <w:sz w:val="24"/>
          <w:szCs w:val="24"/>
          <w:lang w:eastAsia="ru-RU"/>
          <w14:ligatures w14:val="none"/>
        </w:rPr>
        <w:t xml:space="preserve"> чаще протекает бессимптомно. Болевые ощущения могут возникать при приеме пищи</w:t>
      </w:r>
      <w:r w:rsidR="001B6D13">
        <w:rPr>
          <w:rFonts w:eastAsia="Calibri" w:cs="Times New Roman"/>
          <w:kern w:val="0"/>
          <w:sz w:val="24"/>
          <w:szCs w:val="24"/>
          <w:lang w:eastAsia="ru-RU"/>
          <w14:ligatures w14:val="none"/>
        </w:rPr>
        <w:t>, при смене</w:t>
      </w:r>
      <w:r w:rsidRPr="00B63016">
        <w:rPr>
          <w:rFonts w:eastAsia="Calibri" w:cs="Times New Roman"/>
          <w:kern w:val="0"/>
          <w:sz w:val="24"/>
          <w:szCs w:val="24"/>
          <w:lang w:eastAsia="ru-RU"/>
          <w14:ligatures w14:val="none"/>
        </w:rPr>
        <w:t xml:space="preserve"> </w:t>
      </w:r>
      <w:r w:rsidR="001B6D13">
        <w:rPr>
          <w:rFonts w:eastAsia="Calibri" w:cs="Times New Roman"/>
          <w:kern w:val="0"/>
          <w:sz w:val="24"/>
          <w:szCs w:val="24"/>
          <w:lang w:eastAsia="ru-RU"/>
          <w14:ligatures w14:val="none"/>
        </w:rPr>
        <w:t xml:space="preserve">температур, особенно  в вечернее время, при переходе </w:t>
      </w:r>
      <w:r w:rsidR="001B6D13" w:rsidRPr="001B6D13">
        <w:rPr>
          <w:rFonts w:eastAsia="Calibri" w:cs="Times New Roman"/>
          <w:kern w:val="0"/>
          <w:sz w:val="24"/>
          <w:szCs w:val="24"/>
          <w:lang w:eastAsia="ru-RU"/>
          <w14:ligatures w14:val="none"/>
        </w:rPr>
        <w:t>из холодного в теплое помещение.</w:t>
      </w:r>
      <w:r w:rsidR="001B6D13">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 xml:space="preserve">Боль носит </w:t>
      </w:r>
      <w:r w:rsidR="001B6D13">
        <w:rPr>
          <w:rFonts w:eastAsia="Calibri" w:cs="Times New Roman"/>
          <w:kern w:val="0"/>
          <w:sz w:val="24"/>
          <w:szCs w:val="24"/>
          <w:lang w:eastAsia="ru-RU"/>
          <w14:ligatures w14:val="none"/>
        </w:rPr>
        <w:t xml:space="preserve"> слабый (не сильный) </w:t>
      </w:r>
      <w:r w:rsidRPr="00B63016">
        <w:rPr>
          <w:rFonts w:eastAsia="Calibri" w:cs="Times New Roman"/>
          <w:kern w:val="0"/>
          <w:sz w:val="24"/>
          <w:szCs w:val="24"/>
          <w:lang w:eastAsia="ru-RU"/>
          <w14:ligatures w14:val="none"/>
        </w:rPr>
        <w:t>тянущий, ноющий характер.</w:t>
      </w:r>
      <w:r w:rsidR="00921CA5" w:rsidRPr="00921CA5">
        <w:rPr>
          <w:rFonts w:eastAsia="Calibri" w:cs="Times New Roman"/>
          <w:kern w:val="0"/>
          <w:sz w:val="24"/>
          <w:szCs w:val="24"/>
          <w:lang w:eastAsia="ru-RU"/>
          <w14:ligatures w14:val="none"/>
        </w:rPr>
        <w:t xml:space="preserve"> </w:t>
      </w:r>
      <w:r w:rsidR="00921CA5" w:rsidRPr="00B63016">
        <w:rPr>
          <w:rFonts w:eastAsia="Calibri" w:cs="Times New Roman"/>
          <w:kern w:val="0"/>
          <w:sz w:val="24"/>
          <w:szCs w:val="24"/>
          <w:lang w:eastAsia="ru-RU"/>
          <w14:ligatures w14:val="none"/>
        </w:rPr>
        <w:t xml:space="preserve"> </w:t>
      </w:r>
      <w:r w:rsidR="002F5228">
        <w:rPr>
          <w:rFonts w:eastAsia="Calibri" w:cs="Times New Roman"/>
          <w:kern w:val="0"/>
          <w:sz w:val="24"/>
          <w:szCs w:val="24"/>
          <w:lang w:eastAsia="ru-RU"/>
          <w14:ligatures w14:val="none"/>
        </w:rPr>
        <w:t>С</w:t>
      </w:r>
      <w:r w:rsidR="00921CA5" w:rsidRPr="00B63016">
        <w:rPr>
          <w:rFonts w:eastAsia="Calibri" w:cs="Times New Roman"/>
          <w:kern w:val="0"/>
          <w:sz w:val="24"/>
          <w:szCs w:val="24"/>
          <w:lang w:eastAsia="ru-RU"/>
          <w14:ligatures w14:val="none"/>
        </w:rPr>
        <w:t xml:space="preserve">ообщение кариозной полости с полостью зуба при осмотре </w:t>
      </w:r>
      <w:r w:rsidR="002F5228">
        <w:rPr>
          <w:rFonts w:eastAsia="Calibri" w:cs="Times New Roman"/>
          <w:kern w:val="0"/>
          <w:sz w:val="24"/>
          <w:szCs w:val="24"/>
          <w:lang w:eastAsia="ru-RU"/>
          <w14:ligatures w14:val="none"/>
        </w:rPr>
        <w:t xml:space="preserve">может </w:t>
      </w:r>
      <w:r w:rsidR="00921CA5" w:rsidRPr="00B63016">
        <w:rPr>
          <w:rFonts w:eastAsia="Calibri" w:cs="Times New Roman"/>
          <w:kern w:val="0"/>
          <w:sz w:val="24"/>
          <w:szCs w:val="24"/>
          <w:lang w:eastAsia="ru-RU"/>
          <w14:ligatures w14:val="none"/>
        </w:rPr>
        <w:t>не выявля</w:t>
      </w:r>
      <w:r w:rsidR="002F5228">
        <w:rPr>
          <w:rFonts w:eastAsia="Calibri" w:cs="Times New Roman"/>
          <w:kern w:val="0"/>
          <w:sz w:val="24"/>
          <w:szCs w:val="24"/>
          <w:lang w:eastAsia="ru-RU"/>
          <w14:ligatures w14:val="none"/>
        </w:rPr>
        <w:t xml:space="preserve">ться или  </w:t>
      </w:r>
      <w:r w:rsidRPr="00B63016">
        <w:rPr>
          <w:rFonts w:eastAsia="Calibri" w:cs="Times New Roman"/>
          <w:kern w:val="0"/>
          <w:sz w:val="24"/>
          <w:szCs w:val="24"/>
          <w:lang w:eastAsia="ru-RU"/>
          <w14:ligatures w14:val="none"/>
        </w:rPr>
        <w:t xml:space="preserve"> </w:t>
      </w:r>
      <w:r w:rsidR="002F5228">
        <w:rPr>
          <w:rFonts w:eastAsia="Calibri" w:cs="Times New Roman"/>
          <w:kern w:val="0"/>
          <w:sz w:val="24"/>
          <w:szCs w:val="24"/>
          <w:lang w:eastAsia="ru-RU"/>
          <w14:ligatures w14:val="none"/>
        </w:rPr>
        <w:t>п</w:t>
      </w:r>
      <w:r w:rsidR="002F5228" w:rsidRPr="002F5228">
        <w:rPr>
          <w:rFonts w:eastAsia="Calibri" w:cs="Times New Roman"/>
          <w:kern w:val="0"/>
          <w:sz w:val="24"/>
          <w:szCs w:val="24"/>
          <w:lang w:eastAsia="ru-RU"/>
          <w14:ligatures w14:val="none"/>
        </w:rPr>
        <w:t>олость зуба вскрыта</w:t>
      </w:r>
      <w:r w:rsidR="002F5228">
        <w:rPr>
          <w:rFonts w:eastAsia="Calibri" w:cs="Times New Roman"/>
          <w:kern w:val="0"/>
          <w:sz w:val="24"/>
          <w:szCs w:val="24"/>
          <w:lang w:eastAsia="ru-RU"/>
          <w14:ligatures w14:val="none"/>
        </w:rPr>
        <w:t>, з</w:t>
      </w:r>
      <w:r w:rsidR="002F5228" w:rsidRPr="002F5228">
        <w:rPr>
          <w:sz w:val="24"/>
          <w:szCs w:val="24"/>
        </w:rPr>
        <w:t>ондирование дна кариозной полости в точке сообщения болезненное, пульпа кровоточит</w:t>
      </w:r>
      <w:r w:rsidR="002F5228">
        <w:t xml:space="preserve">. </w:t>
      </w:r>
      <w:r w:rsidRPr="00B63016">
        <w:rPr>
          <w:rFonts w:eastAsia="Calibri" w:cs="Times New Roman"/>
          <w:kern w:val="0"/>
          <w:sz w:val="24"/>
          <w:szCs w:val="24"/>
          <w:lang w:eastAsia="ru-RU"/>
          <w14:ligatures w14:val="none"/>
        </w:rPr>
        <w:t xml:space="preserve">Возможны обострения, связанные с механическим воздействием на пульпу или снижением общей резистентности </w:t>
      </w:r>
      <w:r w:rsidR="00921CA5">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организма</w:t>
      </w:r>
      <w:r w:rsidR="002F5228">
        <w:rPr>
          <w:rFonts w:eastAsia="Calibri" w:cs="Times New Roman"/>
          <w:kern w:val="0"/>
          <w:sz w:val="24"/>
          <w:szCs w:val="24"/>
          <w:lang w:eastAsia="ru-RU"/>
          <w14:ligatures w14:val="none"/>
        </w:rPr>
        <w:t>.</w:t>
      </w:r>
      <w:r w:rsidR="00921CA5">
        <w:rPr>
          <w:rFonts w:eastAsia="Calibri" w:cs="Times New Roman"/>
          <w:kern w:val="0"/>
          <w:sz w:val="24"/>
          <w:szCs w:val="24"/>
          <w:lang w:eastAsia="ru-RU"/>
          <w14:ligatures w14:val="none"/>
        </w:rPr>
        <w:t xml:space="preserve">   При обострении  </w:t>
      </w:r>
      <w:r w:rsidR="00921CA5" w:rsidRPr="00921CA5">
        <w:t xml:space="preserve"> </w:t>
      </w:r>
      <w:r w:rsidR="00921CA5" w:rsidRPr="00921CA5">
        <w:rPr>
          <w:rFonts w:eastAsia="Calibri" w:cs="Times New Roman"/>
          <w:kern w:val="0"/>
          <w:sz w:val="24"/>
          <w:szCs w:val="24"/>
          <w:lang w:eastAsia="ru-RU"/>
          <w14:ligatures w14:val="none"/>
        </w:rPr>
        <w:t xml:space="preserve">характерна самопроизвольная приступообразная боль, возможна продолжительная сильная боль от внешних раздражителей с иррадиацией </w:t>
      </w:r>
      <w:r w:rsidR="00921CA5">
        <w:rPr>
          <w:rFonts w:eastAsia="Calibri" w:cs="Times New Roman"/>
          <w:kern w:val="0"/>
          <w:sz w:val="24"/>
          <w:szCs w:val="24"/>
          <w:lang w:eastAsia="ru-RU"/>
          <w14:ligatures w14:val="none"/>
        </w:rPr>
        <w:t>по ходу ветвей тройничного нерва.</w:t>
      </w:r>
    </w:p>
    <w:p w14:paraId="6E6AA419" w14:textId="5F4EFE73"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На рентгенограмме обнаруживают сообщение кариозной полости с полостью зуба, ослабление рисунка костных балочек у фуркации корней, незначительное расширение периодонтальной щели</w:t>
      </w:r>
      <w:r w:rsidR="0040761E">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w:t>
      </w:r>
    </w:p>
    <w:p w14:paraId="317A85A7" w14:textId="67DE86A3"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b/>
          <w:bCs/>
          <w:kern w:val="0"/>
          <w:sz w:val="24"/>
          <w:szCs w:val="24"/>
          <w:lang w:eastAsia="ru-RU"/>
          <w14:ligatures w14:val="none"/>
        </w:rPr>
        <w:t xml:space="preserve">Хронический </w:t>
      </w:r>
      <w:r w:rsidR="009B4CB8" w:rsidRPr="009B4CB8">
        <w:rPr>
          <w:rFonts w:eastAsia="Calibri" w:cs="Times New Roman"/>
          <w:b/>
          <w:bCs/>
          <w:kern w:val="0"/>
          <w:sz w:val="24"/>
          <w:szCs w:val="24"/>
          <w:lang w:eastAsia="ru-RU"/>
          <w14:ligatures w14:val="none"/>
        </w:rPr>
        <w:t>гиперпластический пульпит (пульпарный полип).</w:t>
      </w:r>
      <w:r w:rsidRPr="00B63016">
        <w:rPr>
          <w:rFonts w:eastAsia="Calibri" w:cs="Times New Roman"/>
          <w:kern w:val="0"/>
          <w:sz w:val="24"/>
          <w:szCs w:val="24"/>
          <w:lang w:eastAsia="ru-RU"/>
          <w14:ligatures w14:val="none"/>
        </w:rPr>
        <w:t xml:space="preserve"> развивается из хронического фиброзного пульпита</w:t>
      </w:r>
      <w:r w:rsidR="00D72B1C">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Характеризуется разрастанием пульпы из полости зуба в кариозную полость, так как при этой форме пульпита между ними всегда есть сообщение. Болезненность пульпы слабо выражена, пациент отмечает кровоточивость при жевании. При осмотре определяется кариозная полость большого размера (часто полное разрушение коронки зуба), заполненная разросшейся гипертрофированной пульпой. Пульпа имеет </w:t>
      </w:r>
      <w:r w:rsidR="0040761E">
        <w:rPr>
          <w:rFonts w:eastAsia="Calibri" w:cs="Times New Roman"/>
          <w:kern w:val="0"/>
          <w:sz w:val="24"/>
          <w:szCs w:val="24"/>
          <w:lang w:eastAsia="ru-RU"/>
          <w14:ligatures w14:val="none"/>
        </w:rPr>
        <w:t>серовато</w:t>
      </w:r>
      <w:r w:rsidRPr="00B63016">
        <w:rPr>
          <w:rFonts w:eastAsia="Calibri" w:cs="Times New Roman"/>
          <w:kern w:val="0"/>
          <w:sz w:val="24"/>
          <w:szCs w:val="24"/>
          <w:lang w:eastAsia="ru-RU"/>
          <w14:ligatures w14:val="none"/>
        </w:rPr>
        <w:t>-красный цвет, при легком механическом воздействии кровоточива и болезненна. На рентгенограмме изменения в периапикальных тканях не выявляются.</w:t>
      </w:r>
    </w:p>
    <w:p w14:paraId="03AE5364" w14:textId="77777777" w:rsidR="009B4CB8" w:rsidRPr="009B4CB8" w:rsidRDefault="00B63016" w:rsidP="00B63016">
      <w:pPr>
        <w:suppressAutoHyphens/>
        <w:spacing w:before="280" w:after="280" w:line="360" w:lineRule="auto"/>
        <w:ind w:firstLine="272"/>
        <w:jc w:val="both"/>
        <w:rPr>
          <w:rFonts w:eastAsia="Calibri" w:cs="Times New Roman"/>
          <w:b/>
          <w:bCs/>
          <w:kern w:val="0"/>
          <w:sz w:val="24"/>
          <w:szCs w:val="24"/>
          <w:lang w:eastAsia="ru-RU"/>
          <w14:ligatures w14:val="none"/>
        </w:rPr>
      </w:pPr>
      <w:r w:rsidRPr="009B4CB8">
        <w:rPr>
          <w:rFonts w:eastAsia="Calibri" w:cs="Times New Roman"/>
          <w:b/>
          <w:bCs/>
          <w:kern w:val="0"/>
          <w:sz w:val="24"/>
          <w:szCs w:val="24"/>
          <w:lang w:eastAsia="ru-RU"/>
          <w14:ligatures w14:val="none"/>
        </w:rPr>
        <w:t xml:space="preserve">Хронический </w:t>
      </w:r>
      <w:bookmarkStart w:id="24" w:name="_Hlk173689802"/>
      <w:r w:rsidR="009B4CB8" w:rsidRPr="009B4CB8">
        <w:rPr>
          <w:rFonts w:eastAsia="Calibri" w:cs="Times New Roman"/>
          <w:b/>
          <w:bCs/>
          <w:kern w:val="0"/>
          <w:sz w:val="24"/>
          <w:szCs w:val="24"/>
          <w:lang w:eastAsia="ru-RU"/>
          <w14:ligatures w14:val="none"/>
        </w:rPr>
        <w:t>язвенный</w:t>
      </w:r>
      <w:bookmarkEnd w:id="24"/>
      <w:r w:rsidRPr="009B4CB8">
        <w:rPr>
          <w:rFonts w:eastAsia="Calibri" w:cs="Times New Roman"/>
          <w:b/>
          <w:bCs/>
          <w:kern w:val="0"/>
          <w:sz w:val="24"/>
          <w:szCs w:val="24"/>
          <w:lang w:eastAsia="ru-RU"/>
          <w14:ligatures w14:val="none"/>
        </w:rPr>
        <w:t xml:space="preserve"> пульпит. </w:t>
      </w:r>
    </w:p>
    <w:p w14:paraId="1A7F232C" w14:textId="2408E10C" w:rsidR="009B4CB8" w:rsidRDefault="00B63016" w:rsidP="00DD5F0E">
      <w:pPr>
        <w:suppressAutoHyphens/>
        <w:spacing w:before="280" w:after="280" w:line="360" w:lineRule="auto"/>
        <w:ind w:firstLine="272"/>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 xml:space="preserve">При хроническом </w:t>
      </w:r>
      <w:r w:rsidR="009B4CB8" w:rsidRPr="009B4CB8">
        <w:rPr>
          <w:rFonts w:eastAsia="Calibri" w:cs="Times New Roman"/>
          <w:kern w:val="0"/>
          <w:sz w:val="24"/>
          <w:szCs w:val="24"/>
          <w:lang w:eastAsia="ru-RU"/>
          <w14:ligatures w14:val="none"/>
        </w:rPr>
        <w:t>язвенн</w:t>
      </w:r>
      <w:r w:rsidR="009B4CB8">
        <w:rPr>
          <w:rFonts w:eastAsia="Calibri" w:cs="Times New Roman"/>
          <w:kern w:val="0"/>
          <w:sz w:val="24"/>
          <w:szCs w:val="24"/>
          <w:lang w:eastAsia="ru-RU"/>
          <w14:ligatures w14:val="none"/>
        </w:rPr>
        <w:t>ом</w:t>
      </w:r>
      <w:r w:rsidRPr="00B63016">
        <w:rPr>
          <w:rFonts w:eastAsia="Calibri" w:cs="Times New Roman"/>
          <w:kern w:val="0"/>
          <w:sz w:val="24"/>
          <w:szCs w:val="24"/>
          <w:lang w:eastAsia="ru-RU"/>
          <w14:ligatures w14:val="none"/>
        </w:rPr>
        <w:t xml:space="preserve"> пульпите характерно возникновение боли - чаще от горячего. Может беспокоить неприятный запах изо рта. Зуб может быть изменен в цвете. Цвет коронковой пульпы в основном грязно-серый, пульпа не кровоточит. В глубине полости зуба или в устьях корневых каналов пульпа болезненна при механическом воздействии. </w:t>
      </w:r>
      <w:r w:rsidR="009B4CB8" w:rsidRPr="00B63016">
        <w:rPr>
          <w:rFonts w:eastAsia="Calibri" w:cs="Times New Roman"/>
          <w:kern w:val="0"/>
          <w:sz w:val="24"/>
          <w:szCs w:val="24"/>
          <w:lang w:eastAsia="ru-RU"/>
          <w14:ligatures w14:val="none"/>
        </w:rPr>
        <w:t>Часто нет видимого сообщения кариозной полости с полостью зуба</w:t>
      </w:r>
      <w:r w:rsidR="009B4CB8">
        <w:rPr>
          <w:rFonts w:eastAsia="Calibri" w:cs="Times New Roman"/>
          <w:kern w:val="0"/>
          <w:sz w:val="24"/>
          <w:szCs w:val="24"/>
          <w:lang w:eastAsia="ru-RU"/>
          <w14:ligatures w14:val="none"/>
        </w:rPr>
        <w:t>.</w:t>
      </w:r>
      <w:r w:rsidR="009B4CB8" w:rsidRPr="00B63016">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Перкуссия зуба безболезненна или слабо чувствительна.</w:t>
      </w:r>
      <w:r w:rsidR="009B4CB8">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На рентгенограмме выявляют сообщение кариозной полости с пульповой камерой, ослабление рисунка костных балочек у фуркации корней, незначительное расширение периодонтальной щели</w:t>
      </w:r>
      <w:r w:rsidR="009B4CB8">
        <w:rPr>
          <w:rFonts w:eastAsia="Calibri" w:cs="Times New Roman"/>
          <w:kern w:val="0"/>
          <w:sz w:val="24"/>
          <w:szCs w:val="24"/>
          <w:lang w:eastAsia="ru-RU"/>
          <w14:ligatures w14:val="none"/>
        </w:rPr>
        <w:t>.</w:t>
      </w:r>
    </w:p>
    <w:p w14:paraId="502999BD" w14:textId="2D4AA782" w:rsidR="009B4CB8" w:rsidRPr="004375F2" w:rsidRDefault="009B4CB8" w:rsidP="00B63016">
      <w:pPr>
        <w:suppressAutoHyphens/>
        <w:spacing w:before="280" w:after="280" w:line="360" w:lineRule="auto"/>
        <w:ind w:firstLine="272"/>
        <w:jc w:val="both"/>
        <w:rPr>
          <w:rFonts w:eastAsia="Calibri" w:cs="Times New Roman"/>
          <w:b/>
          <w:bCs/>
          <w:kern w:val="0"/>
          <w:sz w:val="24"/>
          <w:szCs w:val="24"/>
          <w:lang w:eastAsia="ru-RU"/>
          <w14:ligatures w14:val="none"/>
        </w:rPr>
      </w:pPr>
      <w:r w:rsidRPr="004375F2">
        <w:rPr>
          <w:rFonts w:eastAsia="Calibri" w:cs="Times New Roman"/>
          <w:b/>
          <w:bCs/>
          <w:kern w:val="0"/>
          <w:sz w:val="24"/>
          <w:szCs w:val="24"/>
          <w:lang w:eastAsia="ru-RU"/>
          <w14:ligatures w14:val="none"/>
        </w:rPr>
        <w:t>Хронический пульпит в стадии обострения</w:t>
      </w:r>
    </w:p>
    <w:p w14:paraId="33723DE4" w14:textId="730011E2" w:rsidR="00130B08" w:rsidRPr="00130B08" w:rsidRDefault="00EA59A3" w:rsidP="00130B08">
      <w:pPr>
        <w:suppressAutoHyphens/>
        <w:spacing w:before="280" w:after="280" w:line="360" w:lineRule="auto"/>
        <w:ind w:firstLine="272"/>
        <w:contextualSpacing/>
        <w:jc w:val="both"/>
        <w:rPr>
          <w:rFonts w:eastAsia="Calibri" w:cs="Times New Roman"/>
          <w:b/>
          <w:bCs/>
          <w:i/>
          <w:iCs/>
          <w:kern w:val="0"/>
          <w:sz w:val="24"/>
          <w:szCs w:val="24"/>
          <w:lang w:eastAsia="ru-RU"/>
          <w14:ligatures w14:val="none"/>
        </w:rPr>
      </w:pPr>
      <w:r w:rsidRPr="006A4D05">
        <w:rPr>
          <w:rFonts w:eastAsia="Calibri" w:cs="Times New Roman"/>
          <w:kern w:val="0"/>
          <w:sz w:val="24"/>
          <w:szCs w:val="24"/>
          <w:lang w:eastAsia="ru-RU"/>
          <w14:ligatures w14:val="none"/>
        </w:rPr>
        <w:t>Пациенты предъявляют жалобы на резкие болевые приступы (пароксизм боли), появляющиеся после того, как длительное время они ощущали в зубе лишь дискомфорт, иногда чувство тяжести, покалывания во время еды. Более тяжёлое клиническое течение этой формы пульпита происходит при присоединении периодонтальных изменений. Перкуссия такого зуба резко положительна</w:t>
      </w:r>
      <w:r w:rsidR="006A4D05">
        <w:rPr>
          <w:rFonts w:eastAsia="Calibri" w:cs="Times New Roman"/>
          <w:kern w:val="0"/>
          <w:sz w:val="24"/>
          <w:szCs w:val="24"/>
          <w:lang w:eastAsia="ru-RU"/>
          <w14:ligatures w14:val="none"/>
        </w:rPr>
        <w:t>.</w:t>
      </w:r>
      <w:r w:rsidR="00130B08" w:rsidRPr="00130B08">
        <w:rPr>
          <w:rFonts w:eastAsia="Calibri" w:cs="Times New Roman"/>
          <w:kern w:val="0"/>
          <w:sz w:val="24"/>
          <w14:ligatures w14:val="none"/>
        </w:rPr>
        <w:t xml:space="preserve"> </w:t>
      </w:r>
      <w:r w:rsidR="00130B08" w:rsidRPr="00130B08">
        <w:rPr>
          <w:rFonts w:eastAsia="Calibri" w:cs="Times New Roman"/>
          <w:kern w:val="0"/>
          <w:sz w:val="24"/>
          <w:szCs w:val="24"/>
          <w:lang w:eastAsia="ru-RU"/>
          <w14:ligatures w14:val="none"/>
        </w:rPr>
        <w:t>[1, 5, 9, 14]</w:t>
      </w:r>
      <w:r w:rsidR="0087791F">
        <w:rPr>
          <w:rFonts w:eastAsia="Calibri" w:cs="Times New Roman"/>
          <w:kern w:val="0"/>
          <w:sz w:val="24"/>
          <w:szCs w:val="24"/>
          <w:lang w:eastAsia="ru-RU"/>
          <w14:ligatures w14:val="none"/>
        </w:rPr>
        <w:t>,</w:t>
      </w:r>
      <w:r w:rsidR="0087791F" w:rsidRPr="0087791F">
        <w:rPr>
          <w:rFonts w:eastAsia="Calibri" w:cs="Times New Roman"/>
          <w:kern w:val="0"/>
          <w:sz w:val="24"/>
          <w14:ligatures w14:val="none"/>
        </w:rPr>
        <w:t xml:space="preserve"> </w:t>
      </w:r>
      <w:bookmarkStart w:id="25" w:name="_Hlk173927196"/>
      <w:r w:rsidR="0087791F" w:rsidRPr="00F305EE">
        <w:rPr>
          <w:rFonts w:eastAsia="Calibri" w:cs="Times New Roman"/>
          <w:kern w:val="0"/>
          <w:sz w:val="24"/>
          <w14:ligatures w14:val="none"/>
        </w:rPr>
        <w:t>[</w:t>
      </w:r>
      <w:r w:rsidR="0087791F">
        <w:rPr>
          <w:rFonts w:eastAsia="Calibri" w:cs="Times New Roman"/>
          <w:kern w:val="0"/>
          <w:sz w:val="24"/>
          <w14:ligatures w14:val="none"/>
        </w:rPr>
        <w:t>1</w:t>
      </w:r>
      <w:r w:rsidR="0087791F" w:rsidRPr="00F305EE">
        <w:rPr>
          <w:rFonts w:eastAsia="Calibri" w:cs="Times New Roman"/>
          <w:kern w:val="0"/>
          <w:sz w:val="24"/>
          <w14:ligatures w14:val="none"/>
        </w:rPr>
        <w:t xml:space="preserve">, 5, </w:t>
      </w:r>
      <w:r w:rsidR="0087791F">
        <w:rPr>
          <w:rFonts w:eastAsia="Calibri" w:cs="Times New Roman"/>
          <w:kern w:val="0"/>
          <w:sz w:val="24"/>
          <w14:ligatures w14:val="none"/>
        </w:rPr>
        <w:t>9</w:t>
      </w:r>
      <w:r w:rsidR="0087791F" w:rsidRPr="00F305EE">
        <w:rPr>
          <w:rFonts w:eastAsia="Calibri" w:cs="Times New Roman"/>
          <w:kern w:val="0"/>
          <w:sz w:val="24"/>
          <w14:ligatures w14:val="none"/>
        </w:rPr>
        <w:t xml:space="preserve">, </w:t>
      </w:r>
      <w:r w:rsidR="0087791F">
        <w:rPr>
          <w:rFonts w:eastAsia="Calibri" w:cs="Times New Roman"/>
          <w:kern w:val="0"/>
          <w:sz w:val="24"/>
          <w14:ligatures w14:val="none"/>
        </w:rPr>
        <w:t>14</w:t>
      </w:r>
      <w:r w:rsidR="0087791F" w:rsidRPr="00F305EE">
        <w:rPr>
          <w:rFonts w:eastAsia="Calibri" w:cs="Times New Roman"/>
          <w:kern w:val="0"/>
          <w:sz w:val="24"/>
          <w14:ligatures w14:val="none"/>
        </w:rPr>
        <w:t>].</w:t>
      </w:r>
      <w:bookmarkEnd w:id="25"/>
    </w:p>
    <w:p w14:paraId="44B850E9" w14:textId="7E0626EE" w:rsidR="00B63016" w:rsidRPr="009B4CB8" w:rsidRDefault="00B63016" w:rsidP="00200F6C">
      <w:pPr>
        <w:suppressAutoHyphens/>
        <w:spacing w:before="280" w:after="280" w:line="360" w:lineRule="auto"/>
        <w:ind w:firstLine="272"/>
        <w:jc w:val="both"/>
        <w:rPr>
          <w:rFonts w:eastAsia="Calibri" w:cs="Times New Roman"/>
          <w:color w:val="C00000"/>
          <w:kern w:val="0"/>
          <w:sz w:val="24"/>
          <w:lang w:eastAsia="zh-CN"/>
          <w14:ligatures w14:val="none"/>
        </w:rPr>
      </w:pPr>
      <w:r w:rsidRPr="009B4CB8">
        <w:rPr>
          <w:rFonts w:eastAsia="Calibri" w:cs="Times New Roman"/>
          <w:color w:val="C00000"/>
          <w:kern w:val="0"/>
          <w:sz w:val="24"/>
          <w:szCs w:val="24"/>
          <w:lang w:eastAsia="ru-RU"/>
          <w14:ligatures w14:val="none"/>
        </w:rPr>
        <w:t xml:space="preserve"> </w:t>
      </w:r>
      <w:bookmarkStart w:id="26" w:name="_Hlk173794391"/>
      <w:r w:rsidR="00E6247A">
        <w:rPr>
          <w:rFonts w:eastAsia="Calibri" w:cs="Times New Roman"/>
          <w:color w:val="C00000"/>
          <w:kern w:val="0"/>
          <w:sz w:val="24"/>
          <w:szCs w:val="24"/>
          <w:lang w:eastAsia="ru-RU"/>
          <w14:ligatures w14:val="none"/>
        </w:rPr>
        <w:t xml:space="preserve"> </w:t>
      </w:r>
      <w:r w:rsidR="00200F6C" w:rsidRPr="00200F6C">
        <w:rPr>
          <w:rFonts w:eastAsia="Times New Roman" w:cs="Times New Roman"/>
          <w:kern w:val="0"/>
          <w:sz w:val="24"/>
          <w:szCs w:val="24"/>
          <w:lang w:eastAsia="ru-RU"/>
          <w14:ligatures w14:val="none"/>
        </w:rPr>
        <w:t xml:space="preserve"> </w:t>
      </w:r>
      <w:bookmarkEnd w:id="26"/>
    </w:p>
    <w:p w14:paraId="050A1ED3" w14:textId="6C4FEA3E" w:rsidR="00DA4298" w:rsidRPr="007C0A30" w:rsidRDefault="00DA4298" w:rsidP="009A2F63">
      <w:pPr>
        <w:pStyle w:val="1"/>
        <w:jc w:val="center"/>
        <w:rPr>
          <w:sz w:val="28"/>
          <w:szCs w:val="28"/>
          <w:u w:val="none"/>
        </w:rPr>
      </w:pPr>
      <w:bookmarkStart w:id="27" w:name="_Toc173919478"/>
      <w:bookmarkStart w:id="28" w:name="_Hlk173758033"/>
      <w:r w:rsidRPr="007C0A30">
        <w:rPr>
          <w:sz w:val="28"/>
          <w:szCs w:val="28"/>
          <w:u w:val="none"/>
          <w:lang w:val="en-US"/>
        </w:rPr>
        <w:t>VI</w:t>
      </w:r>
      <w:r w:rsidR="00B63016" w:rsidRPr="007C0A30">
        <w:rPr>
          <w:sz w:val="28"/>
          <w:szCs w:val="28"/>
          <w:u w:val="none"/>
        </w:rPr>
        <w:t>. Диагностика</w:t>
      </w:r>
      <w:bookmarkEnd w:id="12"/>
      <w:r w:rsidRPr="007C0A30">
        <w:rPr>
          <w:sz w:val="28"/>
          <w:szCs w:val="28"/>
          <w:u w:val="none"/>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7"/>
    </w:p>
    <w:bookmarkEnd w:id="28"/>
    <w:p w14:paraId="59CA00D1" w14:textId="2ADEAECC"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 xml:space="preserve">Диагностика заключается в выявлении воспаления пульпы зуба, определении стадии развития патологического процесса </w:t>
      </w:r>
      <w:r w:rsidR="00E6247A" w:rsidRPr="00E6247A">
        <w:rPr>
          <w:rFonts w:eastAsia="Calibri" w:cs="Times New Roman"/>
          <w:kern w:val="0"/>
          <w:sz w:val="24"/>
          <w:szCs w:val="24"/>
          <w:lang w:eastAsia="ru-RU"/>
          <w14:ligatures w14:val="none"/>
        </w:rPr>
        <w:t>длительности течения</w:t>
      </w:r>
      <w:r w:rsidR="00DD5F0E">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w:t>
      </w:r>
      <w:bookmarkStart w:id="29" w:name="_Hlk173796246"/>
      <w:r w:rsidRPr="00B63016">
        <w:rPr>
          <w:rFonts w:eastAsia="Calibri" w:cs="Times New Roman"/>
          <w:kern w:val="0"/>
          <w:sz w:val="24"/>
          <w:szCs w:val="24"/>
          <w:lang w:eastAsia="ru-RU"/>
          <w14:ligatures w14:val="none"/>
        </w:rPr>
        <w:t xml:space="preserve">групповой принадлежности зуба, </w:t>
      </w:r>
      <w:r w:rsidR="0068035B">
        <w:rPr>
          <w:rFonts w:eastAsia="Calibri" w:cs="Times New Roman"/>
          <w:kern w:val="0"/>
          <w:sz w:val="24"/>
          <w:szCs w:val="24"/>
          <w:lang w:eastAsia="ru-RU"/>
          <w14:ligatures w14:val="none"/>
        </w:rPr>
        <w:t xml:space="preserve">особенностей  анатомического строения корней </w:t>
      </w:r>
      <w:r w:rsidRPr="00B63016">
        <w:rPr>
          <w:rFonts w:eastAsia="Calibri" w:cs="Times New Roman"/>
          <w:kern w:val="0"/>
          <w:sz w:val="24"/>
          <w:szCs w:val="24"/>
          <w:lang w:eastAsia="ru-RU"/>
          <w14:ligatures w14:val="none"/>
        </w:rPr>
        <w:t>.</w:t>
      </w:r>
    </w:p>
    <w:p w14:paraId="358E3030" w14:textId="26C5D4A4"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bookmarkStart w:id="30" w:name="_Hlk173796435"/>
      <w:bookmarkEnd w:id="29"/>
      <w:r w:rsidRPr="00B63016">
        <w:rPr>
          <w:rFonts w:eastAsia="Calibri" w:cs="Times New Roman"/>
          <w:kern w:val="0"/>
          <w:sz w:val="24"/>
          <w:szCs w:val="24"/>
          <w:lang w:eastAsia="ru-RU"/>
          <w14:ligatures w14:val="none"/>
        </w:rPr>
        <w:t>В процессе обследования необходимо также выявлять факторы, которые препятствуют немедленному началу лечения. Такими факторами являются:</w:t>
      </w:r>
    </w:p>
    <w:p w14:paraId="3E3B0550" w14:textId="77777777" w:rsidR="00B63016" w:rsidRDefault="00B63016" w:rsidP="00B63016">
      <w:pPr>
        <w:suppressAutoHyphens/>
        <w:spacing w:line="360" w:lineRule="auto"/>
        <w:ind w:firstLine="709"/>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 xml:space="preserve">- сопутствующие заболевания, отягощающие лечение; </w:t>
      </w:r>
    </w:p>
    <w:p w14:paraId="7947B263" w14:textId="77777777" w:rsidR="00B63016" w:rsidRDefault="00B63016" w:rsidP="00B63016">
      <w:pPr>
        <w:suppressAutoHyphens/>
        <w:spacing w:line="360" w:lineRule="auto"/>
        <w:ind w:firstLine="709"/>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 xml:space="preserve">- наличие непереносимости лекарственных препаратов и материалов, используемых на данном этапе лечения; </w:t>
      </w:r>
    </w:p>
    <w:p w14:paraId="3E591397" w14:textId="58D5B7F5" w:rsidR="004375F2" w:rsidRPr="00B63016" w:rsidRDefault="004375F2" w:rsidP="00B63016">
      <w:pPr>
        <w:suppressAutoHyphens/>
        <w:spacing w:line="360" w:lineRule="auto"/>
        <w:ind w:firstLine="709"/>
        <w:jc w:val="both"/>
        <w:rPr>
          <w:rFonts w:eastAsia="Calibri" w:cs="Times New Roman"/>
          <w:kern w:val="0"/>
          <w:sz w:val="24"/>
          <w:lang w:eastAsia="zh-CN"/>
          <w14:ligatures w14:val="none"/>
        </w:rPr>
      </w:pPr>
      <w:r>
        <w:rPr>
          <w:rFonts w:eastAsia="Calibri" w:cs="Times New Roman"/>
          <w:kern w:val="0"/>
          <w:sz w:val="24"/>
          <w:szCs w:val="24"/>
          <w:lang w:eastAsia="ru-RU"/>
          <w14:ligatures w14:val="none"/>
        </w:rPr>
        <w:t>-ранее проведенное лечение</w:t>
      </w:r>
    </w:p>
    <w:p w14:paraId="4E93887C"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 острые воспалительные заболевания органов и тканей ротовой полости; </w:t>
      </w:r>
    </w:p>
    <w:p w14:paraId="0CE7D517"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 угрожающее жизни острое состояние/заболевание или обострение хронического заболевания, развившееся менее чем за 6 месяцев до момента обращения за данной стоматологической помощью; </w:t>
      </w:r>
    </w:p>
    <w:p w14:paraId="34E6973E"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 заболевания тканей пародонта в стадии обострения; </w:t>
      </w:r>
    </w:p>
    <w:p w14:paraId="0D44EEBB"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 неудовлетворительное гигиеническое состояние полости рта; </w:t>
      </w:r>
    </w:p>
    <w:p w14:paraId="2887412B" w14:textId="3703D7A3"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отказ от лечения</w:t>
      </w:r>
      <w:r w:rsidR="0068035B">
        <w:rPr>
          <w:rFonts w:eastAsia="Calibri" w:cs="Times New Roman"/>
          <w:kern w:val="0"/>
          <w:sz w:val="24"/>
          <w:szCs w:val="24"/>
          <w:lang w:eastAsia="ru-RU"/>
          <w14:ligatures w14:val="none"/>
        </w:rPr>
        <w:t>.</w:t>
      </w:r>
      <w:r w:rsidRPr="00B63016">
        <w:rPr>
          <w:rFonts w:eastAsia="Calibri" w:cs="Times New Roman"/>
          <w:kern w:val="0"/>
          <w:sz w:val="24"/>
          <w:szCs w:val="24"/>
          <w:lang w:eastAsia="ru-RU"/>
          <w14:ligatures w14:val="none"/>
        </w:rPr>
        <w:t xml:space="preserve"> </w:t>
      </w:r>
    </w:p>
    <w:bookmarkEnd w:id="30"/>
    <w:p w14:paraId="1260C5E9" w14:textId="77777777" w:rsidR="00B63016" w:rsidRPr="00B63016" w:rsidRDefault="00B63016" w:rsidP="00B63016">
      <w:pPr>
        <w:suppressAutoHyphens/>
        <w:spacing w:line="360" w:lineRule="auto"/>
        <w:ind w:firstLine="709"/>
        <w:jc w:val="both"/>
        <w:rPr>
          <w:rFonts w:eastAsia="Calibri" w:cs="Times New Roman"/>
          <w:i/>
          <w:kern w:val="0"/>
          <w:sz w:val="24"/>
          <w:szCs w:val="24"/>
          <w:lang w:eastAsia="zh-CN"/>
          <w14:ligatures w14:val="none"/>
        </w:rPr>
      </w:pPr>
      <w:r w:rsidRPr="00B63016">
        <w:rPr>
          <w:rFonts w:eastAsia="Calibri" w:cs="Times New Roman"/>
          <w:i/>
          <w:kern w:val="0"/>
          <w:sz w:val="24"/>
          <w:szCs w:val="24"/>
          <w:lang w:eastAsia="zh-CN"/>
          <w14:ligatures w14:val="none"/>
        </w:rPr>
        <w:t>Критерии установления диагноза:</w:t>
      </w:r>
    </w:p>
    <w:p w14:paraId="25954800" w14:textId="117BD1D0" w:rsidR="00B63016" w:rsidRPr="00B63016" w:rsidRDefault="00B63016" w:rsidP="004375F2">
      <w:pPr>
        <w:suppressAutoHyphens/>
        <w:spacing w:before="280" w:after="280" w:line="360" w:lineRule="auto"/>
        <w:contextualSpacing/>
        <w:jc w:val="both"/>
        <w:rPr>
          <w:rFonts w:eastAsia="Times New Roman" w:cs="Times New Roman"/>
          <w:kern w:val="0"/>
          <w:sz w:val="24"/>
          <w:lang w:eastAsia="zh-CN"/>
          <w14:ligatures w14:val="none"/>
        </w:rPr>
      </w:pPr>
      <w:r w:rsidRPr="00B63016">
        <w:rPr>
          <w:rFonts w:eastAsia="Times New Roman" w:cs="Times New Roman"/>
          <w:kern w:val="0"/>
          <w:sz w:val="24"/>
          <w:lang w:eastAsia="zh-CN"/>
          <w14:ligatures w14:val="none"/>
        </w:rPr>
        <w:t>Сбор анамнеза заболевания, опрос , визуальное и инструментальное стоматологическое</w:t>
      </w:r>
      <w:r w:rsidR="0068035B">
        <w:rPr>
          <w:rFonts w:eastAsia="Times New Roman" w:cs="Times New Roman"/>
          <w:kern w:val="0"/>
          <w:sz w:val="24"/>
          <w:lang w:eastAsia="zh-CN"/>
          <w14:ligatures w14:val="none"/>
        </w:rPr>
        <w:t xml:space="preserve"> </w:t>
      </w:r>
      <w:r w:rsidRPr="00B63016">
        <w:rPr>
          <w:rFonts w:eastAsia="Times New Roman" w:cs="Times New Roman"/>
          <w:kern w:val="0"/>
          <w:sz w:val="24"/>
          <w:lang w:eastAsia="zh-CN"/>
          <w14:ligatures w14:val="none"/>
        </w:rPr>
        <w:t xml:space="preserve">обследование, лучевая диагностика. </w:t>
      </w:r>
    </w:p>
    <w:p w14:paraId="6AF7DEFF" w14:textId="3236D5C9" w:rsidR="00B63016" w:rsidRPr="00B63016" w:rsidRDefault="00B63016" w:rsidP="004375F2">
      <w:pPr>
        <w:tabs>
          <w:tab w:val="num" w:pos="720"/>
        </w:tabs>
        <w:suppressAutoHyphens/>
        <w:spacing w:before="280" w:after="280" w:line="360" w:lineRule="auto"/>
        <w:ind w:left="720" w:hanging="360"/>
        <w:contextualSpacing/>
        <w:jc w:val="both"/>
        <w:rPr>
          <w:rFonts w:eastAsia="Times New Roman" w:cs="Times New Roman"/>
          <w:kern w:val="0"/>
          <w:sz w:val="24"/>
          <w:lang w:eastAsia="zh-CN"/>
          <w14:ligatures w14:val="none"/>
        </w:rPr>
      </w:pPr>
      <w:r w:rsidRPr="00B63016">
        <w:rPr>
          <w:rFonts w:eastAsia="Times New Roman" w:cs="Times New Roman"/>
          <w:kern w:val="0"/>
          <w:sz w:val="24"/>
          <w:lang w:eastAsia="zh-CN"/>
          <w14:ligatures w14:val="none"/>
        </w:rPr>
        <w:t>ЭО</w:t>
      </w:r>
      <w:r w:rsidR="0068035B">
        <w:rPr>
          <w:rFonts w:eastAsia="Times New Roman" w:cs="Times New Roman"/>
          <w:kern w:val="0"/>
          <w:sz w:val="24"/>
          <w:lang w:eastAsia="zh-CN"/>
          <w14:ligatures w14:val="none"/>
        </w:rPr>
        <w:t>М</w:t>
      </w:r>
      <w:r w:rsidRPr="00B63016">
        <w:rPr>
          <w:rFonts w:eastAsia="Times New Roman" w:cs="Times New Roman"/>
          <w:kern w:val="0"/>
          <w:sz w:val="24"/>
          <w:lang w:eastAsia="zh-CN"/>
          <w14:ligatures w14:val="none"/>
        </w:rPr>
        <w:t xml:space="preserve"> по показаниям.</w:t>
      </w:r>
    </w:p>
    <w:p w14:paraId="306C629A" w14:textId="3520B0BE" w:rsidR="00B63016" w:rsidRPr="00254A38" w:rsidRDefault="00DA4298"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31" w:name="_Toc173919479"/>
      <w:bookmarkStart w:id="32" w:name="_Hlk173758145"/>
      <w:r w:rsidRPr="00254A38">
        <w:rPr>
          <w:rFonts w:eastAsia="Calibri" w:cs="Times New Roman"/>
          <w:b/>
          <w:kern w:val="0"/>
          <w:sz w:val="24"/>
          <w:szCs w:val="24"/>
          <w:lang w:eastAsia="zh-CN"/>
          <w14:ligatures w14:val="none"/>
        </w:rPr>
        <w:t>6</w:t>
      </w:r>
      <w:r w:rsidR="00B63016" w:rsidRPr="00254A38">
        <w:rPr>
          <w:rFonts w:eastAsia="Calibri" w:cs="Times New Roman"/>
          <w:b/>
          <w:kern w:val="0"/>
          <w:sz w:val="24"/>
          <w:szCs w:val="24"/>
          <w:lang w:eastAsia="zh-CN"/>
          <w14:ligatures w14:val="none"/>
        </w:rPr>
        <w:t>.1 Жалобы и анамнез</w:t>
      </w:r>
      <w:bookmarkEnd w:id="31"/>
    </w:p>
    <w:bookmarkEnd w:id="32"/>
    <w:p w14:paraId="490F6E62" w14:textId="774EECBE"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zh-CN"/>
          <w14:ligatures w14:val="none"/>
        </w:rPr>
        <w:t>Необходимо выяснить:</w:t>
      </w:r>
    </w:p>
    <w:p w14:paraId="700A8788" w14:textId="443EC6B9" w:rsidR="00B63016" w:rsidRPr="00B63016" w:rsidRDefault="00DA4298" w:rsidP="00B63016">
      <w:pPr>
        <w:suppressAutoHyphens/>
        <w:spacing w:line="360" w:lineRule="auto"/>
        <w:ind w:firstLine="709"/>
        <w:jc w:val="both"/>
        <w:rPr>
          <w:rFonts w:eastAsia="Calibri" w:cs="Times New Roman"/>
          <w:kern w:val="0"/>
          <w:sz w:val="24"/>
          <w:lang w:eastAsia="zh-CN"/>
          <w14:ligatures w14:val="none"/>
        </w:rPr>
      </w:pPr>
      <w:r w:rsidRPr="00DA4298">
        <w:rPr>
          <w:rFonts w:eastAsia="Calibri" w:cs="Times New Roman"/>
          <w:kern w:val="0"/>
          <w:sz w:val="24"/>
          <w:szCs w:val="24"/>
          <w:lang w:eastAsia="zh-CN"/>
          <w14:ligatures w14:val="none"/>
        </w:rPr>
        <w:t>6</w:t>
      </w:r>
      <w:r w:rsidR="00B63016" w:rsidRPr="00B63016">
        <w:rPr>
          <w:rFonts w:eastAsia="Calibri" w:cs="Times New Roman"/>
          <w:kern w:val="0"/>
          <w:sz w:val="24"/>
          <w:szCs w:val="24"/>
          <w:lang w:eastAsia="zh-CN"/>
          <w14:ligatures w14:val="none"/>
        </w:rPr>
        <w:t>.1.1. Жалобы на данный момент и в анамнезе. В</w:t>
      </w:r>
      <w:r w:rsidR="00B63016" w:rsidRPr="00B63016">
        <w:rPr>
          <w:rFonts w:eastAsia="Calibri" w:cs="Times New Roman"/>
          <w:kern w:val="0"/>
          <w:sz w:val="24"/>
          <w:szCs w:val="24"/>
          <w:lang w:eastAsia="ru-RU"/>
          <w14:ligatures w14:val="none"/>
        </w:rPr>
        <w:t xml:space="preserve">ыявляют жалобы на боли и дискомфорт в области конкретного зуба, характер и длительность болей,  изменение внешнего вида зуба, сроки появления жалоб. </w:t>
      </w:r>
    </w:p>
    <w:p w14:paraId="5EFE55C1" w14:textId="27D306FD" w:rsidR="00B63016" w:rsidRPr="00B63016" w:rsidRDefault="00DA4298" w:rsidP="00B63016">
      <w:pPr>
        <w:suppressAutoHyphens/>
        <w:spacing w:line="360" w:lineRule="auto"/>
        <w:ind w:firstLine="709"/>
        <w:jc w:val="both"/>
        <w:rPr>
          <w:rFonts w:eastAsia="Calibri" w:cs="Times New Roman"/>
          <w:kern w:val="0"/>
          <w:sz w:val="24"/>
          <w:lang w:eastAsia="zh-CN"/>
          <w14:ligatures w14:val="none"/>
        </w:rPr>
      </w:pPr>
      <w:r w:rsidRPr="007A0146">
        <w:rPr>
          <w:rFonts w:eastAsia="Calibri" w:cs="Times New Roman"/>
          <w:kern w:val="0"/>
          <w:sz w:val="24"/>
          <w:szCs w:val="24"/>
          <w:lang w:eastAsia="ru-RU"/>
          <w14:ligatures w14:val="none"/>
        </w:rPr>
        <w:t>6</w:t>
      </w:r>
      <w:r w:rsidR="00B63016" w:rsidRPr="00B63016">
        <w:rPr>
          <w:rFonts w:eastAsia="Calibri" w:cs="Times New Roman"/>
          <w:kern w:val="0"/>
          <w:sz w:val="24"/>
          <w:szCs w:val="24"/>
          <w:lang w:eastAsia="ru-RU"/>
          <w14:ligatures w14:val="none"/>
        </w:rPr>
        <w:t>.1.2. Данные анамнеза:</w:t>
      </w:r>
    </w:p>
    <w:p w14:paraId="5E2CB5F0" w14:textId="7CEADCDD"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При сборе анамнеза выясняют наличие или отсутствие жалоб, аллергический анамнез, наличие соматических заболеваний. Уточняют сроки последнего посещения стоматолога.</w:t>
      </w:r>
    </w:p>
    <w:p w14:paraId="744C9672" w14:textId="23E6C0BD"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 xml:space="preserve">Целенаправленно выявляют жалобы на боли и дискомфорт в области конкретного зуба, их характер, </w:t>
      </w:r>
      <w:r w:rsidR="00911AF6">
        <w:rPr>
          <w:rFonts w:eastAsia="Calibri" w:cs="Times New Roman"/>
          <w:kern w:val="0"/>
          <w:sz w:val="24"/>
          <w:lang w:eastAsia="zh-CN"/>
          <w14:ligatures w14:val="none"/>
        </w:rPr>
        <w:t xml:space="preserve">продолжительность, </w:t>
      </w:r>
      <w:r w:rsidRPr="00B63016">
        <w:rPr>
          <w:rFonts w:eastAsia="Calibri" w:cs="Times New Roman"/>
          <w:kern w:val="0"/>
          <w:sz w:val="24"/>
          <w:lang w:eastAsia="zh-CN"/>
          <w14:ligatures w14:val="none"/>
        </w:rPr>
        <w:t xml:space="preserve"> </w:t>
      </w:r>
      <w:r w:rsidR="007705E1" w:rsidRPr="007705E1">
        <w:rPr>
          <w:rFonts w:eastAsia="Calibri" w:cs="Times New Roman"/>
          <w:kern w:val="0"/>
          <w:sz w:val="24"/>
          <w:lang w:eastAsia="zh-CN"/>
          <w14:ligatures w14:val="none"/>
        </w:rPr>
        <w:t>уточняют время появления симптомов, связь с сопутствующим заболеванием, ранее проводимое лечение и его эффективность</w:t>
      </w:r>
      <w:r w:rsidR="007705E1">
        <w:rPr>
          <w:rFonts w:eastAsia="Calibri" w:cs="Times New Roman"/>
          <w:kern w:val="0"/>
          <w:sz w:val="24"/>
          <w:lang w:eastAsia="zh-CN"/>
          <w14:ligatures w14:val="none"/>
        </w:rPr>
        <w:t>.</w:t>
      </w:r>
    </w:p>
    <w:p w14:paraId="39348096" w14:textId="0BDBB044" w:rsidR="00B63016" w:rsidRPr="00B63016" w:rsidRDefault="00DA4298" w:rsidP="00B63016">
      <w:pPr>
        <w:suppressAutoHyphens/>
        <w:spacing w:line="360" w:lineRule="auto"/>
        <w:ind w:firstLine="709"/>
        <w:jc w:val="both"/>
        <w:rPr>
          <w:rFonts w:eastAsia="Calibri" w:cs="Times New Roman"/>
          <w:kern w:val="0"/>
          <w:sz w:val="24"/>
          <w:lang w:eastAsia="zh-CN"/>
          <w14:ligatures w14:val="none"/>
        </w:rPr>
      </w:pPr>
      <w:r w:rsidRPr="007A0146">
        <w:rPr>
          <w:rFonts w:eastAsia="Calibri" w:cs="Times New Roman"/>
          <w:kern w:val="0"/>
          <w:sz w:val="24"/>
          <w:lang w:eastAsia="zh-CN"/>
          <w14:ligatures w14:val="none"/>
        </w:rPr>
        <w:t>6</w:t>
      </w:r>
      <w:r w:rsidR="00B63016" w:rsidRPr="00B63016">
        <w:rPr>
          <w:rFonts w:eastAsia="Calibri" w:cs="Times New Roman"/>
          <w:kern w:val="0"/>
          <w:sz w:val="24"/>
          <w:lang w:eastAsia="zh-CN"/>
          <w14:ligatures w14:val="none"/>
        </w:rPr>
        <w:t>.1.3. Визуальное исследование, внешний осмотр челюстно-лицевой области, осмотр рта с помощью дополнительных инструментов.</w:t>
      </w:r>
    </w:p>
    <w:p w14:paraId="2E35C6FF"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lastRenderedPageBreak/>
        <w:t>При внешнем осмотре оценивают форму лица, выявляют наличие отека или других патологических изменений.</w:t>
      </w:r>
    </w:p>
    <w:p w14:paraId="601FE992" w14:textId="77A4F6D1"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 xml:space="preserve">Необходимо проводить </w:t>
      </w:r>
      <w:bookmarkStart w:id="33" w:name="_Hlk173691861"/>
      <w:r w:rsidR="00BC75EA">
        <w:rPr>
          <w:rFonts w:eastAsia="Calibri" w:cs="Times New Roman"/>
          <w:kern w:val="0"/>
          <w:sz w:val="24"/>
          <w:lang w:eastAsia="zh-CN"/>
          <w14:ligatures w14:val="none"/>
        </w:rPr>
        <w:t>пальпацию</w:t>
      </w:r>
      <w:bookmarkEnd w:id="33"/>
      <w:r w:rsidRPr="00B63016">
        <w:rPr>
          <w:rFonts w:eastAsia="Calibri" w:cs="Times New Roman"/>
          <w:kern w:val="0"/>
          <w:sz w:val="24"/>
          <w:lang w:eastAsia="zh-CN"/>
          <w14:ligatures w14:val="none"/>
        </w:rPr>
        <w:t xml:space="preserve"> лимфатических узлов головы и шеи, который проводят бимануально и билатерально, сравнивая правую и левую половины лица и шеи. </w:t>
      </w:r>
      <w:r w:rsidR="00BC75EA">
        <w:rPr>
          <w:rFonts w:eastAsia="Calibri" w:cs="Times New Roman"/>
          <w:kern w:val="0"/>
          <w:sz w:val="24"/>
          <w:lang w:eastAsia="zh-CN"/>
          <w14:ligatures w14:val="none"/>
        </w:rPr>
        <w:t>П</w:t>
      </w:r>
      <w:r w:rsidR="00BC75EA" w:rsidRPr="00BC75EA">
        <w:rPr>
          <w:rFonts w:eastAsia="Calibri" w:cs="Times New Roman"/>
          <w:kern w:val="0"/>
          <w:sz w:val="24"/>
          <w:lang w:eastAsia="zh-CN"/>
          <w14:ligatures w14:val="none"/>
        </w:rPr>
        <w:t>альпаци</w:t>
      </w:r>
      <w:r w:rsidR="00BC75EA">
        <w:rPr>
          <w:rFonts w:eastAsia="Calibri" w:cs="Times New Roman"/>
          <w:kern w:val="0"/>
          <w:sz w:val="24"/>
          <w:lang w:eastAsia="zh-CN"/>
          <w14:ligatures w14:val="none"/>
        </w:rPr>
        <w:t>я</w:t>
      </w:r>
      <w:r w:rsidRPr="00B63016">
        <w:rPr>
          <w:rFonts w:eastAsia="Calibri" w:cs="Times New Roman"/>
          <w:kern w:val="0"/>
          <w:sz w:val="24"/>
          <w:lang w:eastAsia="zh-CN"/>
          <w14:ligatures w14:val="none"/>
        </w:rPr>
        <w:t xml:space="preserve"> лимфатических узлов позволяет получить информацию о наличии воспалительного, инфекционного или онкологического процесса. </w:t>
      </w:r>
    </w:p>
    <w:p w14:paraId="3AD7187D" w14:textId="2FA29259" w:rsidR="00130B08" w:rsidRPr="00130B08" w:rsidRDefault="00B63016" w:rsidP="00130B08">
      <w:pPr>
        <w:suppressAutoHyphens/>
        <w:spacing w:line="360" w:lineRule="auto"/>
        <w:ind w:firstLine="709"/>
        <w:jc w:val="both"/>
        <w:rPr>
          <w:rFonts w:eastAsia="Calibri" w:cs="Times New Roman"/>
          <w:b/>
          <w:bCs/>
          <w:i/>
          <w:iCs/>
          <w:kern w:val="0"/>
          <w:sz w:val="24"/>
          <w:lang w:eastAsia="zh-CN"/>
          <w14:ligatures w14:val="none"/>
        </w:rPr>
      </w:pPr>
      <w:r w:rsidRPr="00B63016">
        <w:rPr>
          <w:rFonts w:eastAsia="Calibri" w:cs="Times New Roman"/>
          <w:kern w:val="0"/>
          <w:sz w:val="24"/>
          <w:lang w:eastAsia="zh-CN"/>
          <w14:ligatures w14:val="none"/>
        </w:rPr>
        <w:t>При осмотре рта оценивают состояние зубных рядов, слизистой оболочки рта, ее цвет, увлажненность, наличие патологических изменений</w:t>
      </w:r>
      <w:r w:rsidR="00BC75EA">
        <w:rPr>
          <w:rFonts w:eastAsia="Calibri" w:cs="Times New Roman"/>
          <w:kern w:val="0"/>
          <w:sz w:val="24"/>
          <w:lang w:eastAsia="zh-CN"/>
          <w14:ligatures w14:val="none"/>
        </w:rPr>
        <w:t xml:space="preserve"> </w:t>
      </w:r>
      <w:r w:rsidR="00130B08">
        <w:rPr>
          <w:rFonts w:eastAsia="Calibri" w:cs="Times New Roman"/>
          <w:kern w:val="0"/>
          <w:sz w:val="24"/>
          <w:lang w:eastAsia="zh-CN"/>
          <w14:ligatures w14:val="none"/>
        </w:rPr>
        <w:t>.</w:t>
      </w:r>
      <w:r w:rsidR="00BC75EA">
        <w:rPr>
          <w:rFonts w:eastAsia="Calibri" w:cs="Times New Roman"/>
          <w:kern w:val="0"/>
          <w:sz w:val="24"/>
          <w:lang w:eastAsia="zh-CN"/>
          <w14:ligatures w14:val="none"/>
        </w:rPr>
        <w:t xml:space="preserve">   </w:t>
      </w:r>
      <w:bookmarkStart w:id="34" w:name="_Hlk173923610"/>
      <w:r w:rsidR="00130B08" w:rsidRPr="00130B08">
        <w:rPr>
          <w:rFonts w:eastAsia="Calibri" w:cs="Times New Roman"/>
          <w:kern w:val="0"/>
          <w:sz w:val="24"/>
          <w:lang w:eastAsia="zh-CN"/>
          <w14:ligatures w14:val="none"/>
        </w:rPr>
        <w:t xml:space="preserve">[1, 5, 9, </w:t>
      </w:r>
      <w:r w:rsidR="00130B08">
        <w:rPr>
          <w:rFonts w:eastAsia="Calibri" w:cs="Times New Roman"/>
          <w:kern w:val="0"/>
          <w:sz w:val="24"/>
          <w:lang w:eastAsia="zh-CN"/>
          <w14:ligatures w14:val="none"/>
        </w:rPr>
        <w:t xml:space="preserve">10, </w:t>
      </w:r>
      <w:r w:rsidR="00130B08" w:rsidRPr="00130B08">
        <w:rPr>
          <w:rFonts w:eastAsia="Calibri" w:cs="Times New Roman"/>
          <w:kern w:val="0"/>
          <w:sz w:val="24"/>
          <w:lang w:eastAsia="zh-CN"/>
          <w14:ligatures w14:val="none"/>
        </w:rPr>
        <w:t>14].</w:t>
      </w:r>
    </w:p>
    <w:bookmarkEnd w:id="34"/>
    <w:p w14:paraId="1E53B67F" w14:textId="68D3514B" w:rsidR="00BC75EA" w:rsidRDefault="00BC75EA" w:rsidP="00B63016">
      <w:pPr>
        <w:suppressAutoHyphens/>
        <w:spacing w:line="360" w:lineRule="auto"/>
        <w:ind w:firstLine="709"/>
        <w:jc w:val="both"/>
        <w:rPr>
          <w:rFonts w:eastAsia="Calibri" w:cs="Times New Roman"/>
          <w:kern w:val="0"/>
          <w:sz w:val="24"/>
          <w:lang w:eastAsia="zh-CN"/>
          <w14:ligatures w14:val="none"/>
        </w:rPr>
      </w:pPr>
    </w:p>
    <w:p w14:paraId="43506413" w14:textId="6F5060EA" w:rsidR="00B63016" w:rsidRPr="00BC75EA" w:rsidRDefault="00B63016" w:rsidP="00200F6C">
      <w:pPr>
        <w:suppressAutoHyphens/>
        <w:spacing w:line="360" w:lineRule="auto"/>
        <w:ind w:firstLine="709"/>
        <w:jc w:val="both"/>
        <w:rPr>
          <w:rFonts w:eastAsia="Calibri" w:cs="Times New Roman"/>
          <w:color w:val="C00000"/>
          <w:kern w:val="0"/>
          <w:sz w:val="24"/>
          <w:lang w:eastAsia="zh-CN"/>
          <w14:ligatures w14:val="none"/>
        </w:rPr>
      </w:pPr>
    </w:p>
    <w:p w14:paraId="7E1C052A" w14:textId="2AFCBF9D" w:rsidR="00B63016" w:rsidRPr="007A0146" w:rsidRDefault="00DA4298" w:rsidP="009A2F63">
      <w:pPr>
        <w:pStyle w:val="3"/>
        <w:rPr>
          <w:rFonts w:ascii="Times New Roman" w:eastAsia="Calibri" w:hAnsi="Times New Roman" w:cs="Times New Roman"/>
          <w:b/>
          <w:bCs/>
          <w:color w:val="auto"/>
        </w:rPr>
      </w:pPr>
      <w:bookmarkStart w:id="35" w:name="_Toc173919480"/>
      <w:bookmarkStart w:id="36" w:name="_Hlk173758165"/>
      <w:r w:rsidRPr="00254A38">
        <w:rPr>
          <w:rFonts w:ascii="Times New Roman" w:eastAsia="Calibri" w:hAnsi="Times New Roman" w:cs="Times New Roman"/>
          <w:b/>
          <w:bCs/>
          <w:color w:val="auto"/>
        </w:rPr>
        <w:t>6</w:t>
      </w:r>
      <w:r w:rsidR="00B63016" w:rsidRPr="00254A38">
        <w:rPr>
          <w:rFonts w:ascii="Times New Roman" w:eastAsia="Calibri" w:hAnsi="Times New Roman" w:cs="Times New Roman"/>
          <w:b/>
          <w:bCs/>
          <w:color w:val="auto"/>
        </w:rPr>
        <w:t>.2 Физикальное обследование</w:t>
      </w:r>
      <w:bookmarkEnd w:id="35"/>
    </w:p>
    <w:p w14:paraId="6E3CAD59" w14:textId="77777777" w:rsidR="009A2F63" w:rsidRPr="007A0146" w:rsidRDefault="009A2F63" w:rsidP="009A2F63"/>
    <w:bookmarkEnd w:id="36"/>
    <w:p w14:paraId="13FF1B6A"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Медицинские услуги для физикального обследования в соответствии с номенклатурой медицинских услуг представлены в Приложении Г (табл. 1).</w:t>
      </w:r>
    </w:p>
    <w:p w14:paraId="3CCB6E6D" w14:textId="66758108" w:rsidR="00B63016" w:rsidRPr="00B63016" w:rsidRDefault="00B63016" w:rsidP="00B63016">
      <w:pPr>
        <w:suppressAutoHyphens/>
        <w:spacing w:line="360" w:lineRule="auto"/>
        <w:ind w:firstLine="709"/>
        <w:jc w:val="both"/>
        <w:rPr>
          <w:rFonts w:eastAsia="Times New Roman" w:cs="Times New Roman"/>
          <w:kern w:val="0"/>
          <w:sz w:val="24"/>
          <w:szCs w:val="24"/>
          <w:lang w:eastAsia="zh-CN"/>
          <w14:ligatures w14:val="none"/>
        </w:rPr>
      </w:pPr>
      <w:bookmarkStart w:id="37" w:name="_Hlk173799784"/>
      <w:r w:rsidRPr="00B63016">
        <w:rPr>
          <w:rFonts w:eastAsia="Times New Roman" w:cs="Times New Roman"/>
          <w:kern w:val="0"/>
          <w:sz w:val="24"/>
          <w:szCs w:val="24"/>
          <w:lang w:eastAsia="zh-CN"/>
          <w14:ligatures w14:val="none"/>
        </w:rPr>
        <w:t>При физикальном обследовании устанавливается локализация кариозной полости, степень разрушения коронковой части зуба, сообщение с полостью зуба, состояние пульпы</w:t>
      </w:r>
      <w:r w:rsidR="00523BD7">
        <w:rPr>
          <w:rFonts w:eastAsia="Times New Roman" w:cs="Times New Roman"/>
          <w:kern w:val="0"/>
          <w:sz w:val="24"/>
          <w:szCs w:val="24"/>
          <w:lang w:eastAsia="zh-CN"/>
          <w14:ligatures w14:val="none"/>
        </w:rPr>
        <w:t xml:space="preserve"> и периапикальных тканей</w:t>
      </w:r>
      <w:r w:rsidRPr="00B63016">
        <w:rPr>
          <w:rFonts w:eastAsia="Times New Roman" w:cs="Times New Roman"/>
          <w:kern w:val="0"/>
          <w:sz w:val="24"/>
          <w:szCs w:val="24"/>
          <w:lang w:eastAsia="zh-CN"/>
          <w14:ligatures w14:val="none"/>
        </w:rPr>
        <w:t xml:space="preserve">. </w:t>
      </w:r>
    </w:p>
    <w:p w14:paraId="7E0CCDD7" w14:textId="105B6884" w:rsidR="00130B08" w:rsidRPr="00130B08" w:rsidRDefault="00B63016" w:rsidP="00130B08">
      <w:pPr>
        <w:suppressAutoHyphens/>
        <w:spacing w:line="360" w:lineRule="auto"/>
        <w:ind w:firstLine="709"/>
        <w:jc w:val="both"/>
        <w:rPr>
          <w:rFonts w:eastAsia="Calibri" w:cs="Times New Roman"/>
          <w:b/>
          <w:bCs/>
          <w:i/>
          <w:iCs/>
          <w:kern w:val="0"/>
          <w:sz w:val="24"/>
          <w:lang w:eastAsia="zh-CN"/>
          <w14:ligatures w14:val="none"/>
        </w:rPr>
      </w:pPr>
      <w:bookmarkStart w:id="38" w:name="_Hlk173800118"/>
      <w:bookmarkEnd w:id="37"/>
      <w:r w:rsidRPr="00B63016">
        <w:rPr>
          <w:rFonts w:eastAsia="Calibri" w:cs="Times New Roman"/>
          <w:kern w:val="0"/>
          <w:sz w:val="24"/>
          <w:lang w:eastAsia="zh-CN"/>
          <w14:ligatures w14:val="none"/>
        </w:rPr>
        <w:t xml:space="preserve">Осмотр зубов проводят в определенном порядке, начиная с зубов первого квадранта и заканчивая четвертым. Обследованию подлежат все зубы, начинают осмотр с правых верхних моляров и заканчивают правыми нижними молярами. Проводят перкуссию, определение подвижности зуба, </w:t>
      </w:r>
      <w:r w:rsidR="00BC75EA" w:rsidRPr="00B63016">
        <w:rPr>
          <w:rFonts w:eastAsia="Calibri" w:cs="Times New Roman"/>
          <w:kern w:val="0"/>
          <w:sz w:val="24"/>
          <w:lang w:eastAsia="zh-CN"/>
          <w14:ligatures w14:val="none"/>
        </w:rPr>
        <w:t xml:space="preserve">пальпацию </w:t>
      </w:r>
      <w:r w:rsidRPr="00B63016">
        <w:rPr>
          <w:rFonts w:eastAsia="Calibri" w:cs="Times New Roman"/>
          <w:kern w:val="0"/>
          <w:sz w:val="24"/>
          <w:lang w:eastAsia="zh-CN"/>
          <w14:ligatures w14:val="none"/>
        </w:rPr>
        <w:t xml:space="preserve">тканей пародонта. Определяют </w:t>
      </w:r>
      <w:r w:rsidR="00523BD7">
        <w:rPr>
          <w:rFonts w:eastAsia="Calibri" w:cs="Times New Roman"/>
          <w:kern w:val="0"/>
          <w:sz w:val="24"/>
          <w:lang w:eastAsia="zh-CN"/>
          <w14:ligatures w14:val="none"/>
        </w:rPr>
        <w:t>наличие/отсутствие</w:t>
      </w:r>
      <w:r w:rsidRPr="00B63016">
        <w:rPr>
          <w:rFonts w:eastAsia="Calibri" w:cs="Times New Roman"/>
          <w:kern w:val="0"/>
          <w:sz w:val="24"/>
          <w:lang w:eastAsia="zh-CN"/>
          <w14:ligatures w14:val="none"/>
        </w:rPr>
        <w:t xml:space="preserve"> </w:t>
      </w:r>
      <w:r w:rsidR="00523BD7">
        <w:rPr>
          <w:rFonts w:eastAsia="Calibri" w:cs="Times New Roman"/>
          <w:kern w:val="0"/>
          <w:sz w:val="24"/>
          <w:lang w:eastAsia="zh-CN"/>
          <w14:ligatures w14:val="none"/>
        </w:rPr>
        <w:t>реакции</w:t>
      </w:r>
      <w:r w:rsidRPr="00B63016">
        <w:rPr>
          <w:rFonts w:eastAsia="Calibri" w:cs="Times New Roman"/>
          <w:kern w:val="0"/>
          <w:sz w:val="24"/>
          <w:lang w:eastAsia="zh-CN"/>
          <w14:ligatures w14:val="none"/>
        </w:rPr>
        <w:t xml:space="preserve"> на температурные раздражители.</w:t>
      </w:r>
      <w:r w:rsidR="00130B08" w:rsidRPr="00130B08">
        <w:rPr>
          <w:rFonts w:eastAsia="Calibri" w:cs="Times New Roman"/>
          <w:kern w:val="0"/>
          <w:sz w:val="24"/>
          <w:lang w:eastAsia="zh-CN"/>
          <w14:ligatures w14:val="none"/>
        </w:rPr>
        <w:t xml:space="preserve"> [1, 5, 9, 10, 14].</w:t>
      </w:r>
    </w:p>
    <w:p w14:paraId="18AD24EE"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39" w:name="_Hlk173800183"/>
      <w:bookmarkEnd w:id="38"/>
      <w:r w:rsidRPr="00B63016">
        <w:rPr>
          <w:rFonts w:eastAsia="Calibri" w:cs="Times New Roman"/>
          <w:b/>
          <w:kern w:val="0"/>
          <w:sz w:val="24"/>
          <w:lang w:eastAsia="zh-CN"/>
          <w14:ligatures w14:val="none"/>
        </w:rPr>
        <w:t>При осмотре определяют и оценивают:</w:t>
      </w:r>
    </w:p>
    <w:p w14:paraId="456E7083" w14:textId="77777777" w:rsidR="00B63016" w:rsidRPr="00B63016" w:rsidRDefault="00B63016" w:rsidP="00B63016">
      <w:pPr>
        <w:numPr>
          <w:ilvl w:val="0"/>
          <w:numId w:val="10"/>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состояние зубных рядов, определяя интенсивность кариеса (наличие пломб, качество их прилегания, наличие дефектов твердых тканей зубов, количество удаленных зубов);</w:t>
      </w:r>
    </w:p>
    <w:p w14:paraId="66805663" w14:textId="77595C25" w:rsidR="00B63016" w:rsidRDefault="00B63016" w:rsidP="00B63016">
      <w:pPr>
        <w:numPr>
          <w:ilvl w:val="0"/>
          <w:numId w:val="10"/>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 xml:space="preserve">наличие изменения слизистой оболочки рта соответственно каждому зубу –отечность, пастозность, гиперемия, </w:t>
      </w:r>
      <w:r w:rsidR="00523BD7">
        <w:rPr>
          <w:rFonts w:eastAsia="Calibri" w:cs="Times New Roman"/>
          <w:kern w:val="0"/>
          <w:sz w:val="24"/>
          <w:szCs w:val="24"/>
          <w:lang w:eastAsia="zh-CN"/>
          <w14:ligatures w14:val="none"/>
        </w:rPr>
        <w:t>наличие свищевого хода</w:t>
      </w:r>
      <w:r w:rsidRPr="00B63016">
        <w:rPr>
          <w:rFonts w:eastAsia="Calibri" w:cs="Times New Roman"/>
          <w:kern w:val="0"/>
          <w:sz w:val="24"/>
          <w:szCs w:val="24"/>
          <w:lang w:eastAsia="zh-CN"/>
          <w14:ligatures w14:val="none"/>
        </w:rPr>
        <w:t>.</w:t>
      </w:r>
    </w:p>
    <w:p w14:paraId="20747A03" w14:textId="47FE7204" w:rsidR="00370179" w:rsidRDefault="00370179" w:rsidP="00B63016">
      <w:pPr>
        <w:numPr>
          <w:ilvl w:val="0"/>
          <w:numId w:val="10"/>
        </w:numPr>
        <w:suppressAutoHyphens/>
        <w:spacing w:line="360" w:lineRule="auto"/>
        <w:contextualSpacing/>
        <w:jc w:val="both"/>
        <w:rPr>
          <w:rFonts w:eastAsia="Calibri" w:cs="Times New Roman"/>
          <w:kern w:val="0"/>
          <w:sz w:val="24"/>
          <w:szCs w:val="24"/>
          <w:lang w:eastAsia="zh-CN"/>
          <w14:ligatures w14:val="none"/>
        </w:rPr>
      </w:pPr>
      <w:r>
        <w:rPr>
          <w:rFonts w:eastAsia="Calibri" w:cs="Times New Roman"/>
          <w:kern w:val="0"/>
          <w:sz w:val="24"/>
          <w:szCs w:val="24"/>
          <w:lang w:eastAsia="zh-CN"/>
          <w14:ligatures w14:val="none"/>
        </w:rPr>
        <w:t xml:space="preserve">патологическую </w:t>
      </w:r>
      <w:r w:rsidRPr="00370179">
        <w:rPr>
          <w:rFonts w:eastAsia="Calibri" w:cs="Times New Roman"/>
          <w:kern w:val="0"/>
          <w:sz w:val="24"/>
          <w:szCs w:val="24"/>
          <w:lang w:eastAsia="zh-CN"/>
          <w14:ligatures w14:val="none"/>
        </w:rPr>
        <w:t>подвижност</w:t>
      </w:r>
      <w:r>
        <w:rPr>
          <w:rFonts w:eastAsia="Calibri" w:cs="Times New Roman"/>
          <w:kern w:val="0"/>
          <w:sz w:val="24"/>
          <w:szCs w:val="24"/>
          <w:lang w:eastAsia="zh-CN"/>
          <w14:ligatures w14:val="none"/>
        </w:rPr>
        <w:t>ь зуба</w:t>
      </w:r>
      <w:r w:rsidRPr="00370179">
        <w:rPr>
          <w:rFonts w:eastAsia="Calibri" w:cs="Times New Roman"/>
          <w:kern w:val="0"/>
          <w:sz w:val="24"/>
          <w:szCs w:val="24"/>
          <w:lang w:eastAsia="zh-CN"/>
          <w14:ligatures w14:val="none"/>
        </w:rPr>
        <w:t xml:space="preserve"> и ее степень</w:t>
      </w:r>
    </w:p>
    <w:bookmarkEnd w:id="39"/>
    <w:p w14:paraId="7766E79F"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i/>
          <w:kern w:val="0"/>
          <w:sz w:val="24"/>
          <w:lang w:eastAsia="zh-CN"/>
          <w14:ligatures w14:val="none"/>
        </w:rPr>
        <w:t>Целенаправленно выявляют:</w:t>
      </w:r>
    </w:p>
    <w:p w14:paraId="41D0B8F8" w14:textId="77777777" w:rsidR="00B63016" w:rsidRPr="00B63016" w:rsidRDefault="00B63016" w:rsidP="00B63016">
      <w:pPr>
        <w:numPr>
          <w:ilvl w:val="0"/>
          <w:numId w:val="5"/>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психоэмоциональное состояние пациента перед лечением;</w:t>
      </w:r>
    </w:p>
    <w:p w14:paraId="7F54E5D2" w14:textId="77777777" w:rsidR="00B63016" w:rsidRPr="00B63016" w:rsidRDefault="00B63016" w:rsidP="00B63016">
      <w:pPr>
        <w:numPr>
          <w:ilvl w:val="0"/>
          <w:numId w:val="5"/>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неудовлетворительное гигиеническое состояние рта;</w:t>
      </w:r>
    </w:p>
    <w:p w14:paraId="7701A06C" w14:textId="77777777" w:rsidR="00B63016" w:rsidRPr="00B63016" w:rsidRDefault="00B63016" w:rsidP="00B63016">
      <w:pPr>
        <w:numPr>
          <w:ilvl w:val="0"/>
          <w:numId w:val="5"/>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острые поражения красной каймы губ;</w:t>
      </w:r>
    </w:p>
    <w:p w14:paraId="1474483F" w14:textId="77777777" w:rsidR="00B63016" w:rsidRPr="00B63016" w:rsidRDefault="00B63016" w:rsidP="00B63016">
      <w:pPr>
        <w:numPr>
          <w:ilvl w:val="0"/>
          <w:numId w:val="5"/>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острые воспалительные заболевания органов и тканей ротовой полости;</w:t>
      </w:r>
    </w:p>
    <w:p w14:paraId="4C0459D9" w14:textId="77777777" w:rsidR="00B63016" w:rsidRPr="00B63016" w:rsidRDefault="00B63016" w:rsidP="00B63016">
      <w:pPr>
        <w:numPr>
          <w:ilvl w:val="0"/>
          <w:numId w:val="5"/>
        </w:numPr>
        <w:suppressAutoHyphens/>
        <w:spacing w:line="360" w:lineRule="auto"/>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заболевания тканей пародонта в стадии обострения;</w:t>
      </w:r>
    </w:p>
    <w:p w14:paraId="057A9F37" w14:textId="36AD2A79" w:rsidR="00B63016" w:rsidRPr="00254A38" w:rsidRDefault="00DA4298"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40" w:name="_Toc173919481"/>
      <w:bookmarkStart w:id="41" w:name="_Hlk173758378"/>
      <w:r w:rsidRPr="007A0146">
        <w:rPr>
          <w:rFonts w:eastAsia="Calibri" w:cs="Times New Roman"/>
          <w:b/>
          <w:kern w:val="0"/>
          <w:sz w:val="24"/>
          <w:szCs w:val="24"/>
          <w:lang w:eastAsia="zh-CN"/>
          <w14:ligatures w14:val="none"/>
        </w:rPr>
        <w:lastRenderedPageBreak/>
        <w:t>6</w:t>
      </w:r>
      <w:r w:rsidR="00B63016" w:rsidRPr="00254A38">
        <w:rPr>
          <w:rFonts w:eastAsia="Calibri" w:cs="Times New Roman"/>
          <w:b/>
          <w:kern w:val="0"/>
          <w:sz w:val="24"/>
          <w:szCs w:val="24"/>
          <w:lang w:eastAsia="zh-CN"/>
          <w14:ligatures w14:val="none"/>
        </w:rPr>
        <w:t>.3 Лабораторная диагностика</w:t>
      </w:r>
      <w:bookmarkEnd w:id="40"/>
    </w:p>
    <w:bookmarkEnd w:id="41"/>
    <w:p w14:paraId="4C3AC5EA" w14:textId="77777777" w:rsidR="00B63016" w:rsidRPr="00B63016" w:rsidRDefault="00B63016" w:rsidP="00B63016">
      <w:pPr>
        <w:suppressAutoHyphens/>
        <w:spacing w:before="240" w:line="360" w:lineRule="auto"/>
        <w:ind w:firstLine="709"/>
        <w:jc w:val="both"/>
        <w:rPr>
          <w:rFonts w:eastAsia="Calibri" w:cs="Times New Roman"/>
          <w:kern w:val="0"/>
          <w:sz w:val="24"/>
          <w:lang w:eastAsia="zh-CN"/>
          <w14:ligatures w14:val="none"/>
        </w:rPr>
      </w:pPr>
      <w:r w:rsidRPr="00B63016">
        <w:rPr>
          <w:rFonts w:eastAsia="Calibri" w:cs="Times New Roman"/>
          <w:b/>
          <w:i/>
          <w:kern w:val="0"/>
          <w:sz w:val="24"/>
          <w:lang w:eastAsia="zh-CN"/>
          <w14:ligatures w14:val="none"/>
        </w:rPr>
        <w:t xml:space="preserve">Медицинские услуги для лабораторной диагностики </w:t>
      </w:r>
      <w:r w:rsidRPr="00B63016">
        <w:rPr>
          <w:rFonts w:eastAsia="Calibri" w:cs="Times New Roman"/>
          <w:b/>
          <w:i/>
          <w:kern w:val="0"/>
          <w:sz w:val="24"/>
          <w:szCs w:val="24"/>
          <w:lang w:eastAsia="ru-RU"/>
          <w14:ligatures w14:val="none"/>
        </w:rPr>
        <w:t>в соответствии с номенклатурой медицинских услуг представлены в Приложении Г (табл. 2).</w:t>
      </w:r>
    </w:p>
    <w:p w14:paraId="05C7800C" w14:textId="2887453A" w:rsidR="00B63016" w:rsidRPr="00254A38" w:rsidRDefault="00DA4298" w:rsidP="00B63016">
      <w:pPr>
        <w:numPr>
          <w:ilvl w:val="1"/>
          <w:numId w:val="0"/>
        </w:numPr>
        <w:tabs>
          <w:tab w:val="num" w:pos="0"/>
        </w:tabs>
        <w:suppressAutoHyphens/>
        <w:spacing w:before="240" w:line="360" w:lineRule="auto"/>
        <w:ind w:left="576" w:hanging="576"/>
        <w:jc w:val="both"/>
        <w:outlineLvl w:val="1"/>
        <w:rPr>
          <w:rFonts w:eastAsia="Calibri" w:cs="Times New Roman"/>
          <w:b/>
          <w:kern w:val="0"/>
          <w:sz w:val="24"/>
          <w:szCs w:val="24"/>
          <w:lang w:eastAsia="zh-CN"/>
          <w14:ligatures w14:val="none"/>
        </w:rPr>
      </w:pPr>
      <w:bookmarkStart w:id="42" w:name="_Toc173919482"/>
      <w:bookmarkStart w:id="43" w:name="_Hlk173801104"/>
      <w:r w:rsidRPr="007A0146">
        <w:rPr>
          <w:rFonts w:eastAsia="Calibri" w:cs="Times New Roman"/>
          <w:b/>
          <w:kern w:val="0"/>
          <w:sz w:val="24"/>
          <w:szCs w:val="24"/>
          <w:lang w:eastAsia="zh-CN"/>
          <w14:ligatures w14:val="none"/>
        </w:rPr>
        <w:t>6</w:t>
      </w:r>
      <w:r w:rsidR="00B63016" w:rsidRPr="00254A38">
        <w:rPr>
          <w:rFonts w:eastAsia="Calibri" w:cs="Times New Roman"/>
          <w:b/>
          <w:kern w:val="0"/>
          <w:sz w:val="24"/>
          <w:szCs w:val="24"/>
          <w:lang w:eastAsia="zh-CN"/>
          <w14:ligatures w14:val="none"/>
        </w:rPr>
        <w:t>.4 Инструментальная диагностика</w:t>
      </w:r>
      <w:bookmarkEnd w:id="42"/>
    </w:p>
    <w:p w14:paraId="3EAD51C9" w14:textId="65132B09" w:rsidR="00130B08" w:rsidRPr="00130B08" w:rsidRDefault="00DA4298" w:rsidP="00130B08">
      <w:pPr>
        <w:suppressAutoHyphens/>
        <w:spacing w:line="360" w:lineRule="auto"/>
        <w:ind w:firstLine="709"/>
        <w:contextualSpacing/>
        <w:jc w:val="both"/>
        <w:rPr>
          <w:rFonts w:eastAsia="Calibri" w:cs="Times New Roman"/>
          <w:b/>
          <w:bCs/>
          <w:i/>
          <w:iCs/>
          <w:kern w:val="0"/>
          <w:sz w:val="24"/>
          <w:lang w:eastAsia="zh-CN"/>
          <w14:ligatures w14:val="none"/>
        </w:rPr>
      </w:pPr>
      <w:bookmarkStart w:id="44" w:name="_Hlk173801166"/>
      <w:bookmarkEnd w:id="43"/>
      <w:r w:rsidRPr="007A0146">
        <w:rPr>
          <w:rFonts w:eastAsia="Times New Roman" w:cs="Times New Roman"/>
          <w:b/>
          <w:color w:val="00000A"/>
          <w:kern w:val="0"/>
          <w:sz w:val="24"/>
          <w:szCs w:val="24"/>
          <w:lang w:eastAsia="zh-CN"/>
          <w14:ligatures w14:val="none"/>
        </w:rPr>
        <w:t>6</w:t>
      </w:r>
      <w:r w:rsidR="00B63016" w:rsidRPr="00B63016">
        <w:rPr>
          <w:rFonts w:eastAsia="Times New Roman" w:cs="Times New Roman"/>
          <w:b/>
          <w:color w:val="00000A"/>
          <w:kern w:val="0"/>
          <w:sz w:val="24"/>
          <w:szCs w:val="24"/>
          <w:lang w:eastAsia="zh-CN"/>
          <w14:ligatures w14:val="none"/>
        </w:rPr>
        <w:t xml:space="preserve">.4.1. Зондирование. </w:t>
      </w:r>
      <w:r w:rsidR="00B63016" w:rsidRPr="00B63016">
        <w:rPr>
          <w:rFonts w:eastAsia="Times New Roman" w:cs="Times New Roman"/>
          <w:color w:val="00000A"/>
          <w:kern w:val="0"/>
          <w:sz w:val="24"/>
          <w:szCs w:val="24"/>
          <w:lang w:eastAsia="ru-RU"/>
          <w14:ligatures w14:val="none"/>
        </w:rPr>
        <w:t>Исследование кариозных полостей с использованием стоматологического зонда рекомендуется для определения глубины и состояния дна кариозной полости во всех его участках (плотности, крепитации), болезненности по эмалево-дентинному соединению и дну кариозной полости</w:t>
      </w:r>
      <w:r w:rsidR="00911AF6">
        <w:rPr>
          <w:rFonts w:eastAsia="Times New Roman" w:cs="Times New Roman"/>
          <w:color w:val="00000A"/>
          <w:kern w:val="0"/>
          <w:sz w:val="24"/>
          <w:szCs w:val="24"/>
          <w:lang w:eastAsia="ru-RU"/>
          <w14:ligatures w14:val="none"/>
        </w:rPr>
        <w:t>, наличия сообщения с полостью зуба</w:t>
      </w:r>
      <w:r w:rsidR="00B63016" w:rsidRPr="00B63016">
        <w:rPr>
          <w:rFonts w:eastAsia="Times New Roman" w:cs="Times New Roman"/>
          <w:color w:val="00000A"/>
          <w:kern w:val="0"/>
          <w:sz w:val="24"/>
          <w:szCs w:val="24"/>
          <w:lang w:eastAsia="ru-RU"/>
          <w14:ligatures w14:val="none"/>
        </w:rPr>
        <w:t>.</w:t>
      </w:r>
      <w:r w:rsidR="00130B08" w:rsidRPr="00130B08">
        <w:rPr>
          <w:rFonts w:eastAsia="Calibri" w:cs="Times New Roman"/>
          <w:color w:val="C00000"/>
          <w:kern w:val="0"/>
          <w:sz w:val="24"/>
          <w:lang w:eastAsia="zh-CN"/>
          <w14:ligatures w14:val="none"/>
        </w:rPr>
        <w:t xml:space="preserve"> </w:t>
      </w:r>
      <w:bookmarkStart w:id="45" w:name="_Hlk173927570"/>
      <w:r w:rsidR="00130B08" w:rsidRPr="00130B08">
        <w:rPr>
          <w:rFonts w:eastAsia="Calibri" w:cs="Times New Roman"/>
          <w:kern w:val="0"/>
          <w:sz w:val="24"/>
          <w:lang w:eastAsia="zh-CN"/>
          <w14:ligatures w14:val="none"/>
        </w:rPr>
        <w:t xml:space="preserve">[1, 5, 9, </w:t>
      </w:r>
      <w:r w:rsidR="00130B08">
        <w:rPr>
          <w:rFonts w:eastAsia="Calibri" w:cs="Times New Roman"/>
          <w:kern w:val="0"/>
          <w:sz w:val="24"/>
          <w:lang w:eastAsia="zh-CN"/>
          <w14:ligatures w14:val="none"/>
        </w:rPr>
        <w:t>10,</w:t>
      </w:r>
      <w:r w:rsidR="00130B08" w:rsidRPr="00130B08">
        <w:rPr>
          <w:rFonts w:eastAsia="Calibri" w:cs="Times New Roman"/>
          <w:kern w:val="0"/>
          <w:sz w:val="24"/>
          <w:lang w:eastAsia="zh-CN"/>
          <w14:ligatures w14:val="none"/>
        </w:rPr>
        <w:t>14].</w:t>
      </w:r>
      <w:bookmarkEnd w:id="45"/>
    </w:p>
    <w:p w14:paraId="5187FE43" w14:textId="330155F0" w:rsidR="00B63016" w:rsidRPr="00B63016" w:rsidRDefault="00B63016" w:rsidP="00130B08">
      <w:pPr>
        <w:suppressAutoHyphens/>
        <w:spacing w:line="360" w:lineRule="auto"/>
        <w:ind w:firstLine="709"/>
        <w:contextualSpacing/>
        <w:jc w:val="both"/>
        <w:rPr>
          <w:rFonts w:eastAsia="Times New Roman" w:cs="Times New Roman"/>
          <w:b/>
          <w:color w:val="00000A"/>
          <w:kern w:val="0"/>
          <w:sz w:val="24"/>
          <w:szCs w:val="24"/>
          <w:lang w:eastAsia="zh-CN"/>
          <w14:ligatures w14:val="none"/>
        </w:rPr>
      </w:pPr>
    </w:p>
    <w:p w14:paraId="69322921"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2)</w:t>
      </w:r>
    </w:p>
    <w:p w14:paraId="4460BA32" w14:textId="2CDD6A14" w:rsidR="00B63016" w:rsidRPr="00BC75EA" w:rsidRDefault="00B63016" w:rsidP="00130B08">
      <w:pPr>
        <w:suppressAutoHyphens/>
        <w:spacing w:line="360" w:lineRule="auto"/>
        <w:ind w:firstLine="709"/>
        <w:jc w:val="both"/>
        <w:rPr>
          <w:rFonts w:eastAsia="Calibri" w:cs="Times New Roman"/>
          <w:i/>
          <w:color w:val="C00000"/>
          <w:kern w:val="0"/>
          <w:sz w:val="24"/>
          <w:lang w:eastAsia="zh-CN"/>
          <w14:ligatures w14:val="none"/>
        </w:rPr>
      </w:pPr>
      <w:r w:rsidRPr="00B63016">
        <w:rPr>
          <w:rFonts w:eastAsia="Calibri" w:cs="Times New Roman"/>
          <w:b/>
          <w:kern w:val="0"/>
          <w:sz w:val="24"/>
          <w:lang w:eastAsia="ru-RU"/>
          <w14:ligatures w14:val="none"/>
        </w:rPr>
        <w:t xml:space="preserve">Комментарии. </w:t>
      </w:r>
      <w:r w:rsidRPr="00B63016">
        <w:rPr>
          <w:rFonts w:eastAsia="Calibri" w:cs="Times New Roman"/>
          <w:i/>
          <w:kern w:val="0"/>
          <w:sz w:val="24"/>
          <w:lang w:eastAsia="zh-CN"/>
          <w14:ligatures w14:val="none"/>
        </w:rPr>
        <w:t xml:space="preserve">Зондирование при </w:t>
      </w:r>
      <w:r w:rsidR="00C81790">
        <w:rPr>
          <w:rFonts w:eastAsia="Calibri" w:cs="Times New Roman"/>
          <w:i/>
          <w:kern w:val="0"/>
          <w:sz w:val="24"/>
          <w:lang w:eastAsia="zh-CN"/>
          <w14:ligatures w14:val="none"/>
        </w:rPr>
        <w:t>пульпите</w:t>
      </w:r>
      <w:r w:rsidRPr="00B63016">
        <w:rPr>
          <w:rFonts w:eastAsia="Calibri" w:cs="Times New Roman"/>
          <w:i/>
          <w:kern w:val="0"/>
          <w:sz w:val="24"/>
          <w:lang w:eastAsia="zh-CN"/>
          <w14:ligatures w14:val="none"/>
        </w:rPr>
        <w:t xml:space="preserve"> болезненно по дну кариозной полости.   </w:t>
      </w:r>
      <w:r w:rsidRPr="00B63016">
        <w:rPr>
          <w:rFonts w:eastAsia="Calibri" w:cs="Times New Roman"/>
          <w:i/>
          <w:kern w:val="0"/>
          <w:sz w:val="24"/>
          <w:lang w:eastAsia="ru-RU"/>
          <w14:ligatures w14:val="none"/>
        </w:rPr>
        <w:t>Зондом определяют плотность твердых тканей, оценивают текстуру и степень однородности поверхности, наличие сообщения с полостью зуба. Зондирование следует проводить без давления.. При обследовании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w:t>
      </w:r>
      <w:bookmarkEnd w:id="44"/>
    </w:p>
    <w:p w14:paraId="391C3EED" w14:textId="2B52DF65" w:rsidR="00BC75EA" w:rsidRDefault="00DA4298" w:rsidP="00B63016">
      <w:pPr>
        <w:suppressAutoHyphens/>
        <w:spacing w:line="360" w:lineRule="auto"/>
        <w:ind w:firstLine="709"/>
        <w:jc w:val="both"/>
        <w:rPr>
          <w:rFonts w:eastAsia="Calibri" w:cs="Times New Roman"/>
          <w:kern w:val="0"/>
          <w:sz w:val="24"/>
          <w:lang w:eastAsia="zh-CN"/>
          <w14:ligatures w14:val="none"/>
        </w:rPr>
      </w:pPr>
      <w:bookmarkStart w:id="46" w:name="_Hlk173801226"/>
      <w:r w:rsidRPr="007A0146">
        <w:rPr>
          <w:rFonts w:eastAsia="Calibri" w:cs="Times New Roman"/>
          <w:b/>
          <w:kern w:val="0"/>
          <w:sz w:val="24"/>
          <w:lang w:eastAsia="zh-CN"/>
          <w14:ligatures w14:val="none"/>
        </w:rPr>
        <w:t>6</w:t>
      </w:r>
      <w:r w:rsidR="00B63016" w:rsidRPr="00B63016">
        <w:rPr>
          <w:rFonts w:eastAsia="Calibri" w:cs="Times New Roman"/>
          <w:b/>
          <w:kern w:val="0"/>
          <w:sz w:val="24"/>
          <w:lang w:eastAsia="zh-CN"/>
          <w14:ligatures w14:val="none"/>
        </w:rPr>
        <w:t xml:space="preserve">.4.2. </w:t>
      </w:r>
      <w:r w:rsidR="00B63016" w:rsidRPr="00B63016">
        <w:rPr>
          <w:rFonts w:eastAsia="Calibri" w:cs="Times New Roman"/>
          <w:b/>
          <w:kern w:val="0"/>
          <w:sz w:val="24"/>
          <w:szCs w:val="24"/>
          <w:lang w:eastAsia="zh-CN"/>
          <w14:ligatures w14:val="none"/>
        </w:rPr>
        <w:t>Перкуссия</w:t>
      </w:r>
      <w:r w:rsidR="00B63016" w:rsidRPr="00B63016">
        <w:rPr>
          <w:rFonts w:eastAsia="Calibri" w:cs="Times New Roman"/>
          <w:b/>
          <w:kern w:val="0"/>
          <w:sz w:val="24"/>
          <w:lang w:eastAsia="zh-CN"/>
          <w14:ligatures w14:val="none"/>
        </w:rPr>
        <w:t>.</w:t>
      </w:r>
      <w:r w:rsidR="00B63016" w:rsidRPr="00B63016">
        <w:rPr>
          <w:rFonts w:eastAsia="Calibri" w:cs="Times New Roman"/>
          <w:kern w:val="0"/>
          <w:sz w:val="24"/>
          <w:lang w:eastAsia="zh-CN"/>
          <w14:ligatures w14:val="none"/>
        </w:rPr>
        <w:t xml:space="preserve"> При хроническом пульпите перкуссия безболезненная. При остром пульпите и обострении хронического пульпита перкуссия зуба болезненная</w:t>
      </w:r>
      <w:r w:rsidR="00DF72AF">
        <w:rPr>
          <w:rFonts w:eastAsia="Calibri" w:cs="Times New Roman"/>
          <w:kern w:val="0"/>
          <w:sz w:val="24"/>
          <w:lang w:eastAsia="zh-CN"/>
          <w14:ligatures w14:val="none"/>
        </w:rPr>
        <w:t>.</w:t>
      </w:r>
      <w:r w:rsidR="00130B08" w:rsidRPr="00130B08">
        <w:rPr>
          <w:rFonts w:eastAsia="Times New Roman" w:cs="Times New Roman"/>
          <w:color w:val="00000A"/>
          <w:kern w:val="0"/>
          <w:sz w:val="24"/>
          <w:szCs w:val="24"/>
          <w:lang w:eastAsia="ru-RU"/>
          <w14:ligatures w14:val="none"/>
        </w:rPr>
        <w:t xml:space="preserve"> </w:t>
      </w:r>
      <w:r w:rsidR="00130B08" w:rsidRPr="00130B08">
        <w:rPr>
          <w:rFonts w:eastAsia="Calibri" w:cs="Times New Roman"/>
          <w:kern w:val="0"/>
          <w:sz w:val="24"/>
          <w:lang w:eastAsia="zh-CN"/>
          <w14:ligatures w14:val="none"/>
        </w:rPr>
        <w:t>. [1, 5, 9, 10,14].</w:t>
      </w:r>
    </w:p>
    <w:p w14:paraId="52D99BA9"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bookmarkStart w:id="47" w:name="_Hlk173801724"/>
      <w:bookmarkEnd w:id="46"/>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2)</w:t>
      </w:r>
    </w:p>
    <w:bookmarkEnd w:id="47"/>
    <w:p w14:paraId="01357917"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p>
    <w:p w14:paraId="7B7320E6" w14:textId="0714C138" w:rsidR="00B63016" w:rsidRPr="00254A38" w:rsidRDefault="00DA4298" w:rsidP="00D57D60">
      <w:pPr>
        <w:pStyle w:val="2"/>
        <w:rPr>
          <w:u w:val="none"/>
        </w:rPr>
      </w:pPr>
      <w:bookmarkStart w:id="48" w:name="_Toc173919483"/>
      <w:bookmarkStart w:id="49" w:name="_Hlk173758442"/>
      <w:r w:rsidRPr="00254A38">
        <w:rPr>
          <w:u w:val="none"/>
        </w:rPr>
        <w:t>6</w:t>
      </w:r>
      <w:r w:rsidR="00B63016" w:rsidRPr="00254A38">
        <w:rPr>
          <w:u w:val="none"/>
        </w:rPr>
        <w:t>.5. Ин</w:t>
      </w:r>
      <w:r w:rsidR="007C0A30" w:rsidRPr="00254A38">
        <w:rPr>
          <w:u w:val="none"/>
        </w:rPr>
        <w:t xml:space="preserve">ые </w:t>
      </w:r>
      <w:r w:rsidR="00B63016" w:rsidRPr="00254A38">
        <w:rPr>
          <w:u w:val="none"/>
        </w:rPr>
        <w:t xml:space="preserve"> диагности</w:t>
      </w:r>
      <w:r w:rsidR="007C0A30" w:rsidRPr="00254A38">
        <w:rPr>
          <w:u w:val="none"/>
        </w:rPr>
        <w:t>ческие исследования</w:t>
      </w:r>
      <w:bookmarkEnd w:id="48"/>
    </w:p>
    <w:p w14:paraId="0AC20495" w14:textId="2B258B4E" w:rsidR="00B63016" w:rsidRPr="00B63016" w:rsidRDefault="00DA4298" w:rsidP="00B63016">
      <w:pPr>
        <w:suppressAutoHyphens/>
        <w:spacing w:line="360" w:lineRule="auto"/>
        <w:ind w:firstLine="709"/>
        <w:jc w:val="both"/>
        <w:rPr>
          <w:rFonts w:eastAsia="Calibri" w:cs="Times New Roman"/>
          <w:kern w:val="0"/>
          <w:sz w:val="24"/>
          <w:lang w:eastAsia="zh-CN"/>
          <w14:ligatures w14:val="none"/>
        </w:rPr>
      </w:pPr>
      <w:bookmarkStart w:id="50" w:name="_Hlk173801826"/>
      <w:bookmarkEnd w:id="49"/>
      <w:r w:rsidRPr="007A0146">
        <w:rPr>
          <w:rFonts w:eastAsia="Calibri" w:cs="Times New Roman"/>
          <w:b/>
          <w:kern w:val="0"/>
          <w:sz w:val="24"/>
          <w:lang w:eastAsia="zh-CN"/>
          <w14:ligatures w14:val="none"/>
        </w:rPr>
        <w:t>6</w:t>
      </w:r>
      <w:r w:rsidR="00B63016" w:rsidRPr="00B63016">
        <w:rPr>
          <w:rFonts w:eastAsia="Calibri" w:cs="Times New Roman"/>
          <w:b/>
          <w:kern w:val="0"/>
          <w:sz w:val="24"/>
          <w:lang w:eastAsia="zh-CN"/>
          <w14:ligatures w14:val="none"/>
        </w:rPr>
        <w:t xml:space="preserve">.5.1. </w:t>
      </w:r>
      <w:r w:rsidR="00B63016" w:rsidRPr="00B63016">
        <w:rPr>
          <w:rFonts w:eastAsia="Calibri" w:cs="Times New Roman"/>
          <w:b/>
          <w:kern w:val="0"/>
          <w:sz w:val="24"/>
          <w:szCs w:val="24"/>
          <w:lang w:eastAsia="zh-CN"/>
          <w14:ligatures w14:val="none"/>
        </w:rPr>
        <w:t>Термодиагностика</w:t>
      </w:r>
      <w:r w:rsidR="00B63016" w:rsidRPr="00B63016">
        <w:rPr>
          <w:rFonts w:eastAsia="Calibri" w:cs="Times New Roman"/>
          <w:b/>
          <w:kern w:val="0"/>
          <w:sz w:val="24"/>
          <w:lang w:eastAsia="zh-CN"/>
          <w14:ligatures w14:val="none"/>
        </w:rPr>
        <w:t xml:space="preserve"> зуба.</w:t>
      </w:r>
      <w:r w:rsidR="00B63016" w:rsidRPr="00B63016">
        <w:rPr>
          <w:rFonts w:eastAsia="Calibri" w:cs="Times New Roman"/>
          <w:kern w:val="0"/>
          <w:sz w:val="24"/>
          <w:lang w:eastAsia="zh-CN"/>
          <w14:ligatures w14:val="none"/>
        </w:rPr>
        <w:t xml:space="preserve"> Анализируют </w:t>
      </w:r>
      <w:r w:rsidR="00B63016" w:rsidRPr="002D596F">
        <w:rPr>
          <w:rFonts w:eastAsia="Calibri" w:cs="Times New Roman"/>
          <w:kern w:val="0"/>
          <w:sz w:val="24"/>
          <w:lang w:eastAsia="zh-CN"/>
          <w14:ligatures w14:val="none"/>
        </w:rPr>
        <w:t>анамнестические</w:t>
      </w:r>
      <w:r w:rsidR="00B63016" w:rsidRPr="00B63016">
        <w:rPr>
          <w:rFonts w:eastAsia="Calibri" w:cs="Times New Roman"/>
          <w:kern w:val="0"/>
          <w:sz w:val="24"/>
          <w:lang w:eastAsia="zh-CN"/>
          <w14:ligatures w14:val="none"/>
        </w:rPr>
        <w:t xml:space="preserve"> данные, полученные от пациента с целью уточнения диагноза. </w:t>
      </w:r>
    </w:p>
    <w:p w14:paraId="50366BDE"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2)</w:t>
      </w:r>
    </w:p>
    <w:p w14:paraId="7FF4AAEF" w14:textId="77777777" w:rsidR="00130B08" w:rsidRPr="00130B08" w:rsidRDefault="00B63016" w:rsidP="00130B08">
      <w:pPr>
        <w:suppressAutoHyphens/>
        <w:spacing w:line="360" w:lineRule="auto"/>
        <w:ind w:firstLine="709"/>
        <w:jc w:val="both"/>
        <w:rPr>
          <w:rFonts w:eastAsia="Calibri" w:cs="Times New Roman"/>
          <w:b/>
          <w:bCs/>
          <w:i/>
          <w:iCs/>
          <w:kern w:val="0"/>
          <w:sz w:val="24"/>
          <w:lang w:eastAsia="zh-CN"/>
          <w14:ligatures w14:val="none"/>
        </w:rPr>
      </w:pPr>
      <w:r w:rsidRPr="00B63016">
        <w:rPr>
          <w:rFonts w:eastAsia="Calibri" w:cs="Times New Roman"/>
          <w:b/>
          <w:kern w:val="0"/>
          <w:sz w:val="24"/>
          <w:lang w:eastAsia="ru-RU"/>
          <w14:ligatures w14:val="none"/>
        </w:rPr>
        <w:t xml:space="preserve">Комментарии. </w:t>
      </w:r>
      <w:r w:rsidRPr="00B63016">
        <w:rPr>
          <w:rFonts w:eastAsia="Calibri" w:cs="Times New Roman"/>
          <w:i/>
          <w:kern w:val="0"/>
          <w:sz w:val="24"/>
          <w:lang w:eastAsia="zh-CN"/>
          <w14:ligatures w14:val="none"/>
        </w:rPr>
        <w:t>Для проведения теста, после предварительного ознакомления с порядком процедуры, используют направленную слабую струю воды или воздуха на исследуемый зуб в течение 10-15 сек. В норме колебания температуры в границах от 17-22 до 50-52°</w:t>
      </w:r>
      <w:r w:rsidRPr="00B63016">
        <w:rPr>
          <w:rFonts w:eastAsia="Calibri" w:cs="Times New Roman"/>
          <w:i/>
          <w:kern w:val="0"/>
          <w:sz w:val="24"/>
          <w:lang w:val="en-US" w:eastAsia="zh-CN"/>
          <w14:ligatures w14:val="none"/>
        </w:rPr>
        <w:t>C</w:t>
      </w:r>
      <w:r w:rsidRPr="00B63016">
        <w:rPr>
          <w:rFonts w:eastAsia="Calibri" w:cs="Times New Roman"/>
          <w:i/>
          <w:kern w:val="0"/>
          <w:sz w:val="24"/>
          <w:lang w:eastAsia="zh-CN"/>
          <w14:ligatures w14:val="none"/>
        </w:rPr>
        <w:t xml:space="preserve"> (индифферентная зона) не вызывают болевой реакции зуба. При возникновении заболевания пульпы границы индифферентной зоны сужаются и возникает болевая реакция на воду комнатной температуры (18-22°С) или же теплую (45-50°С</w:t>
      </w:r>
      <w:r w:rsidR="00130B08">
        <w:rPr>
          <w:rFonts w:eastAsia="Calibri" w:cs="Times New Roman"/>
          <w:i/>
          <w:kern w:val="0"/>
          <w:sz w:val="24"/>
          <w:lang w:eastAsia="zh-CN"/>
          <w14:ligatures w14:val="none"/>
        </w:rPr>
        <w:t xml:space="preserve">). </w:t>
      </w:r>
      <w:r w:rsidR="00130B08" w:rsidRPr="00130B08">
        <w:rPr>
          <w:rFonts w:eastAsia="Calibri" w:cs="Times New Roman"/>
          <w:i/>
          <w:kern w:val="0"/>
          <w:sz w:val="24"/>
          <w:lang w:eastAsia="zh-CN"/>
          <w14:ligatures w14:val="none"/>
        </w:rPr>
        <w:t>[1, 5, 9, 14].</w:t>
      </w:r>
    </w:p>
    <w:p w14:paraId="7749922B" w14:textId="09C50570" w:rsidR="002D596F" w:rsidRDefault="00DA4298" w:rsidP="00B63016">
      <w:pPr>
        <w:suppressAutoHyphens/>
        <w:spacing w:line="360" w:lineRule="auto"/>
        <w:ind w:firstLine="709"/>
        <w:jc w:val="both"/>
        <w:rPr>
          <w:rFonts w:eastAsia="Calibri" w:cs="Times New Roman"/>
          <w:kern w:val="0"/>
          <w:sz w:val="24"/>
          <w:lang w:eastAsia="zh-CN"/>
          <w14:ligatures w14:val="none"/>
        </w:rPr>
      </w:pPr>
      <w:bookmarkStart w:id="51" w:name="_Hlk173801921"/>
      <w:bookmarkEnd w:id="50"/>
      <w:r w:rsidRPr="007A0146">
        <w:rPr>
          <w:rFonts w:eastAsia="Calibri" w:cs="Times New Roman"/>
          <w:b/>
          <w:kern w:val="0"/>
          <w:sz w:val="24"/>
          <w:lang w:eastAsia="zh-CN"/>
          <w14:ligatures w14:val="none"/>
        </w:rPr>
        <w:lastRenderedPageBreak/>
        <w:t>6</w:t>
      </w:r>
      <w:r w:rsidR="00B63016" w:rsidRPr="00B63016">
        <w:rPr>
          <w:rFonts w:eastAsia="Calibri" w:cs="Times New Roman"/>
          <w:b/>
          <w:kern w:val="0"/>
          <w:sz w:val="24"/>
          <w:lang w:eastAsia="zh-CN"/>
          <w14:ligatures w14:val="none"/>
        </w:rPr>
        <w:t xml:space="preserve">.5.2. Метод </w:t>
      </w:r>
      <w:bookmarkStart w:id="52" w:name="_Hlk172935334"/>
      <w:r w:rsidR="00B63016" w:rsidRPr="00B63016">
        <w:rPr>
          <w:rFonts w:eastAsia="Calibri" w:cs="Times New Roman"/>
          <w:b/>
          <w:kern w:val="0"/>
          <w:sz w:val="24"/>
          <w:lang w:eastAsia="zh-CN"/>
          <w14:ligatures w14:val="none"/>
        </w:rPr>
        <w:t>электроодонто</w:t>
      </w:r>
      <w:r w:rsidR="00911AF6">
        <w:rPr>
          <w:rFonts w:eastAsia="Calibri" w:cs="Times New Roman"/>
          <w:b/>
          <w:kern w:val="0"/>
          <w:sz w:val="24"/>
          <w:lang w:eastAsia="zh-CN"/>
          <w14:ligatures w14:val="none"/>
        </w:rPr>
        <w:t>метрии</w:t>
      </w:r>
      <w:bookmarkEnd w:id="52"/>
      <w:r w:rsidR="00B63016" w:rsidRPr="00B63016">
        <w:rPr>
          <w:rFonts w:eastAsia="Calibri" w:cs="Times New Roman"/>
          <w:kern w:val="0"/>
          <w:sz w:val="24"/>
          <w:lang w:eastAsia="zh-CN"/>
          <w14:ligatures w14:val="none"/>
        </w:rPr>
        <w:t xml:space="preserve"> (ЭО</w:t>
      </w:r>
      <w:r w:rsidR="00911AF6">
        <w:rPr>
          <w:rFonts w:eastAsia="Calibri" w:cs="Times New Roman"/>
          <w:kern w:val="0"/>
          <w:sz w:val="24"/>
          <w:lang w:eastAsia="zh-CN"/>
          <w14:ligatures w14:val="none"/>
        </w:rPr>
        <w:t>М</w:t>
      </w:r>
      <w:r w:rsidR="00B63016" w:rsidRPr="00B63016">
        <w:rPr>
          <w:rFonts w:eastAsia="Calibri" w:cs="Times New Roman"/>
          <w:kern w:val="0"/>
          <w:sz w:val="24"/>
          <w:lang w:eastAsia="zh-CN"/>
          <w14:ligatures w14:val="none"/>
        </w:rPr>
        <w:t xml:space="preserve">) рекомендован при пульпите для уточнения диагноза и получения более полных данных о состоянии пульпы. Метод основан на измерении электровозбудимости пульпы. Применяют в случаях бессимптомного течения хронического пульпита в постоянных зубах, для дифференциальной диагностики болезней пульпы и периодонта. Электроодонтодиагностика получила большое распространение, т.к. сила тока легко дозируется, а неоднократное исследование не вызывает повреждений. </w:t>
      </w:r>
    </w:p>
    <w:p w14:paraId="3A0DC31D" w14:textId="1BBE8515" w:rsidR="002D596F"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При сравнении с другими данными способствует установлению окончательного уточненного диагноза</w:t>
      </w:r>
      <w:r w:rsidR="00130B08">
        <w:rPr>
          <w:rFonts w:eastAsia="Calibri" w:cs="Times New Roman"/>
          <w:kern w:val="0"/>
          <w:sz w:val="24"/>
          <w:lang w:eastAsia="zh-CN"/>
          <w14:ligatures w14:val="none"/>
        </w:rPr>
        <w:t>.</w:t>
      </w:r>
      <w:r w:rsidRPr="00B63016">
        <w:rPr>
          <w:rFonts w:eastAsia="Calibri" w:cs="Times New Roman"/>
          <w:kern w:val="0"/>
          <w:sz w:val="24"/>
          <w:lang w:eastAsia="zh-CN"/>
          <w14:ligatures w14:val="none"/>
        </w:rPr>
        <w:t xml:space="preserve"> </w:t>
      </w:r>
      <w:r w:rsidR="001A76B5" w:rsidRPr="00B63016">
        <w:rPr>
          <w:rFonts w:eastAsia="Calibri" w:cs="Times New Roman"/>
          <w:i/>
          <w:kern w:val="0"/>
          <w:sz w:val="24"/>
          <w:lang w:eastAsia="zh-CN"/>
          <w14:ligatures w14:val="none"/>
        </w:rPr>
        <w:t xml:space="preserve"> </w:t>
      </w:r>
      <w:bookmarkStart w:id="53" w:name="_Hlk173927786"/>
      <w:r w:rsidR="001A76B5" w:rsidRPr="00130B08">
        <w:rPr>
          <w:rFonts w:eastAsia="Calibri" w:cs="Times New Roman"/>
          <w:i/>
          <w:kern w:val="0"/>
          <w:sz w:val="24"/>
          <w:lang w:eastAsia="zh-CN"/>
          <w14:ligatures w14:val="none"/>
        </w:rPr>
        <w:t>[1, 5, 9, 14</w:t>
      </w:r>
      <w:r w:rsidR="001A76B5">
        <w:rPr>
          <w:rFonts w:eastAsia="Calibri" w:cs="Times New Roman"/>
          <w:i/>
          <w:kern w:val="0"/>
          <w:sz w:val="24"/>
          <w:lang w:eastAsia="zh-CN"/>
          <w14:ligatures w14:val="none"/>
        </w:rPr>
        <w:t>,18</w:t>
      </w:r>
      <w:r w:rsidR="001A76B5" w:rsidRPr="00130B08">
        <w:rPr>
          <w:rFonts w:eastAsia="Calibri" w:cs="Times New Roman"/>
          <w:i/>
          <w:kern w:val="0"/>
          <w:sz w:val="24"/>
          <w:lang w:eastAsia="zh-CN"/>
          <w14:ligatures w14:val="none"/>
        </w:rPr>
        <w:t>].</w:t>
      </w:r>
      <w:bookmarkEnd w:id="53"/>
    </w:p>
    <w:p w14:paraId="67F5F30B" w14:textId="77777777" w:rsidR="00B63016" w:rsidRPr="00B63016" w:rsidRDefault="00B63016" w:rsidP="00B63016">
      <w:p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1)</w:t>
      </w:r>
    </w:p>
    <w:p w14:paraId="5AC26D72" w14:textId="0892DD58" w:rsidR="00130B08" w:rsidRPr="00130B08" w:rsidRDefault="00B63016" w:rsidP="00130B08">
      <w:pPr>
        <w:suppressAutoHyphens/>
        <w:spacing w:line="360" w:lineRule="auto"/>
        <w:ind w:firstLine="709"/>
        <w:jc w:val="both"/>
        <w:rPr>
          <w:rFonts w:eastAsia="Calibri" w:cs="Times New Roman"/>
          <w:b/>
          <w:bCs/>
          <w:i/>
          <w:iCs/>
          <w:kern w:val="0"/>
          <w:sz w:val="24"/>
          <w:lang w:eastAsia="zh-CN"/>
          <w14:ligatures w14:val="none"/>
        </w:rPr>
      </w:pPr>
      <w:r w:rsidRPr="00B63016">
        <w:rPr>
          <w:rFonts w:eastAsia="Calibri" w:cs="Times New Roman"/>
          <w:b/>
          <w:kern w:val="0"/>
          <w:sz w:val="24"/>
          <w:lang w:eastAsia="ru-RU"/>
          <w14:ligatures w14:val="none"/>
        </w:rPr>
        <w:t xml:space="preserve">Комментарии. </w:t>
      </w:r>
      <w:r w:rsidRPr="00B63016">
        <w:rPr>
          <w:rFonts w:eastAsia="Calibri" w:cs="Times New Roman"/>
          <w:i/>
          <w:kern w:val="0"/>
          <w:sz w:val="24"/>
          <w:lang w:eastAsia="zh-CN"/>
          <w14:ligatures w14:val="none"/>
        </w:rPr>
        <w:t xml:space="preserve">В норме показатели порогового возбуждения пульпы составляет 2-6 мкА. Пороговые значения силы тока при пульпите в пределах 20 - 80 мкА. </w:t>
      </w:r>
      <w:r w:rsidR="002D596F" w:rsidRPr="002D596F">
        <w:rPr>
          <w:rFonts w:eastAsia="Calibri" w:cs="Times New Roman"/>
          <w:i/>
          <w:iCs/>
          <w:kern w:val="0"/>
          <w:sz w:val="24"/>
          <w:lang w:eastAsia="zh-CN"/>
          <w14:ligatures w14:val="none"/>
        </w:rPr>
        <w:t>При гиперемии пульпы показатели ЭОД не меняются, однако с развитием воспалительной реакции пульпы при остром состоянии в моляре может быть с одного бугра значения 20–35 мкА, на других в пределах нормы, а с переходом воспаления на всю пульпу снижение порога чувствительности на тест ЭОД будет отмечено со всех бугров. При гнойном процессе показатели ЭОД находятся в пределах 30–50 мкА. Зуб с хроническим фиброзным пульпитом реагирует на ток менее 50 мкА, с некрозом пульпы значения будут ближе к 100 мкА. С каждого зуба обычно снимают несколько показаний, после чего определяют среднее значение</w:t>
      </w:r>
      <w:r w:rsidR="002D596F">
        <w:rPr>
          <w:rFonts w:eastAsia="Calibri" w:cs="Times New Roman"/>
          <w:i/>
          <w:iCs/>
          <w:kern w:val="0"/>
          <w:sz w:val="24"/>
          <w:lang w:eastAsia="zh-CN"/>
          <w14:ligatures w14:val="none"/>
        </w:rPr>
        <w:t xml:space="preserve">, </w:t>
      </w:r>
      <w:r w:rsidR="002D596F" w:rsidRPr="00B63016">
        <w:rPr>
          <w:rFonts w:eastAsia="Calibri" w:cs="Times New Roman"/>
          <w:i/>
          <w:kern w:val="0"/>
          <w:sz w:val="24"/>
          <w:lang w:eastAsia="zh-CN"/>
          <w14:ligatures w14:val="none"/>
        </w:rPr>
        <w:t>необходимо проводить сравнительные измерения с соседними или симметричными интактными зубами</w:t>
      </w:r>
      <w:r w:rsidR="00640F55">
        <w:rPr>
          <w:rFonts w:eastAsia="Calibri" w:cs="Times New Roman"/>
          <w:i/>
          <w:kern w:val="0"/>
          <w:sz w:val="24"/>
          <w:lang w:eastAsia="zh-CN"/>
          <w14:ligatures w14:val="none"/>
        </w:rPr>
        <w:t xml:space="preserve">, </w:t>
      </w:r>
      <w:r w:rsidR="00640F55" w:rsidRPr="00640F55">
        <w:rPr>
          <w:rFonts w:eastAsia="Calibri" w:cs="Times New Roman"/>
          <w:i/>
          <w:kern w:val="0"/>
          <w:sz w:val="24"/>
          <w:lang w:eastAsia="zh-CN"/>
          <w14:ligatures w14:val="none"/>
        </w:rPr>
        <w:t>одной анатомической группы зуб</w:t>
      </w:r>
      <w:r w:rsidR="00640F55">
        <w:rPr>
          <w:rFonts w:eastAsia="Calibri" w:cs="Times New Roman"/>
          <w:i/>
          <w:kern w:val="0"/>
          <w:sz w:val="24"/>
          <w:lang w:eastAsia="zh-CN"/>
          <w14:ligatures w14:val="none"/>
        </w:rPr>
        <w:t>ов</w:t>
      </w:r>
      <w:r w:rsidR="002D596F">
        <w:rPr>
          <w:rFonts w:eastAsia="Calibri" w:cs="Times New Roman"/>
          <w:i/>
          <w:kern w:val="0"/>
          <w:sz w:val="24"/>
          <w:lang w:eastAsia="zh-CN"/>
          <w14:ligatures w14:val="none"/>
        </w:rPr>
        <w:t xml:space="preserve">. </w:t>
      </w:r>
      <w:r w:rsidR="002D596F" w:rsidRPr="002D596F">
        <w:rPr>
          <w:rFonts w:eastAsia="Calibri" w:cs="Times New Roman"/>
          <w:i/>
          <w:iCs/>
          <w:kern w:val="0"/>
          <w:sz w:val="24"/>
          <w:lang w:eastAsia="zh-CN"/>
          <w14:ligatures w14:val="none"/>
        </w:rPr>
        <w:t xml:space="preserve"> На результаты влияют различные факторы, что может приводить к ложным показаниям</w:t>
      </w:r>
    </w:p>
    <w:bookmarkEnd w:id="51"/>
    <w:p w14:paraId="228066A3" w14:textId="0B1AA4AC" w:rsidR="00200F6C" w:rsidRPr="00340754" w:rsidRDefault="00200F6C" w:rsidP="00200F6C">
      <w:pPr>
        <w:suppressAutoHyphens/>
        <w:spacing w:line="360" w:lineRule="auto"/>
        <w:ind w:firstLine="709"/>
        <w:jc w:val="both"/>
        <w:rPr>
          <w:rFonts w:eastAsia="Calibri" w:cs="Times New Roman"/>
          <w:b/>
          <w:i/>
          <w:color w:val="FF0000"/>
          <w:kern w:val="0"/>
          <w:sz w:val="24"/>
          <w:lang w:eastAsia="zh-CN"/>
          <w14:ligatures w14:val="none"/>
        </w:rPr>
      </w:pPr>
    </w:p>
    <w:p w14:paraId="6D9D3CF4" w14:textId="21EA41B5" w:rsidR="002D596F" w:rsidRDefault="00DA4298" w:rsidP="00B63016">
      <w:pPr>
        <w:suppressAutoHyphens/>
        <w:spacing w:line="360" w:lineRule="auto"/>
        <w:ind w:firstLine="709"/>
        <w:jc w:val="both"/>
        <w:rPr>
          <w:rFonts w:eastAsia="Calibri" w:cs="Times New Roman"/>
          <w:kern w:val="0"/>
          <w:sz w:val="24"/>
          <w:lang w:eastAsia="zh-CN"/>
          <w14:ligatures w14:val="none"/>
        </w:rPr>
      </w:pPr>
      <w:bookmarkStart w:id="54" w:name="_Hlk173802059"/>
      <w:r w:rsidRPr="00DA66A4">
        <w:rPr>
          <w:rFonts w:eastAsia="Calibri" w:cs="Times New Roman"/>
          <w:b/>
          <w:kern w:val="0"/>
          <w:sz w:val="24"/>
          <w:lang w:eastAsia="zh-CN"/>
          <w14:ligatures w14:val="none"/>
        </w:rPr>
        <w:t>6</w:t>
      </w:r>
      <w:r w:rsidR="00B63016" w:rsidRPr="00B63016">
        <w:rPr>
          <w:rFonts w:eastAsia="Calibri" w:cs="Times New Roman"/>
          <w:b/>
          <w:kern w:val="0"/>
          <w:sz w:val="24"/>
          <w:lang w:eastAsia="zh-CN"/>
          <w14:ligatures w14:val="none"/>
        </w:rPr>
        <w:t>.5.3. Рентгенологическое исследование</w:t>
      </w:r>
      <w:r w:rsidR="00B63016" w:rsidRPr="00B63016">
        <w:rPr>
          <w:rFonts w:eastAsia="Calibri" w:cs="Times New Roman"/>
          <w:kern w:val="0"/>
          <w:sz w:val="24"/>
          <w:lang w:eastAsia="zh-CN"/>
          <w14:ligatures w14:val="none"/>
        </w:rPr>
        <w:t xml:space="preserve"> рекомендуется для определения состояния твердых тканей зуба, глубины очага деминерализации, наличия сообщения кариозной полости с полостью зуба, степени формирования корней, состояния костной ткани в </w:t>
      </w:r>
      <w:r w:rsidR="00DA66A4">
        <w:rPr>
          <w:rFonts w:eastAsia="Calibri" w:cs="Times New Roman"/>
          <w:kern w:val="0"/>
          <w:sz w:val="24"/>
          <w:lang w:eastAsia="zh-CN"/>
          <w14:ligatures w14:val="none"/>
        </w:rPr>
        <w:t xml:space="preserve">апикальной </w:t>
      </w:r>
      <w:r w:rsidR="00B63016" w:rsidRPr="00B63016">
        <w:rPr>
          <w:rFonts w:eastAsia="Calibri" w:cs="Times New Roman"/>
          <w:kern w:val="0"/>
          <w:sz w:val="24"/>
          <w:lang w:eastAsia="zh-CN"/>
          <w14:ligatures w14:val="none"/>
        </w:rPr>
        <w:t>области корня зуба, периапикальных тканей</w:t>
      </w:r>
    </w:p>
    <w:bookmarkEnd w:id="54"/>
    <w:p w14:paraId="4A3936CA" w14:textId="4F768C93" w:rsidR="00DA66A4" w:rsidRDefault="00DA66A4" w:rsidP="00DA66A4">
      <w:pPr>
        <w:tabs>
          <w:tab w:val="num" w:pos="0"/>
        </w:tabs>
        <w:autoSpaceDE w:val="0"/>
        <w:autoSpaceDN w:val="0"/>
        <w:adjustRightInd w:val="0"/>
        <w:spacing w:before="240" w:line="360" w:lineRule="auto"/>
        <w:jc w:val="both"/>
        <w:rPr>
          <w:rFonts w:eastAsia="Times New Roman" w:cs="Times New Roman"/>
          <w:kern w:val="0"/>
          <w:sz w:val="24"/>
          <w14:ligatures w14:val="none"/>
        </w:rPr>
      </w:pPr>
      <w:r w:rsidRPr="00DA66A4">
        <w:rPr>
          <w:rFonts w:eastAsia="Times New Roman" w:cs="Times New Roman"/>
          <w:kern w:val="0"/>
          <w:sz w:val="24"/>
          <w14:ligatures w14:val="none"/>
        </w:rPr>
        <w:t xml:space="preserve">Спектр </w:t>
      </w:r>
      <w:bookmarkStart w:id="55" w:name="_Hlk173841853"/>
      <w:r w:rsidRPr="00DA66A4">
        <w:rPr>
          <w:rFonts w:eastAsia="Times New Roman" w:cs="Times New Roman"/>
          <w:kern w:val="0"/>
          <w:sz w:val="24"/>
          <w14:ligatures w14:val="none"/>
        </w:rPr>
        <w:t xml:space="preserve">методов лучевой диагностики </w:t>
      </w:r>
      <w:bookmarkEnd w:id="55"/>
      <w:r w:rsidRPr="00DA66A4">
        <w:rPr>
          <w:rFonts w:eastAsia="Times New Roman" w:cs="Times New Roman"/>
          <w:kern w:val="0"/>
          <w:sz w:val="24"/>
          <w14:ligatures w14:val="none"/>
        </w:rPr>
        <w:t>включает: прицельную внутриротовую рентгенографию, радиовизиографию, ортопантомографию (ОПТГ), конусно-лучевую компьютерную томографию (КЛКТ). Информативность последнего метода превышает диагностические возможности ОПТГ на 5,5±0,61%</w:t>
      </w:r>
      <w:r w:rsidR="00DD1F5B">
        <w:rPr>
          <w:rFonts w:eastAsia="Times New Roman" w:cs="Times New Roman"/>
          <w:kern w:val="0"/>
          <w:sz w:val="24"/>
          <w14:ligatures w14:val="none"/>
        </w:rPr>
        <w:t xml:space="preserve">. </w:t>
      </w:r>
      <w:bookmarkStart w:id="56" w:name="_Hlk173927388"/>
      <w:r w:rsidR="00DD1F5B" w:rsidRPr="00DD1F5B">
        <w:rPr>
          <w:rFonts w:eastAsia="Times New Roman" w:cs="Times New Roman"/>
          <w:kern w:val="0"/>
          <w:sz w:val="24"/>
          <w14:ligatures w14:val="none"/>
        </w:rPr>
        <w:t>[1, 5, 9, 1</w:t>
      </w:r>
      <w:r w:rsidR="00DD1F5B">
        <w:rPr>
          <w:rFonts w:eastAsia="Times New Roman" w:cs="Times New Roman"/>
          <w:kern w:val="0"/>
          <w:sz w:val="24"/>
          <w14:ligatures w14:val="none"/>
        </w:rPr>
        <w:t>5,16,17,19</w:t>
      </w:r>
      <w:r w:rsidR="00DD1F5B" w:rsidRPr="00DD1F5B">
        <w:rPr>
          <w:rFonts w:eastAsia="Times New Roman" w:cs="Times New Roman"/>
          <w:kern w:val="0"/>
          <w:sz w:val="24"/>
          <w14:ligatures w14:val="none"/>
        </w:rPr>
        <w:t>]</w:t>
      </w:r>
      <w:bookmarkEnd w:id="56"/>
    </w:p>
    <w:p w14:paraId="4C314C45"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1)</w:t>
      </w:r>
    </w:p>
    <w:p w14:paraId="1A47C75D"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Комментарии: </w:t>
      </w:r>
      <w:r w:rsidRPr="00B63016">
        <w:rPr>
          <w:rFonts w:eastAsia="Times New Roman" w:cs="Times New Roman"/>
          <w:i/>
          <w:color w:val="00000A"/>
          <w:kern w:val="0"/>
          <w:sz w:val="24"/>
          <w:szCs w:val="24"/>
          <w:lang w:eastAsia="zh-CN"/>
          <w14:ligatures w14:val="none"/>
        </w:rPr>
        <w:t>Рентгенологическое исследование проводится с целью:</w:t>
      </w:r>
    </w:p>
    <w:p w14:paraId="4EB7FB86" w14:textId="77777777" w:rsidR="00B63016" w:rsidRPr="00B63016" w:rsidRDefault="00B63016" w:rsidP="00B63016">
      <w:pPr>
        <w:numPr>
          <w:ilvl w:val="0"/>
          <w:numId w:val="8"/>
        </w:num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lastRenderedPageBreak/>
        <w:t>выявления скрытых кариозных полостей на апроксимальных поверхностях зуба, под пломбой;</w:t>
      </w:r>
    </w:p>
    <w:p w14:paraId="03391B20" w14:textId="77777777" w:rsidR="00B63016" w:rsidRPr="00B63016" w:rsidRDefault="00B63016" w:rsidP="00B63016">
      <w:pPr>
        <w:numPr>
          <w:ilvl w:val="0"/>
          <w:numId w:val="8"/>
        </w:num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определения глубины процесса деминерализации, близости его к пульпе зуба</w:t>
      </w:r>
      <w:r w:rsidRPr="00B63016">
        <w:rPr>
          <w:rFonts w:eastAsia="Calibri" w:cs="Times New Roman"/>
          <w:kern w:val="0"/>
          <w:sz w:val="24"/>
          <w:lang w:eastAsia="zh-CN"/>
          <w14:ligatures w14:val="none"/>
        </w:rPr>
        <w:t xml:space="preserve"> </w:t>
      </w:r>
      <w:r w:rsidRPr="00B63016">
        <w:rPr>
          <w:rFonts w:eastAsia="Times New Roman" w:cs="Times New Roman"/>
          <w:i/>
          <w:color w:val="00000A"/>
          <w:kern w:val="0"/>
          <w:sz w:val="24"/>
          <w:szCs w:val="24"/>
          <w:lang w:eastAsia="zh-CN"/>
          <w14:ligatures w14:val="none"/>
        </w:rPr>
        <w:t>наличия сообщения кариозной полости с полостью зуба;</w:t>
      </w:r>
    </w:p>
    <w:p w14:paraId="40D24D20" w14:textId="77777777" w:rsidR="00B63016" w:rsidRPr="00B63016" w:rsidRDefault="00B63016" w:rsidP="00B63016">
      <w:pPr>
        <w:numPr>
          <w:ilvl w:val="0"/>
          <w:numId w:val="8"/>
        </w:num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определения качества обработки и пломбирования кариозной полости, а также исключения признаков поражения периодонта;</w:t>
      </w:r>
    </w:p>
    <w:p w14:paraId="5EE5AECD" w14:textId="77777777" w:rsidR="00B63016" w:rsidRPr="00B63016" w:rsidRDefault="00B63016" w:rsidP="00B63016">
      <w:pPr>
        <w:numPr>
          <w:ilvl w:val="0"/>
          <w:numId w:val="8"/>
        </w:num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дифференциальной диагностики пульпита и апикального периодонтита;</w:t>
      </w:r>
    </w:p>
    <w:p w14:paraId="2C6FC7B7" w14:textId="77777777" w:rsidR="00B63016" w:rsidRPr="00B63016" w:rsidRDefault="00B63016" w:rsidP="00B63016">
      <w:pPr>
        <w:numPr>
          <w:ilvl w:val="0"/>
          <w:numId w:val="8"/>
        </w:num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определения физиологического состояния зуба (степени резорбции или стадии формирования корней).</w:t>
      </w:r>
    </w:p>
    <w:p w14:paraId="1A3269CA" w14:textId="77777777" w:rsidR="002D596F" w:rsidRDefault="00B63016" w:rsidP="00B63016">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Данные лучевых методов диагностики позволяют врачу проанализировать ситуацию для определения оптимального метода лечения</w:t>
      </w:r>
    </w:p>
    <w:p w14:paraId="4868238A" w14:textId="77777777" w:rsidR="00B63016" w:rsidRPr="00B63016" w:rsidRDefault="00B63016" w:rsidP="00B63016">
      <w:pPr>
        <w:keepNext/>
        <w:keepLines/>
        <w:suppressAutoHyphens/>
        <w:spacing w:before="240" w:line="360" w:lineRule="auto"/>
        <w:contextualSpacing/>
        <w:jc w:val="both"/>
        <w:rPr>
          <w:rFonts w:eastAsia="Sans" w:cs="Times New Roman"/>
          <w:b/>
          <w:kern w:val="0"/>
          <w:lang w:eastAsia="zh-CN"/>
          <w14:ligatures w14:val="none"/>
        </w:rPr>
      </w:pPr>
      <w:bookmarkStart w:id="57" w:name="__RefHeading___doc_3"/>
    </w:p>
    <w:p w14:paraId="706590FD" w14:textId="608AE1FD" w:rsidR="00DA4298" w:rsidRPr="000672FE" w:rsidRDefault="00DA4298" w:rsidP="000672FE">
      <w:pPr>
        <w:pStyle w:val="1"/>
        <w:jc w:val="center"/>
        <w:rPr>
          <w:sz w:val="28"/>
          <w:szCs w:val="28"/>
          <w:u w:val="none"/>
        </w:rPr>
      </w:pPr>
      <w:bookmarkStart w:id="58" w:name="_Hlk173758491"/>
      <w:bookmarkStart w:id="59" w:name="_Toc173919484"/>
      <w:bookmarkStart w:id="60" w:name="_Hlk173758555"/>
      <w:r w:rsidRPr="000672FE">
        <w:rPr>
          <w:sz w:val="28"/>
          <w:szCs w:val="28"/>
          <w:u w:val="none"/>
          <w:lang w:val="en-US"/>
        </w:rPr>
        <w:t>VII</w:t>
      </w:r>
      <w:r w:rsidR="00B63016" w:rsidRPr="000672FE">
        <w:rPr>
          <w:sz w:val="28"/>
          <w:szCs w:val="28"/>
          <w:u w:val="none"/>
        </w:rPr>
        <w:t>. Лечение</w:t>
      </w:r>
      <w:bookmarkEnd w:id="57"/>
      <w:r w:rsidRPr="000672FE">
        <w:rPr>
          <w:sz w:val="28"/>
          <w:szCs w:val="28"/>
          <w:u w:val="none"/>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1E4914" w:rsidRPr="000672FE">
        <w:rPr>
          <w:sz w:val="28"/>
          <w:szCs w:val="28"/>
          <w:u w:val="none"/>
        </w:rPr>
        <w:t>.</w:t>
      </w:r>
      <w:bookmarkEnd w:id="58"/>
      <w:bookmarkEnd w:id="59"/>
    </w:p>
    <w:p w14:paraId="4B210FD1" w14:textId="3AE0F76E"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61" w:name="_Hlk173851200"/>
      <w:bookmarkEnd w:id="60"/>
      <w:r w:rsidRPr="00B63016">
        <w:rPr>
          <w:rFonts w:eastAsia="Calibri" w:cs="Times New Roman"/>
          <w:b/>
          <w:i/>
          <w:kern w:val="0"/>
          <w:sz w:val="24"/>
          <w:lang w:eastAsia="zh-CN"/>
          <w14:ligatures w14:val="none"/>
        </w:rPr>
        <w:t>Медицинские услуги для оперативного лечения</w:t>
      </w:r>
      <w:r w:rsidRPr="00B63016">
        <w:rPr>
          <w:rFonts w:eastAsia="Calibri" w:cs="Times New Roman"/>
          <w:b/>
          <w:i/>
          <w:kern w:val="0"/>
          <w:sz w:val="24"/>
          <w:szCs w:val="24"/>
          <w:lang w:eastAsia="ru-RU"/>
          <w14:ligatures w14:val="none"/>
        </w:rPr>
        <w:t xml:space="preserve"> в соответствии с номенклатурой медицинских услуг</w:t>
      </w:r>
      <w:r w:rsidRPr="00B63016">
        <w:rPr>
          <w:rFonts w:eastAsia="Calibri" w:cs="Times New Roman"/>
          <w:b/>
          <w:i/>
          <w:kern w:val="0"/>
          <w:sz w:val="24"/>
          <w:lang w:eastAsia="zh-CN"/>
          <w14:ligatures w14:val="none"/>
        </w:rPr>
        <w:t xml:space="preserve"> представлены в Приложении Г</w:t>
      </w:r>
      <w:r w:rsidR="007C2CFC">
        <w:rPr>
          <w:rFonts w:eastAsia="Calibri" w:cs="Times New Roman"/>
          <w:b/>
          <w:i/>
          <w:kern w:val="0"/>
          <w:sz w:val="24"/>
          <w:lang w:eastAsia="zh-CN"/>
          <w14:ligatures w14:val="none"/>
        </w:rPr>
        <w:t>2</w:t>
      </w:r>
      <w:r w:rsidRPr="00B63016">
        <w:rPr>
          <w:rFonts w:eastAsia="Calibri" w:cs="Times New Roman"/>
          <w:b/>
          <w:i/>
          <w:kern w:val="0"/>
          <w:sz w:val="24"/>
          <w:lang w:eastAsia="zh-CN"/>
          <w14:ligatures w14:val="none"/>
        </w:rPr>
        <w:t xml:space="preserve"> </w:t>
      </w:r>
    </w:p>
    <w:bookmarkEnd w:id="61"/>
    <w:p w14:paraId="4E6896D2" w14:textId="6CD98C72" w:rsidR="00B63016" w:rsidRPr="00B63016" w:rsidRDefault="00B63016" w:rsidP="00B63016">
      <w:pPr>
        <w:suppressAutoHyphens/>
        <w:spacing w:before="280" w:after="280"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Принципы лечения пульпита  предусматривают одновременное решение нескольких задач:</w:t>
      </w:r>
    </w:p>
    <w:p w14:paraId="1D6EE496" w14:textId="77777777" w:rsidR="00B63016" w:rsidRPr="00B63016" w:rsidRDefault="00B63016" w:rsidP="00B63016">
      <w:pPr>
        <w:numPr>
          <w:ilvl w:val="0"/>
          <w:numId w:val="9"/>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предупреждение дальнейшего развития патологического процесса; </w:t>
      </w:r>
    </w:p>
    <w:p w14:paraId="4244105B" w14:textId="77777777" w:rsidR="00B63016" w:rsidRPr="00B63016" w:rsidRDefault="00B63016" w:rsidP="00B63016">
      <w:pPr>
        <w:numPr>
          <w:ilvl w:val="0"/>
          <w:numId w:val="9"/>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предупреждение развития патологических процессов и осложнений в периапикальных тканях; </w:t>
      </w:r>
    </w:p>
    <w:p w14:paraId="48343FEF" w14:textId="77777777" w:rsidR="00B63016" w:rsidRPr="00B63016" w:rsidRDefault="00B63016" w:rsidP="00B63016">
      <w:pPr>
        <w:numPr>
          <w:ilvl w:val="0"/>
          <w:numId w:val="9"/>
        </w:numPr>
        <w:suppressAutoHyphens/>
        <w:spacing w:line="360" w:lineRule="auto"/>
        <w:jc w:val="both"/>
        <w:rPr>
          <w:rFonts w:eastAsia="Calibri" w:cs="Times New Roman"/>
          <w:kern w:val="0"/>
          <w:sz w:val="24"/>
          <w:lang w:eastAsia="zh-CN"/>
          <w14:ligatures w14:val="none"/>
        </w:rPr>
      </w:pPr>
      <w:bookmarkStart w:id="62" w:name="_Hlk173853164"/>
      <w:r w:rsidRPr="00B63016">
        <w:rPr>
          <w:rFonts w:eastAsia="Calibri" w:cs="Times New Roman"/>
          <w:kern w:val="0"/>
          <w:sz w:val="24"/>
          <w:szCs w:val="24"/>
          <w:lang w:eastAsia="ru-RU"/>
          <w14:ligatures w14:val="none"/>
        </w:rPr>
        <w:t xml:space="preserve">сохранение и восстановление анатомической формы пораженного зуба и функциональной способности всей зубочелюстной системы; </w:t>
      </w:r>
    </w:p>
    <w:bookmarkEnd w:id="62"/>
    <w:p w14:paraId="17859B9A" w14:textId="77777777" w:rsidR="00B63016" w:rsidRPr="00B63016" w:rsidRDefault="00B63016" w:rsidP="00B63016">
      <w:pPr>
        <w:numPr>
          <w:ilvl w:val="0"/>
          <w:numId w:val="9"/>
        </w:numPr>
        <w:suppressAutoHyphens/>
        <w:spacing w:after="280"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повышение качества жизни пациентов. </w:t>
      </w:r>
    </w:p>
    <w:p w14:paraId="7BAF2C5F" w14:textId="77777777" w:rsidR="00B63016" w:rsidRPr="00B63016" w:rsidRDefault="00B63016" w:rsidP="00B63016">
      <w:pPr>
        <w:suppressAutoHyphens/>
        <w:spacing w:before="280" w:after="280" w:line="360" w:lineRule="auto"/>
        <w:ind w:firstLine="335"/>
        <w:jc w:val="both"/>
        <w:rPr>
          <w:rFonts w:eastAsia="Calibri" w:cs="Times New Roman"/>
          <w:kern w:val="0"/>
          <w:sz w:val="24"/>
          <w:lang w:eastAsia="zh-CN"/>
          <w14:ligatures w14:val="none"/>
        </w:rPr>
      </w:pPr>
      <w:bookmarkStart w:id="63" w:name="_Hlk173853544"/>
      <w:r w:rsidRPr="00B63016">
        <w:rPr>
          <w:rFonts w:eastAsia="Calibri" w:cs="Times New Roman"/>
          <w:kern w:val="0"/>
          <w:sz w:val="24"/>
          <w:szCs w:val="24"/>
          <w:lang w:eastAsia="ru-RU"/>
          <w14:ligatures w14:val="none"/>
        </w:rPr>
        <w:t xml:space="preserve">На выбор тактики лечения оказывают влияние следующие факторы: </w:t>
      </w:r>
    </w:p>
    <w:p w14:paraId="0A463904"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анатомическое строение зуба (значительно изогнутые или атипичные по строению корни представляют значительную проблему) </w:t>
      </w:r>
    </w:p>
    <w:p w14:paraId="430615B6"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патологические состояния (выраженная облитерация каналов, внутренняя или наружная резорбция корневых каналов, горизонтальные и вертикальные переломы корней) </w:t>
      </w:r>
    </w:p>
    <w:p w14:paraId="5B7BB6FD"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 xml:space="preserve">последствия проведенного ранее вмешательства в данном зубе </w:t>
      </w:r>
    </w:p>
    <w:p w14:paraId="3427F9E1"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bookmarkStart w:id="64" w:name="_Hlk173853620"/>
      <w:bookmarkEnd w:id="63"/>
      <w:r w:rsidRPr="00B63016">
        <w:rPr>
          <w:rFonts w:eastAsia="Calibri" w:cs="Times New Roman"/>
          <w:kern w:val="0"/>
          <w:sz w:val="24"/>
          <w:szCs w:val="24"/>
          <w:lang w:eastAsia="ru-RU"/>
          <w14:ligatures w14:val="none"/>
        </w:rPr>
        <w:t xml:space="preserve">изоляция, доступ и возможность выполнения манипуляций (возможность качественно изолировать рабочее поле, степень открывания рта пациентом сопутствующая патология); </w:t>
      </w:r>
    </w:p>
    <w:p w14:paraId="7CA9EAC7"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функциональная ценность зуба; </w:t>
      </w:r>
    </w:p>
    <w:p w14:paraId="1DA0BD6B"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возможность последующего восстановления анатомической формы коронковой части зуба </w:t>
      </w:r>
    </w:p>
    <w:p w14:paraId="3A8F85B7" w14:textId="77777777" w:rsidR="00B63016" w:rsidRPr="00B63016" w:rsidRDefault="00B63016" w:rsidP="00B63016">
      <w:pPr>
        <w:numPr>
          <w:ilvl w:val="0"/>
          <w:numId w:val="12"/>
        </w:num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состояние пародонта. </w:t>
      </w:r>
    </w:p>
    <w:p w14:paraId="1F778586" w14:textId="712941AD" w:rsidR="00B63016" w:rsidRDefault="00B63016" w:rsidP="00B63016">
      <w:pPr>
        <w:suppressAutoHyphens/>
        <w:spacing w:before="280" w:after="280" w:line="360" w:lineRule="auto"/>
        <w:ind w:firstLine="335"/>
        <w:jc w:val="both"/>
        <w:rPr>
          <w:rFonts w:eastAsia="Calibri" w:cs="Times New Roman"/>
          <w:kern w:val="0"/>
          <w:sz w:val="24"/>
          <w:szCs w:val="24"/>
          <w:lang w:eastAsia="ru-RU"/>
          <w14:ligatures w14:val="none"/>
        </w:rPr>
      </w:pPr>
      <w:bookmarkStart w:id="65" w:name="_Hlk173853747"/>
      <w:bookmarkEnd w:id="64"/>
      <w:r w:rsidRPr="00B63016">
        <w:rPr>
          <w:rFonts w:eastAsia="Calibri" w:cs="Times New Roman"/>
          <w:kern w:val="0"/>
          <w:sz w:val="24"/>
          <w:szCs w:val="24"/>
          <w:lang w:eastAsia="ru-RU"/>
          <w14:ligatures w14:val="none"/>
        </w:rPr>
        <w:t xml:space="preserve">Лечение пульпита целесообразно (при отсутствии противопоказаний) проводить </w:t>
      </w:r>
      <w:r w:rsidR="001E4914" w:rsidRPr="001E4914">
        <w:rPr>
          <w:rFonts w:eastAsia="Calibri" w:cs="Times New Roman"/>
          <w:kern w:val="0"/>
          <w:sz w:val="24"/>
          <w14:ligatures w14:val="none"/>
        </w:rPr>
        <w:t xml:space="preserve">с использованием </w:t>
      </w:r>
      <w:bookmarkStart w:id="66" w:name="_Hlk173695713"/>
      <w:r w:rsidR="001E4914" w:rsidRPr="001E4914">
        <w:rPr>
          <w:rFonts w:eastAsia="Calibri" w:cs="Times New Roman"/>
          <w:kern w:val="0"/>
          <w:sz w:val="24"/>
          <w14:ligatures w14:val="none"/>
        </w:rPr>
        <w:t>аппликационной, инфильтрационной и/или проводниковой анестезии для контроля болевого симптома на этапах лечения;</w:t>
      </w:r>
      <w:r w:rsidR="001E4914">
        <w:rPr>
          <w:rFonts w:eastAsia="Calibri" w:cs="Times New Roman"/>
          <w:kern w:val="0"/>
          <w:sz w:val="24"/>
          <w14:ligatures w14:val="none"/>
        </w:rPr>
        <w:t xml:space="preserve"> наркоза (по показаниям)</w:t>
      </w:r>
      <w:r w:rsidRPr="00B63016">
        <w:rPr>
          <w:rFonts w:eastAsia="Calibri" w:cs="Times New Roman"/>
          <w:kern w:val="0"/>
          <w:sz w:val="24"/>
          <w:szCs w:val="24"/>
          <w:lang w:eastAsia="ru-RU"/>
          <w14:ligatures w14:val="none"/>
        </w:rPr>
        <w:t xml:space="preserve"> </w:t>
      </w:r>
      <w:bookmarkEnd w:id="66"/>
      <w:r w:rsidR="00652B93">
        <w:rPr>
          <w:rFonts w:eastAsia="Calibri" w:cs="Times New Roman"/>
          <w:kern w:val="0"/>
          <w:sz w:val="24"/>
          <w:szCs w:val="24"/>
          <w:lang w:eastAsia="ru-RU"/>
          <w14:ligatures w14:val="none"/>
        </w:rPr>
        <w:t>.</w:t>
      </w:r>
    </w:p>
    <w:p w14:paraId="7FA0BBD3" w14:textId="6EADA8DE" w:rsidR="00DD1F5B" w:rsidRDefault="00DD1F5B" w:rsidP="00B63016">
      <w:pPr>
        <w:suppressAutoHyphens/>
        <w:spacing w:before="280" w:after="280" w:line="360" w:lineRule="auto"/>
        <w:ind w:firstLine="335"/>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Рекомендуемые препараты;</w:t>
      </w:r>
    </w:p>
    <w:p w14:paraId="0EB78806" w14:textId="77777777" w:rsidR="00652B93" w:rsidRPr="00652B93" w:rsidRDefault="00652B93" w:rsidP="00652B93">
      <w:pPr>
        <w:spacing w:line="360" w:lineRule="auto"/>
        <w:ind w:firstLine="567"/>
        <w:jc w:val="both"/>
        <w:rPr>
          <w:rFonts w:eastAsia="Times New Roman" w:cs="Times New Roman"/>
          <w:kern w:val="0"/>
          <w:sz w:val="24"/>
          <w:szCs w:val="24"/>
          <w14:ligatures w14:val="none"/>
        </w:rPr>
      </w:pPr>
      <w:r w:rsidRPr="00652B93">
        <w:rPr>
          <w:rFonts w:eastAsia="Times New Roman" w:cs="Times New Roman"/>
          <w:i/>
          <w:iCs/>
          <w:kern w:val="0"/>
          <w:sz w:val="24"/>
          <w:szCs w:val="24"/>
          <w14:ligatures w14:val="none"/>
        </w:rPr>
        <w:t xml:space="preserve">Бензокаин (20% р-р в форме геля) (АХТ- N01BA05) </w:t>
      </w:r>
      <w:r w:rsidRPr="00652B93">
        <w:rPr>
          <w:rFonts w:eastAsia="Times New Roman" w:cs="Times New Roman"/>
          <w:kern w:val="0"/>
          <w:sz w:val="24"/>
          <w:szCs w:val="24"/>
          <w14:ligatures w14:val="none"/>
        </w:rPr>
        <w:t>для проведения аппликационной анестезии перед инфильтрационной / проводниковой анестезией. Противопоказан при наличии гиперчувствительности к препарату.</w:t>
      </w:r>
    </w:p>
    <w:p w14:paraId="789663FA" w14:textId="4E9B4127" w:rsidR="00652B93" w:rsidRPr="00652B93" w:rsidRDefault="00652B93" w:rsidP="00652B93">
      <w:pPr>
        <w:spacing w:line="360" w:lineRule="auto"/>
        <w:ind w:firstLine="567"/>
        <w:jc w:val="both"/>
        <w:rPr>
          <w:rFonts w:eastAsia="Times New Roman" w:cs="Times New Roman"/>
          <w:kern w:val="0"/>
          <w:sz w:val="24"/>
          <w:szCs w:val="24"/>
          <w14:ligatures w14:val="none"/>
        </w:rPr>
      </w:pPr>
      <w:r w:rsidRPr="00652B93">
        <w:rPr>
          <w:rFonts w:eastAsia="Times New Roman" w:cs="Times New Roman"/>
          <w:i/>
          <w:iCs/>
          <w:kern w:val="0"/>
          <w:sz w:val="24"/>
          <w:szCs w:val="24"/>
          <w14:ligatures w14:val="none"/>
        </w:rPr>
        <w:t>Артикаина гидрохлорид (4% р-р с вазоконстриктором 1:100 000 / 1:200 000</w:t>
      </w:r>
      <w:r w:rsidR="00B66FFF" w:rsidRPr="00B66FFF">
        <w:rPr>
          <w:rFonts w:eastAsia="Times New Roman" w:cs="Times New Roman"/>
          <w:i/>
          <w:iCs/>
          <w:kern w:val="0"/>
          <w:sz w:val="24"/>
          <w:szCs w:val="24"/>
          <w14:ligatures w14:val="none"/>
        </w:rPr>
        <w:t xml:space="preserve">? 1,7 </w:t>
      </w:r>
      <w:r w:rsidR="00B66FFF" w:rsidRPr="00B66FFF">
        <w:rPr>
          <w:rFonts w:eastAsia="Times New Roman" w:cs="Times New Roman"/>
          <w:i/>
          <w:iCs/>
          <w:kern w:val="0"/>
          <w:sz w:val="24"/>
          <w:szCs w:val="24"/>
          <w:lang w:val="en-US"/>
          <w14:ligatures w14:val="none"/>
        </w:rPr>
        <w:t>ml</w:t>
      </w:r>
      <w:r w:rsidRPr="00652B93">
        <w:rPr>
          <w:rFonts w:eastAsia="Times New Roman" w:cs="Times New Roman"/>
          <w:i/>
          <w:iCs/>
          <w:kern w:val="0"/>
          <w:sz w:val="24"/>
          <w:szCs w:val="24"/>
          <w14:ligatures w14:val="none"/>
        </w:rPr>
        <w:t>) (АХТ -N01BB08/</w:t>
      </w:r>
      <w:r w:rsidRPr="00652B93">
        <w:rPr>
          <w:rFonts w:ascii="Arial" w:eastAsia="Calibri" w:hAnsi="Arial" w:cs="Arial"/>
          <w:color w:val="333333"/>
          <w:kern w:val="0"/>
          <w:sz w:val="20"/>
          <w:szCs w:val="20"/>
          <w14:ligatures w14:val="none"/>
        </w:rPr>
        <w:t xml:space="preserve"> </w:t>
      </w:r>
      <w:r w:rsidRPr="00652B93">
        <w:rPr>
          <w:rFonts w:eastAsia="Times New Roman" w:cs="Times New Roman"/>
          <w:i/>
          <w:iCs/>
          <w:kern w:val="0"/>
          <w:sz w:val="24"/>
          <w:szCs w:val="24"/>
          <w14:ligatures w14:val="none"/>
        </w:rPr>
        <w:t xml:space="preserve">N01BB58 ) </w:t>
      </w:r>
      <w:r w:rsidRPr="00652B93">
        <w:rPr>
          <w:rFonts w:eastAsia="Times New Roman" w:cs="Times New Roman"/>
          <w:kern w:val="0"/>
          <w:sz w:val="24"/>
          <w:szCs w:val="24"/>
          <w14:ligatures w14:val="none"/>
        </w:rPr>
        <w:t>для проведения инфильтрационной / проводниковой анестезии. 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пациентов, применяющих неселективные бета-блокаторы и антидепрессанты, - рекомендуется использовать местные анестетики на основе мепивакаина.</w:t>
      </w:r>
    </w:p>
    <w:p w14:paraId="3C8668C7" w14:textId="77777777" w:rsidR="00652B93" w:rsidRPr="00652B93" w:rsidRDefault="00652B93" w:rsidP="00652B93">
      <w:pPr>
        <w:spacing w:line="360" w:lineRule="auto"/>
        <w:ind w:left="1134"/>
        <w:jc w:val="both"/>
        <w:rPr>
          <w:rFonts w:eastAsia="Times New Roman" w:cs="Times New Roman"/>
          <w:kern w:val="0"/>
          <w:sz w:val="24"/>
          <w:szCs w:val="24"/>
          <w14:ligatures w14:val="none"/>
        </w:rPr>
      </w:pPr>
      <w:r w:rsidRPr="00652B93">
        <w:rPr>
          <w:rFonts w:eastAsia="Times New Roman" w:cs="Times New Roman"/>
          <w:i/>
          <w:iCs/>
          <w:kern w:val="0"/>
          <w:sz w:val="24"/>
          <w:szCs w:val="24"/>
          <w14:ligatures w14:val="none"/>
        </w:rPr>
        <w:tab/>
      </w:r>
      <w:r w:rsidRPr="00652B93">
        <w:rPr>
          <w:rFonts w:eastAsia="Times New Roman" w:cs="Times New Roman"/>
          <w:kern w:val="0"/>
          <w:sz w:val="24"/>
          <w:szCs w:val="24"/>
          <w14:ligatures w14:val="none"/>
        </w:rPr>
        <w:t>или</w:t>
      </w:r>
    </w:p>
    <w:p w14:paraId="0B6E76FC" w14:textId="6C91ACE4" w:rsidR="00652B93" w:rsidRPr="00652B93" w:rsidRDefault="00652B93" w:rsidP="00652B93">
      <w:pPr>
        <w:spacing w:line="360" w:lineRule="auto"/>
        <w:ind w:firstLine="567"/>
        <w:jc w:val="both"/>
        <w:rPr>
          <w:rFonts w:eastAsia="Times New Roman" w:cs="Times New Roman"/>
          <w:i/>
          <w:iCs/>
          <w:kern w:val="0"/>
          <w:sz w:val="24"/>
          <w:szCs w:val="24"/>
          <w14:ligatures w14:val="none"/>
        </w:rPr>
      </w:pPr>
      <w:bookmarkStart w:id="67" w:name="_Hlk173853764"/>
      <w:bookmarkEnd w:id="65"/>
      <w:r w:rsidRPr="00652B93">
        <w:rPr>
          <w:rFonts w:eastAsia="Times New Roman" w:cs="Times New Roman"/>
          <w:i/>
          <w:iCs/>
          <w:kern w:val="0"/>
          <w:sz w:val="24"/>
          <w:szCs w:val="24"/>
          <w14:ligatures w14:val="none"/>
        </w:rPr>
        <w:t>Мепивакаина гидрохлорид (2% р-р</w:t>
      </w:r>
      <w:r w:rsidR="00B66FFF">
        <w:rPr>
          <w:rFonts w:eastAsia="Times New Roman" w:cs="Times New Roman"/>
          <w:i/>
          <w:iCs/>
          <w:kern w:val="0"/>
          <w:sz w:val="24"/>
          <w:szCs w:val="24"/>
          <w14:ligatures w14:val="none"/>
        </w:rPr>
        <w:t xml:space="preserve">, </w:t>
      </w:r>
      <w:bookmarkStart w:id="68" w:name="_Hlk173756761"/>
      <w:r w:rsidR="00B66FFF">
        <w:rPr>
          <w:rFonts w:eastAsia="Times New Roman" w:cs="Times New Roman"/>
          <w:i/>
          <w:iCs/>
          <w:kern w:val="0"/>
          <w:sz w:val="24"/>
          <w:szCs w:val="24"/>
          <w14:ligatures w14:val="none"/>
        </w:rPr>
        <w:t xml:space="preserve">1,7 </w:t>
      </w:r>
      <w:r w:rsidR="00B66FFF">
        <w:rPr>
          <w:rFonts w:eastAsia="Times New Roman" w:cs="Times New Roman"/>
          <w:i/>
          <w:iCs/>
          <w:kern w:val="0"/>
          <w:sz w:val="24"/>
          <w:szCs w:val="24"/>
          <w:lang w:val="en-US"/>
          <w14:ligatures w14:val="none"/>
        </w:rPr>
        <w:t>ml</w:t>
      </w:r>
      <w:bookmarkEnd w:id="68"/>
      <w:r w:rsidRPr="00652B93">
        <w:rPr>
          <w:rFonts w:eastAsia="Times New Roman" w:cs="Times New Roman"/>
          <w:i/>
          <w:iCs/>
          <w:kern w:val="0"/>
          <w:sz w:val="24"/>
          <w:szCs w:val="24"/>
          <w14:ligatures w14:val="none"/>
        </w:rPr>
        <w:t xml:space="preserve">) (АХТ -N01BB03) </w:t>
      </w:r>
      <w:r w:rsidRPr="00652B93">
        <w:rPr>
          <w:rFonts w:eastAsia="Times New Roman" w:cs="Times New Roman"/>
          <w:kern w:val="0"/>
          <w:sz w:val="24"/>
          <w:szCs w:val="24"/>
          <w14:ligatures w14:val="none"/>
        </w:rPr>
        <w:t>для проведения инфильтрационной / проводниковой анестезии у пациентов с наличием системных противопоказаний к применению артикаина гидрохлорида</w:t>
      </w:r>
      <w:bookmarkStart w:id="69" w:name="_Hlk173928164"/>
      <w:r w:rsidRPr="00652B93">
        <w:rPr>
          <w:rFonts w:eastAsia="Times New Roman" w:cs="Times New Roman"/>
          <w:kern w:val="0"/>
          <w:sz w:val="24"/>
          <w:szCs w:val="24"/>
          <w14:ligatures w14:val="none"/>
        </w:rPr>
        <w:t>.</w:t>
      </w:r>
      <w:bookmarkStart w:id="70" w:name="_Hlk173924417"/>
      <w:r w:rsidR="00DD1F5B" w:rsidRPr="00DD1F5B">
        <w:rPr>
          <w:rFonts w:eastAsia="Calibri" w:cs="Times New Roman"/>
          <w:kern w:val="0"/>
          <w:sz w:val="24"/>
          <w14:ligatures w14:val="none"/>
        </w:rPr>
        <w:t xml:space="preserve"> </w:t>
      </w:r>
      <w:r w:rsidR="00DD1F5B" w:rsidRPr="00DD1F5B">
        <w:rPr>
          <w:rFonts w:eastAsia="Times New Roman" w:cs="Times New Roman"/>
          <w:kern w:val="0"/>
          <w:sz w:val="24"/>
          <w:szCs w:val="24"/>
          <w14:ligatures w14:val="none"/>
        </w:rPr>
        <w:t>[1, 5, 9,</w:t>
      </w:r>
      <w:r w:rsidR="00DD1F5B">
        <w:rPr>
          <w:rFonts w:eastAsia="Times New Roman" w:cs="Times New Roman"/>
          <w:kern w:val="0"/>
          <w:sz w:val="24"/>
          <w:szCs w:val="24"/>
          <w14:ligatures w14:val="none"/>
        </w:rPr>
        <w:t>12,</w:t>
      </w:r>
      <w:r w:rsidR="00DD1F5B" w:rsidRPr="00DD1F5B">
        <w:rPr>
          <w:rFonts w:eastAsia="Times New Roman" w:cs="Times New Roman"/>
          <w:kern w:val="0"/>
          <w:sz w:val="24"/>
          <w:szCs w:val="24"/>
          <w14:ligatures w14:val="none"/>
        </w:rPr>
        <w:t xml:space="preserve"> 1</w:t>
      </w:r>
      <w:r w:rsidR="00DD1F5B">
        <w:rPr>
          <w:rFonts w:eastAsia="Times New Roman" w:cs="Times New Roman"/>
          <w:kern w:val="0"/>
          <w:sz w:val="24"/>
          <w:szCs w:val="24"/>
          <w14:ligatures w14:val="none"/>
        </w:rPr>
        <w:t>3</w:t>
      </w:r>
      <w:r w:rsidR="00DD1F5B" w:rsidRPr="00DD1F5B">
        <w:rPr>
          <w:rFonts w:eastAsia="Times New Roman" w:cs="Times New Roman"/>
          <w:kern w:val="0"/>
          <w:sz w:val="24"/>
          <w:szCs w:val="24"/>
          <w14:ligatures w14:val="none"/>
        </w:rPr>
        <w:t>]</w:t>
      </w:r>
      <w:bookmarkEnd w:id="69"/>
      <w:bookmarkEnd w:id="70"/>
    </w:p>
    <w:p w14:paraId="3EBBDD7C" w14:textId="7D5C7F5D" w:rsidR="001E4914" w:rsidRDefault="00B63016" w:rsidP="00B63016">
      <w:pPr>
        <w:suppressAutoHyphens/>
        <w:spacing w:before="280" w:after="280"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Выбор метода лечения пульпита зависит от клинических проявлений, диагноза  в диапазоне от динамического наблюдения до удаления зуба</w:t>
      </w:r>
      <w:r w:rsidR="00DD1F5B">
        <w:rPr>
          <w:rFonts w:eastAsia="Calibri" w:cs="Times New Roman"/>
          <w:kern w:val="0"/>
          <w:sz w:val="24"/>
          <w:szCs w:val="24"/>
          <w:lang w:eastAsia="ru-RU"/>
          <w14:ligatures w14:val="none"/>
        </w:rPr>
        <w:t>.</w:t>
      </w:r>
    </w:p>
    <w:bookmarkEnd w:id="67"/>
    <w:p w14:paraId="00384AC5" w14:textId="15DC9B5E" w:rsidR="00B63016" w:rsidRDefault="00DA4298" w:rsidP="00DD1F5B">
      <w:pPr>
        <w:pStyle w:val="a2"/>
        <w:ind w:firstLine="0"/>
        <w:rPr>
          <w:u w:val="none"/>
        </w:rPr>
      </w:pPr>
      <w:r w:rsidRPr="007A0146">
        <w:rPr>
          <w:u w:val="none"/>
        </w:rPr>
        <w:t>7</w:t>
      </w:r>
      <w:r w:rsidR="00B63016" w:rsidRPr="0001476D">
        <w:rPr>
          <w:u w:val="none"/>
        </w:rPr>
        <w:t>.1. Консервативное лечение</w:t>
      </w:r>
    </w:p>
    <w:p w14:paraId="212D2BE9" w14:textId="77777777" w:rsidR="00DD603F" w:rsidRPr="00DD603F" w:rsidRDefault="00DD603F" w:rsidP="00DD603F">
      <w:pPr>
        <w:pStyle w:val="a1"/>
      </w:pPr>
    </w:p>
    <w:p w14:paraId="0A990BFC" w14:textId="1E45E22D" w:rsidR="00B63016" w:rsidRPr="00B63016" w:rsidRDefault="00DA4298" w:rsidP="00B63016">
      <w:pPr>
        <w:suppressAutoHyphens/>
        <w:spacing w:before="280" w:after="280"/>
        <w:ind w:firstLine="335"/>
        <w:jc w:val="both"/>
        <w:rPr>
          <w:rFonts w:eastAsia="Calibri" w:cs="Times New Roman"/>
          <w:kern w:val="0"/>
          <w:sz w:val="24"/>
          <w:lang w:eastAsia="zh-CN"/>
          <w14:ligatures w14:val="none"/>
        </w:rPr>
      </w:pPr>
      <w:r w:rsidRPr="007A0146">
        <w:rPr>
          <w:rFonts w:eastAsia="Calibri" w:cs="Times New Roman"/>
          <w:b/>
          <w:bCs/>
          <w:kern w:val="0"/>
          <w:sz w:val="24"/>
          <w:szCs w:val="24"/>
          <w:lang w:eastAsia="ru-RU"/>
          <w14:ligatures w14:val="none"/>
        </w:rPr>
        <w:t>7</w:t>
      </w:r>
      <w:r w:rsidR="00B63016" w:rsidRPr="00B63016">
        <w:rPr>
          <w:rFonts w:eastAsia="Calibri" w:cs="Times New Roman"/>
          <w:b/>
          <w:bCs/>
          <w:kern w:val="0"/>
          <w:sz w:val="24"/>
          <w:szCs w:val="24"/>
          <w:lang w:eastAsia="ru-RU"/>
          <w14:ligatures w14:val="none"/>
        </w:rPr>
        <w:t>.1.1. Метод полного сохранения пульпы (биологический метод)</w:t>
      </w:r>
    </w:p>
    <w:p w14:paraId="7134E444" w14:textId="6B6ADC2A" w:rsidR="001E4914"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lastRenderedPageBreak/>
        <w:t>Показания: гиперемия пульпы (начальный пульпит), случайное вскрытие полости зуба при препарировании. Методика предусматривает 1-2 посещения. Первое посещение: удаление инфицированных тканей</w:t>
      </w:r>
      <w:r w:rsidR="00105641">
        <w:rPr>
          <w:rFonts w:eastAsia="Calibri" w:cs="Times New Roman"/>
          <w:kern w:val="0"/>
          <w:sz w:val="24"/>
          <w:szCs w:val="24"/>
          <w:lang w:eastAsia="ru-RU"/>
          <w14:ligatures w14:val="none"/>
        </w:rPr>
        <w:t>, (желательно некректомию проводить под контролем</w:t>
      </w:r>
      <w:r w:rsidRPr="00B63016">
        <w:rPr>
          <w:rFonts w:eastAsia="Calibri" w:cs="Times New Roman"/>
          <w:kern w:val="0"/>
          <w:sz w:val="24"/>
          <w:szCs w:val="24"/>
          <w:lang w:eastAsia="ru-RU"/>
          <w14:ligatures w14:val="none"/>
        </w:rPr>
        <w:t xml:space="preserve"> </w:t>
      </w:r>
      <w:r w:rsidR="00105641" w:rsidRPr="00105641">
        <w:rPr>
          <w:rFonts w:eastAsia="Calibri" w:cs="Times New Roman"/>
          <w:kern w:val="0"/>
          <w:sz w:val="24"/>
          <w:szCs w:val="24"/>
          <w:lang w:eastAsia="ru-RU"/>
          <w14:ligatures w14:val="none"/>
        </w:rPr>
        <w:t>кариес-маркер</w:t>
      </w:r>
      <w:r w:rsidR="00105641">
        <w:rPr>
          <w:rFonts w:eastAsia="Calibri" w:cs="Times New Roman"/>
          <w:kern w:val="0"/>
          <w:sz w:val="24"/>
          <w:szCs w:val="24"/>
          <w:lang w:eastAsia="ru-RU"/>
          <w14:ligatures w14:val="none"/>
        </w:rPr>
        <w:t xml:space="preserve">ов), </w:t>
      </w:r>
      <w:r w:rsidR="00105641" w:rsidRPr="00105641">
        <w:rPr>
          <w:rFonts w:eastAsia="Calibri"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наложение прокладки, с противовоспалительным и одонтотропным</w:t>
      </w:r>
      <w:r w:rsidR="00105641">
        <w:rPr>
          <w:rFonts w:eastAsia="Calibri" w:cs="Times New Roman"/>
          <w:kern w:val="0"/>
          <w:sz w:val="24"/>
          <w:szCs w:val="24"/>
          <w:lang w:eastAsia="ru-RU"/>
          <w14:ligatures w14:val="none"/>
        </w:rPr>
        <w:t xml:space="preserve"> действием</w:t>
      </w:r>
      <w:r w:rsidRPr="00B63016">
        <w:rPr>
          <w:rFonts w:eastAsia="Calibri" w:cs="Times New Roman"/>
          <w:kern w:val="0"/>
          <w:sz w:val="24"/>
          <w:szCs w:val="24"/>
          <w:lang w:eastAsia="ru-RU"/>
          <w14:ligatures w14:val="none"/>
        </w:rPr>
        <w:t>. Возможно наложение прокладки на сохраненный тонкий слой дентина над полостью зуба – непрямое покрытие пульпы или непосредственно на вскрытый рог пульпы – прямое покрытие пульпы. Второе посещение предусматривает окончательную обработку кариозной полости, пломбирование зуба</w:t>
      </w:r>
      <w:r w:rsidR="00BC18EC">
        <w:rPr>
          <w:rFonts w:eastAsia="Calibri" w:cs="Times New Roman"/>
          <w:kern w:val="0"/>
          <w:sz w:val="24"/>
          <w:szCs w:val="24"/>
          <w:lang w:eastAsia="ru-RU"/>
          <w14:ligatures w14:val="none"/>
        </w:rPr>
        <w:t>.</w:t>
      </w:r>
    </w:p>
    <w:p w14:paraId="1C4B1C44" w14:textId="63A88768" w:rsidR="002D293E" w:rsidRDefault="00652B93" w:rsidP="00B63016">
      <w:pPr>
        <w:suppressAutoHyphens/>
        <w:spacing w:line="360" w:lineRule="auto"/>
        <w:ind w:firstLine="335"/>
        <w:jc w:val="both"/>
        <w:rPr>
          <w:rFonts w:eastAsia="Calibri" w:cs="Times New Roman"/>
          <w:kern w:val="0"/>
          <w:sz w:val="24"/>
          <w14:ligatures w14:val="none"/>
        </w:rPr>
      </w:pPr>
      <w:r>
        <w:rPr>
          <w:rFonts w:eastAsia="Calibri" w:cs="Times New Roman"/>
          <w:kern w:val="0"/>
          <w:sz w:val="24"/>
          <w:szCs w:val="24"/>
          <w:lang w:eastAsia="ru-RU"/>
          <w14:ligatures w14:val="none"/>
        </w:rPr>
        <w:t>Для обработки кариозной полости рекомендуется использовать антисептик -</w:t>
      </w:r>
      <w:r w:rsidR="002D293E" w:rsidRPr="002D293E">
        <w:rPr>
          <w:rFonts w:eastAsia="Calibri" w:cs="Times New Roman"/>
          <w:kern w:val="0"/>
          <w:sz w:val="24"/>
          <w14:ligatures w14:val="none"/>
        </w:rPr>
        <w:t xml:space="preserve"> </w:t>
      </w:r>
      <w:r w:rsidR="002D293E">
        <w:rPr>
          <w:rFonts w:eastAsia="Calibri" w:cs="Times New Roman"/>
          <w:kern w:val="0"/>
          <w:sz w:val="24"/>
          <w14:ligatures w14:val="none"/>
        </w:rPr>
        <w:t>х</w:t>
      </w:r>
      <w:r w:rsidR="002D293E" w:rsidRPr="002D293E">
        <w:rPr>
          <w:rFonts w:eastAsia="Calibri" w:cs="Times New Roman"/>
          <w:kern w:val="0"/>
          <w:sz w:val="24"/>
          <w14:ligatures w14:val="none"/>
        </w:rPr>
        <w:t>лоргексидина биглюконат</w:t>
      </w:r>
      <w:r w:rsidR="002D293E" w:rsidRPr="002D293E">
        <w:rPr>
          <w:rFonts w:eastAsia="Calibri" w:cs="Times New Roman"/>
          <w:iCs/>
          <w:kern w:val="0"/>
          <w:sz w:val="24"/>
          <w14:ligatures w14:val="none"/>
        </w:rPr>
        <w:t xml:space="preserve"> (0,5-2% водный р-р) (АХТ -</w:t>
      </w:r>
      <w:hyperlink r:id="rId8" w:history="1">
        <w:r w:rsidR="002D293E" w:rsidRPr="002D293E">
          <w:rPr>
            <w:rFonts w:eastAsia="Calibri" w:cs="Times New Roman"/>
            <w:color w:val="0000FF"/>
            <w:kern w:val="0"/>
            <w:sz w:val="24"/>
            <w:u w:val="single"/>
            <w14:ligatures w14:val="none"/>
          </w:rPr>
          <w:t>D08AC52</w:t>
        </w:r>
      </w:hyperlink>
      <w:r w:rsidR="002D293E" w:rsidRPr="002D293E">
        <w:rPr>
          <w:rFonts w:eastAsia="Calibri" w:cs="Times New Roman"/>
          <w:kern w:val="0"/>
          <w:sz w:val="24"/>
          <w14:ligatures w14:val="none"/>
        </w:rPr>
        <w:t xml:space="preserve">) </w:t>
      </w:r>
      <w:r w:rsidR="0087454E">
        <w:rPr>
          <w:rFonts w:eastAsia="Calibri" w:cs="Times New Roman"/>
          <w:kern w:val="0"/>
          <w:sz w:val="24"/>
          <w14:ligatures w14:val="none"/>
        </w:rPr>
        <w:t>, гипохлорид натрия (0,5 раствор)</w:t>
      </w:r>
      <w:r w:rsidR="002D293E">
        <w:rPr>
          <w:rFonts w:eastAsia="Calibri" w:cs="Times New Roman"/>
          <w:kern w:val="0"/>
          <w:sz w:val="24"/>
          <w14:ligatures w14:val="none"/>
        </w:rPr>
        <w:t>.</w:t>
      </w:r>
    </w:p>
    <w:p w14:paraId="0B69A48F" w14:textId="38453705" w:rsidR="002D293E" w:rsidRDefault="002D293E" w:rsidP="00B63016">
      <w:pPr>
        <w:suppressAutoHyphens/>
        <w:spacing w:line="360" w:lineRule="auto"/>
        <w:ind w:firstLine="335"/>
        <w:jc w:val="both"/>
        <w:rPr>
          <w:rFonts w:eastAsia="Times New Roman" w:cs="Times New Roman"/>
          <w:color w:val="000000"/>
          <w:kern w:val="0"/>
          <w:sz w:val="24"/>
          <w:szCs w:val="20"/>
          <w:lang w:eastAsia="ru-RU"/>
          <w14:ligatures w14:val="none"/>
        </w:rPr>
      </w:pPr>
      <w:r>
        <w:rPr>
          <w:rFonts w:eastAsia="Calibri" w:cs="Times New Roman"/>
          <w:kern w:val="0"/>
          <w:sz w:val="24"/>
          <w14:ligatures w14:val="none"/>
        </w:rPr>
        <w:t xml:space="preserve">В качестве  противовоспалительной и одонтотропной прокладки для покрытия пульпы рекомендуется применение </w:t>
      </w:r>
      <w:r w:rsidR="0087454E">
        <w:rPr>
          <w:rFonts w:eastAsia="Calibri" w:cs="Times New Roman"/>
          <w:kern w:val="0"/>
          <w:sz w:val="24"/>
          <w14:ligatures w14:val="none"/>
        </w:rPr>
        <w:t xml:space="preserve">препаратов </w:t>
      </w:r>
      <w:r w:rsidR="0087454E">
        <w:rPr>
          <w:rFonts w:eastAsia="Times New Roman" w:cs="Times New Roman"/>
          <w:color w:val="000000"/>
          <w:kern w:val="0"/>
          <w:sz w:val="24"/>
          <w:szCs w:val="20"/>
          <w:lang w:eastAsia="ru-RU"/>
          <w14:ligatures w14:val="none"/>
        </w:rPr>
        <w:t>с гидроксидом кальция</w:t>
      </w:r>
      <w:r w:rsidR="0087454E">
        <w:rPr>
          <w:rFonts w:eastAsia="Calibri" w:cs="Times New Roman"/>
          <w:kern w:val="0"/>
          <w:sz w:val="24"/>
          <w14:ligatures w14:val="none"/>
        </w:rPr>
        <w:t xml:space="preserve"> (на срок до 14 дней</w:t>
      </w:r>
      <w:r w:rsidR="00DD603F">
        <w:rPr>
          <w:rFonts w:eastAsia="Calibri" w:cs="Times New Roman"/>
          <w:kern w:val="0"/>
          <w:sz w:val="24"/>
          <w14:ligatures w14:val="none"/>
        </w:rPr>
        <w:t xml:space="preserve">, так как </w:t>
      </w:r>
      <w:r w:rsidR="00DD603F" w:rsidRPr="00DD603F">
        <w:rPr>
          <w:rFonts w:cs="Times New Roman"/>
          <w:kern w:val="0"/>
          <w:sz w:val="24"/>
          <w:szCs w:val="24"/>
        </w:rPr>
        <w:t xml:space="preserve"> </w:t>
      </w:r>
      <w:r w:rsidR="00DD603F" w:rsidRPr="00DD603F">
        <w:rPr>
          <w:rFonts w:eastAsia="Calibri" w:cs="Times New Roman"/>
          <w:kern w:val="0"/>
          <w:sz w:val="24"/>
          <w14:ligatures w14:val="none"/>
        </w:rPr>
        <w:t xml:space="preserve">гидроксид кальция является растворимым материалом и деградирует </w:t>
      </w:r>
      <w:r w:rsidR="00DD603F">
        <w:rPr>
          <w:rFonts w:eastAsia="Calibri" w:cs="Times New Roman"/>
          <w:kern w:val="0"/>
          <w:sz w:val="24"/>
          <w14:ligatures w14:val="none"/>
        </w:rPr>
        <w:t>со</w:t>
      </w:r>
      <w:r w:rsidR="00DD603F" w:rsidRPr="00DD603F">
        <w:rPr>
          <w:rFonts w:eastAsia="Calibri" w:cs="Times New Roman"/>
          <w:kern w:val="0"/>
          <w:sz w:val="24"/>
          <w14:ligatures w14:val="none"/>
        </w:rPr>
        <w:t xml:space="preserve"> временем,</w:t>
      </w:r>
      <w:r w:rsidR="0087454E">
        <w:rPr>
          <w:rFonts w:eastAsia="Calibri" w:cs="Times New Roman"/>
          <w:kern w:val="0"/>
          <w:sz w:val="24"/>
          <w14:ligatures w14:val="none"/>
        </w:rPr>
        <w:t xml:space="preserve">) или </w:t>
      </w:r>
      <w:r w:rsidR="00776A34" w:rsidRPr="00776A34">
        <w:rPr>
          <w:rFonts w:eastAsia="Times New Roman" w:cs="Times New Roman"/>
          <w:color w:val="000000"/>
          <w:kern w:val="0"/>
          <w:sz w:val="24"/>
          <w:szCs w:val="20"/>
          <w:lang w:eastAsia="ru-RU"/>
          <w14:ligatures w14:val="none"/>
        </w:rPr>
        <w:t>кальций-силикатны</w:t>
      </w:r>
      <w:r w:rsidR="00776A34">
        <w:rPr>
          <w:rFonts w:eastAsia="Times New Roman" w:cs="Times New Roman"/>
          <w:color w:val="000000"/>
          <w:kern w:val="0"/>
          <w:sz w:val="24"/>
          <w:szCs w:val="20"/>
          <w:lang w:eastAsia="ru-RU"/>
          <w14:ligatures w14:val="none"/>
        </w:rPr>
        <w:t>х</w:t>
      </w:r>
      <w:r w:rsidR="00776A34" w:rsidRPr="00776A34">
        <w:rPr>
          <w:rFonts w:eastAsia="Times New Roman" w:cs="Times New Roman"/>
          <w:color w:val="000000"/>
          <w:kern w:val="0"/>
          <w:sz w:val="24"/>
          <w:szCs w:val="20"/>
          <w:lang w:eastAsia="ru-RU"/>
          <w14:ligatures w14:val="none"/>
        </w:rPr>
        <w:t xml:space="preserve"> </w:t>
      </w:r>
      <w:r w:rsidR="00776A34">
        <w:rPr>
          <w:rFonts w:eastAsia="Times New Roman" w:cs="Times New Roman"/>
          <w:color w:val="000000"/>
          <w:kern w:val="0"/>
          <w:sz w:val="24"/>
          <w:szCs w:val="20"/>
          <w:lang w:eastAsia="ru-RU"/>
          <w14:ligatures w14:val="none"/>
        </w:rPr>
        <w:t>(</w:t>
      </w:r>
      <w:r w:rsidR="00F845C5" w:rsidRPr="00F845C5">
        <w:rPr>
          <w:rFonts w:eastAsia="Times New Roman" w:cs="Times New Roman"/>
          <w:color w:val="000000"/>
          <w:kern w:val="0"/>
          <w:sz w:val="24"/>
          <w:szCs w:val="20"/>
          <w:lang w:eastAsia="ru-RU"/>
          <w14:ligatures w14:val="none"/>
        </w:rPr>
        <w:t>биокерамически</w:t>
      </w:r>
      <w:r w:rsidR="00776A34">
        <w:rPr>
          <w:rFonts w:eastAsia="Times New Roman" w:cs="Times New Roman"/>
          <w:color w:val="000000"/>
          <w:kern w:val="0"/>
          <w:sz w:val="24"/>
          <w:szCs w:val="20"/>
          <w:lang w:eastAsia="ru-RU"/>
          <w14:ligatures w14:val="none"/>
        </w:rPr>
        <w:t>х)</w:t>
      </w:r>
      <w:r w:rsidR="0087454E" w:rsidRPr="0087454E">
        <w:rPr>
          <w:rFonts w:eastAsia="Times New Roman" w:cs="Times New Roman"/>
          <w:color w:val="000000"/>
          <w:kern w:val="0"/>
          <w:sz w:val="24"/>
          <w:szCs w:val="20"/>
          <w:lang w:eastAsia="ru-RU"/>
          <w14:ligatures w14:val="none"/>
        </w:rPr>
        <w:t xml:space="preserve"> </w:t>
      </w:r>
      <w:r w:rsidR="0087454E" w:rsidRPr="00776A34">
        <w:rPr>
          <w:rFonts w:eastAsia="Times New Roman" w:cs="Times New Roman"/>
          <w:color w:val="000000"/>
          <w:kern w:val="0"/>
          <w:sz w:val="24"/>
          <w:szCs w:val="20"/>
          <w:lang w:eastAsia="ru-RU"/>
          <w14:ligatures w14:val="none"/>
        </w:rPr>
        <w:t>цемент</w:t>
      </w:r>
      <w:r w:rsidR="0087454E">
        <w:rPr>
          <w:rFonts w:eastAsia="Times New Roman" w:cs="Times New Roman"/>
          <w:color w:val="000000"/>
          <w:kern w:val="0"/>
          <w:sz w:val="24"/>
          <w:szCs w:val="20"/>
          <w:lang w:eastAsia="ru-RU"/>
          <w14:ligatures w14:val="none"/>
        </w:rPr>
        <w:t>ов</w:t>
      </w:r>
      <w:r w:rsidR="00DD603F">
        <w:rPr>
          <w:rFonts w:eastAsia="Times New Roman" w:cs="Times New Roman"/>
          <w:color w:val="000000"/>
          <w:kern w:val="0"/>
          <w:sz w:val="24"/>
          <w:szCs w:val="20"/>
          <w:lang w:eastAsia="ru-RU"/>
          <w14:ligatures w14:val="none"/>
        </w:rPr>
        <w:t>.</w:t>
      </w:r>
      <w:r w:rsidR="0087454E">
        <w:rPr>
          <w:rFonts w:eastAsia="Times New Roman" w:cs="Times New Roman"/>
          <w:color w:val="000000"/>
          <w:kern w:val="0"/>
          <w:sz w:val="24"/>
          <w:szCs w:val="20"/>
          <w:lang w:eastAsia="ru-RU"/>
          <w14:ligatures w14:val="none"/>
        </w:rPr>
        <w:t xml:space="preserve"> </w:t>
      </w:r>
    </w:p>
    <w:p w14:paraId="3E3B9BB5" w14:textId="1E6FD613" w:rsidR="00F845C5" w:rsidRDefault="00F845C5" w:rsidP="00B63016">
      <w:pPr>
        <w:suppressAutoHyphens/>
        <w:spacing w:line="360" w:lineRule="auto"/>
        <w:ind w:firstLine="335"/>
        <w:jc w:val="both"/>
        <w:rPr>
          <w:rFonts w:eastAsia="Calibri" w:cs="Times New Roman"/>
          <w:kern w:val="0"/>
          <w:sz w:val="24"/>
          <w14:ligatures w14:val="none"/>
        </w:rPr>
      </w:pPr>
      <w:r>
        <w:rPr>
          <w:rFonts w:eastAsia="Times New Roman" w:cs="Times New Roman"/>
          <w:color w:val="000000"/>
          <w:kern w:val="0"/>
          <w:sz w:val="24"/>
          <w:szCs w:val="20"/>
          <w:lang w:eastAsia="ru-RU"/>
          <w14:ligatures w14:val="none"/>
        </w:rPr>
        <w:t>В качестве изолирующей прокладки – стеклоиномерные цементы</w:t>
      </w:r>
      <w:r w:rsidR="00DD1F5B">
        <w:rPr>
          <w:rFonts w:eastAsia="Times New Roman" w:cs="Times New Roman"/>
          <w:color w:val="000000"/>
          <w:kern w:val="0"/>
          <w:sz w:val="24"/>
          <w:szCs w:val="20"/>
          <w:lang w:eastAsia="ru-RU"/>
          <w14:ligatures w14:val="none"/>
        </w:rPr>
        <w:t xml:space="preserve">. </w:t>
      </w:r>
      <w:bookmarkStart w:id="71" w:name="_Hlk173928223"/>
      <w:r w:rsidR="006A7497" w:rsidRPr="006A7497">
        <w:rPr>
          <w:rFonts w:eastAsia="Times New Roman" w:cs="Times New Roman"/>
          <w:color w:val="000000"/>
          <w:kern w:val="0"/>
          <w:sz w:val="24"/>
          <w:szCs w:val="20"/>
          <w:lang w:eastAsia="ru-RU"/>
          <w14:ligatures w14:val="none"/>
        </w:rPr>
        <w:t xml:space="preserve">[1, 5, 9, </w:t>
      </w:r>
      <w:r w:rsidR="006A7497">
        <w:rPr>
          <w:rFonts w:eastAsia="Times New Roman" w:cs="Times New Roman"/>
          <w:color w:val="000000"/>
          <w:kern w:val="0"/>
          <w:sz w:val="24"/>
          <w:szCs w:val="20"/>
          <w:lang w:eastAsia="ru-RU"/>
          <w14:ligatures w14:val="none"/>
        </w:rPr>
        <w:t>22,23</w:t>
      </w:r>
      <w:r w:rsidR="006A7497" w:rsidRPr="006A7497">
        <w:rPr>
          <w:rFonts w:eastAsia="Times New Roman" w:cs="Times New Roman"/>
          <w:color w:val="000000"/>
          <w:kern w:val="0"/>
          <w:sz w:val="24"/>
          <w:szCs w:val="20"/>
          <w:lang w:eastAsia="ru-RU"/>
          <w14:ligatures w14:val="none"/>
        </w:rPr>
        <w:t>].</w:t>
      </w:r>
      <w:bookmarkEnd w:id="71"/>
      <w:r w:rsidR="006A7497" w:rsidRPr="006A7497">
        <w:rPr>
          <w:rFonts w:eastAsia="Times New Roman" w:cs="Times New Roman"/>
          <w:color w:val="000000"/>
          <w:kern w:val="0"/>
          <w:sz w:val="24"/>
          <w:szCs w:val="20"/>
          <w:lang w:eastAsia="ru-RU"/>
          <w14:ligatures w14:val="none"/>
        </w:rPr>
        <w:t xml:space="preserve">  </w:t>
      </w:r>
    </w:p>
    <w:p w14:paraId="7FEDD1DC" w14:textId="77777777" w:rsidR="00B63016" w:rsidRPr="00B63016" w:rsidRDefault="00B63016" w:rsidP="00B63016">
      <w:pPr>
        <w:suppressAutoHyphens/>
        <w:spacing w:line="360" w:lineRule="auto"/>
        <w:ind w:firstLine="335"/>
        <w:jc w:val="both"/>
        <w:rPr>
          <w:rFonts w:eastAsia="Calibri" w:cs="Times New Roman"/>
          <w:b/>
          <w:bCs/>
          <w:kern w:val="0"/>
          <w:sz w:val="24"/>
          <w:szCs w:val="24"/>
          <w:lang w:eastAsia="ru-RU"/>
          <w14:ligatures w14:val="none"/>
        </w:rPr>
      </w:pPr>
      <w:r w:rsidRPr="00B63016">
        <w:rPr>
          <w:rFonts w:eastAsia="Calibri" w:cs="Times New Roman"/>
          <w:b/>
          <w:bCs/>
          <w:kern w:val="0"/>
          <w:sz w:val="24"/>
          <w:szCs w:val="24"/>
          <w:lang w:eastAsia="ru-RU"/>
          <w14:ligatures w14:val="none"/>
        </w:rPr>
        <w:t>Уровень убедительности B (уровень достоверности доказательств – 2)</w:t>
      </w:r>
    </w:p>
    <w:p w14:paraId="27C26413" w14:textId="4F112B72" w:rsidR="00B63016" w:rsidRDefault="00DA4298" w:rsidP="00C14087">
      <w:pPr>
        <w:pStyle w:val="a2"/>
        <w:rPr>
          <w:u w:val="none"/>
        </w:rPr>
      </w:pPr>
      <w:r w:rsidRPr="0001476D">
        <w:rPr>
          <w:u w:val="none"/>
        </w:rPr>
        <w:t>7</w:t>
      </w:r>
      <w:r w:rsidR="00B63016" w:rsidRPr="0001476D">
        <w:rPr>
          <w:u w:val="none"/>
        </w:rPr>
        <w:t xml:space="preserve">.2. </w:t>
      </w:r>
      <w:bookmarkStart w:id="72" w:name="_Hlk173854428"/>
      <w:r w:rsidR="00B63016" w:rsidRPr="0001476D">
        <w:rPr>
          <w:u w:val="none"/>
        </w:rPr>
        <w:t>Оперативное лечение</w:t>
      </w:r>
      <w:bookmarkEnd w:id="72"/>
    </w:p>
    <w:p w14:paraId="515BD5BB" w14:textId="32F050F9" w:rsidR="00105641" w:rsidRPr="00105641" w:rsidRDefault="00DD603F" w:rsidP="00105641">
      <w:pPr>
        <w:pStyle w:val="a1"/>
      </w:pPr>
      <w:r>
        <w:t>Рекомендуется проводить</w:t>
      </w:r>
      <w:r w:rsidR="00105641">
        <w:t xml:space="preserve"> при </w:t>
      </w:r>
      <w:r>
        <w:t xml:space="preserve"> </w:t>
      </w:r>
      <w:r w:rsidR="00105641" w:rsidRPr="00105641">
        <w:t>использовани</w:t>
      </w:r>
      <w:r w:rsidR="00105641">
        <w:t>и</w:t>
      </w:r>
      <w:r w:rsidR="00105641" w:rsidRPr="00105641">
        <w:t xml:space="preserve"> коффердама и оптических систем увеличения.</w:t>
      </w:r>
    </w:p>
    <w:p w14:paraId="3F4B04E3" w14:textId="54BDB6A2" w:rsidR="007A2690" w:rsidRPr="007A2690" w:rsidRDefault="007A2690" w:rsidP="007A2690">
      <w:pPr>
        <w:suppressAutoHyphens/>
        <w:spacing w:after="140" w:line="288" w:lineRule="auto"/>
        <w:jc w:val="both"/>
        <w:rPr>
          <w:rFonts w:eastAsia="Calibri" w:cs="Times New Roman"/>
          <w:b/>
          <w:bCs/>
          <w:kern w:val="0"/>
          <w:sz w:val="24"/>
          <w:lang w:eastAsia="zh-CN"/>
          <w14:ligatures w14:val="none"/>
        </w:rPr>
      </w:pPr>
      <w:r w:rsidRPr="0001476D">
        <w:rPr>
          <w:rFonts w:eastAsia="Calibri" w:cs="Times New Roman"/>
          <w:b/>
          <w:bCs/>
          <w:kern w:val="0"/>
          <w:sz w:val="24"/>
          <w:lang w:eastAsia="zh-CN"/>
          <w14:ligatures w14:val="none"/>
        </w:rPr>
        <w:t>7</w:t>
      </w:r>
      <w:r w:rsidRPr="007A2690">
        <w:rPr>
          <w:rFonts w:eastAsia="Calibri" w:cs="Times New Roman"/>
          <w:b/>
          <w:bCs/>
          <w:kern w:val="0"/>
          <w:sz w:val="24"/>
          <w:lang w:eastAsia="zh-CN"/>
          <w14:ligatures w14:val="none"/>
        </w:rPr>
        <w:t>.2.</w:t>
      </w:r>
      <w:r w:rsidRPr="0001476D">
        <w:rPr>
          <w:rFonts w:eastAsia="Calibri" w:cs="Times New Roman"/>
          <w:b/>
          <w:bCs/>
          <w:kern w:val="0"/>
          <w:sz w:val="24"/>
          <w:lang w:eastAsia="zh-CN"/>
          <w14:ligatures w14:val="none"/>
        </w:rPr>
        <w:t>1</w:t>
      </w:r>
      <w:r w:rsidRPr="007A2690">
        <w:rPr>
          <w:rFonts w:eastAsia="Calibri" w:cs="Times New Roman"/>
          <w:b/>
          <w:bCs/>
          <w:kern w:val="0"/>
          <w:sz w:val="24"/>
          <w:lang w:eastAsia="zh-CN"/>
          <w14:ligatures w14:val="none"/>
        </w:rPr>
        <w:t>.  Метод частичного сохранения пульпы (пульпотомия)</w:t>
      </w:r>
    </w:p>
    <w:p w14:paraId="6785E82B" w14:textId="6B919319" w:rsidR="00B63016" w:rsidRDefault="007A2690" w:rsidP="006A7497">
      <w:pPr>
        <w:suppressAutoHyphens/>
        <w:spacing w:before="280" w:after="280" w:line="360" w:lineRule="auto"/>
        <w:jc w:val="both"/>
        <w:rPr>
          <w:rFonts w:eastAsia="Calibri" w:cs="Times New Roman"/>
          <w:kern w:val="0"/>
          <w:sz w:val="24"/>
          <w:lang w:eastAsia="zh-CN"/>
          <w14:ligatures w14:val="none"/>
        </w:rPr>
      </w:pPr>
      <w:r w:rsidRPr="007A2690">
        <w:rPr>
          <w:rFonts w:eastAsia="Calibri" w:cs="Times New Roman"/>
          <w:kern w:val="0"/>
          <w:sz w:val="24"/>
          <w:lang w:eastAsia="zh-CN"/>
          <w14:ligatures w14:val="none"/>
        </w:rPr>
        <w:t>Показания: острый очаговый пульпит, случайное вскрытие пульповой камеры при препарировании, хронический фиброзный пульпит (при условии отсутствия боли в зубе в анамнезе). Применяют во временных зубах и в постоянных зубах с незавершенным формированием корня. Лечение проводят в 1-2 посещения. После удаления инфицированных тканей осуществляют ампутацию пульпы (удаление коронковой части пульпы). На устья корневых каналов накладывают препараты, обладающие противовоспалительным и одонтотропным действием. Восстанавливают коронковую часть зуба реставрационными пломбировочными материалами или защитными коронками</w:t>
      </w:r>
      <w:r>
        <w:rPr>
          <w:rFonts w:eastAsia="Calibri" w:cs="Times New Roman"/>
          <w:kern w:val="0"/>
          <w:sz w:val="24"/>
          <w:lang w:eastAsia="zh-CN"/>
          <w14:ligatures w14:val="none"/>
        </w:rPr>
        <w:t>.</w:t>
      </w:r>
      <w:r w:rsidR="006A7497" w:rsidRPr="006A7497">
        <w:rPr>
          <w:rFonts w:eastAsia="Times New Roman" w:cs="Times New Roman"/>
          <w:color w:val="000000"/>
          <w:kern w:val="0"/>
          <w:sz w:val="24"/>
          <w:szCs w:val="20"/>
          <w:lang w:eastAsia="ru-RU"/>
          <w14:ligatures w14:val="none"/>
        </w:rPr>
        <w:t xml:space="preserve"> </w:t>
      </w:r>
      <w:r w:rsidR="006A7497" w:rsidRPr="006A7497">
        <w:rPr>
          <w:rFonts w:eastAsia="Calibri" w:cs="Times New Roman"/>
          <w:kern w:val="0"/>
          <w:sz w:val="24"/>
          <w:lang w:eastAsia="zh-CN"/>
          <w14:ligatures w14:val="none"/>
        </w:rPr>
        <w:t xml:space="preserve">[1, 5, 9, 22,23].  </w:t>
      </w:r>
    </w:p>
    <w:p w14:paraId="25051468" w14:textId="77777777" w:rsidR="00B63016" w:rsidRPr="00B63016" w:rsidRDefault="00B63016" w:rsidP="00B63016">
      <w:pPr>
        <w:suppressAutoHyphens/>
        <w:spacing w:line="360" w:lineRule="auto"/>
        <w:ind w:firstLine="335"/>
        <w:jc w:val="both"/>
        <w:rPr>
          <w:rFonts w:eastAsia="Calibri" w:cs="Times New Roman"/>
          <w:b/>
          <w:bCs/>
          <w:kern w:val="0"/>
          <w:sz w:val="24"/>
          <w:lang w:eastAsia="zh-CN"/>
          <w14:ligatures w14:val="none"/>
        </w:rPr>
      </w:pPr>
      <w:r w:rsidRPr="00B63016">
        <w:rPr>
          <w:rFonts w:eastAsia="Calibri" w:cs="Times New Roman"/>
          <w:b/>
          <w:bCs/>
          <w:kern w:val="0"/>
          <w:sz w:val="24"/>
          <w:lang w:eastAsia="zh-CN"/>
          <w14:ligatures w14:val="none"/>
        </w:rPr>
        <w:t>Уровень убедительности B (уровень достоверности доказательств – 2)</w:t>
      </w:r>
    </w:p>
    <w:p w14:paraId="439DAC14" w14:textId="5D78C64E" w:rsidR="00B63016" w:rsidRPr="00B63016" w:rsidRDefault="00DA4298" w:rsidP="00B63016">
      <w:pPr>
        <w:suppressAutoHyphens/>
        <w:spacing w:line="360" w:lineRule="auto"/>
        <w:ind w:firstLine="335"/>
        <w:jc w:val="both"/>
        <w:rPr>
          <w:rFonts w:eastAsia="Calibri" w:cs="Times New Roman"/>
          <w:kern w:val="0"/>
          <w:sz w:val="24"/>
          <w:lang w:eastAsia="zh-CN"/>
          <w14:ligatures w14:val="none"/>
        </w:rPr>
      </w:pPr>
      <w:r w:rsidRPr="007A0146">
        <w:rPr>
          <w:rFonts w:eastAsia="Calibri" w:cs="Times New Roman"/>
          <w:b/>
          <w:bCs/>
          <w:kern w:val="0"/>
          <w:sz w:val="24"/>
          <w:szCs w:val="24"/>
          <w:lang w:eastAsia="ru-RU"/>
          <w14:ligatures w14:val="none"/>
        </w:rPr>
        <w:t>7</w:t>
      </w:r>
      <w:r w:rsidR="00B63016" w:rsidRPr="00B63016">
        <w:rPr>
          <w:rFonts w:eastAsia="Calibri" w:cs="Times New Roman"/>
          <w:b/>
          <w:bCs/>
          <w:kern w:val="0"/>
          <w:sz w:val="24"/>
          <w:szCs w:val="24"/>
          <w:lang w:eastAsia="ru-RU"/>
          <w14:ligatures w14:val="none"/>
        </w:rPr>
        <w:t>.2.</w:t>
      </w:r>
      <w:r w:rsidR="0001476D">
        <w:rPr>
          <w:rFonts w:eastAsia="Calibri" w:cs="Times New Roman"/>
          <w:b/>
          <w:bCs/>
          <w:kern w:val="0"/>
          <w:sz w:val="24"/>
          <w:szCs w:val="24"/>
          <w:lang w:eastAsia="ru-RU"/>
          <w14:ligatures w14:val="none"/>
        </w:rPr>
        <w:t>2</w:t>
      </w:r>
      <w:r w:rsidR="00B63016" w:rsidRPr="00B63016">
        <w:rPr>
          <w:rFonts w:eastAsia="Calibri" w:cs="Times New Roman"/>
          <w:b/>
          <w:bCs/>
          <w:kern w:val="0"/>
          <w:sz w:val="24"/>
          <w:szCs w:val="24"/>
          <w:lang w:eastAsia="ru-RU"/>
          <w14:ligatures w14:val="none"/>
        </w:rPr>
        <w:t>. Метод экстирпации пульпы (пульпэктомия).</w:t>
      </w:r>
      <w:r w:rsidR="00B63016" w:rsidRPr="00B63016">
        <w:rPr>
          <w:rFonts w:eastAsia="Calibri" w:cs="Times New Roman"/>
          <w:kern w:val="0"/>
          <w:sz w:val="24"/>
          <w:szCs w:val="24"/>
          <w:lang w:eastAsia="ru-RU"/>
          <w14:ligatures w14:val="none"/>
        </w:rPr>
        <w:t xml:space="preserve"> </w:t>
      </w:r>
    </w:p>
    <w:p w14:paraId="12DF64C5" w14:textId="762F2868" w:rsidR="00B63016" w:rsidRPr="00B63016" w:rsidRDefault="00B63016" w:rsidP="00B63016">
      <w:pPr>
        <w:suppressAutoHyphens/>
        <w:spacing w:line="360" w:lineRule="auto"/>
        <w:ind w:firstLine="335"/>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Показания: все формы пульпита.</w:t>
      </w:r>
    </w:p>
    <w:p w14:paraId="6B376594" w14:textId="77777777" w:rsidR="007C2CFC"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lastRenderedPageBreak/>
        <w:t xml:space="preserve">Экстирпация пульпы (пульпэктомия) – это удаление всей поврежденной или некротизированной ткани с последующим проведением эндодонтического лечения.  Экстирпация пульпы (пульпэктомия) может быть витальной и девитальной. </w:t>
      </w:r>
    </w:p>
    <w:p w14:paraId="1F298374" w14:textId="63811CB6" w:rsidR="00B63016"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Для проведения витальной экстирпации пульпы необходим</w:t>
      </w:r>
      <w:r w:rsidR="007A2690">
        <w:rPr>
          <w:rFonts w:eastAsia="Calibri" w:cs="Times New Roman"/>
          <w:kern w:val="0"/>
          <w:sz w:val="24"/>
          <w:szCs w:val="24"/>
          <w:lang w:eastAsia="ru-RU"/>
          <w14:ligatures w14:val="none"/>
        </w:rPr>
        <w:t>о проведение</w:t>
      </w:r>
      <w:r w:rsidRPr="00B63016">
        <w:rPr>
          <w:rFonts w:eastAsia="Calibri" w:cs="Times New Roman"/>
          <w:kern w:val="0"/>
          <w:sz w:val="24"/>
          <w:szCs w:val="24"/>
          <w:lang w:eastAsia="ru-RU"/>
          <w14:ligatures w14:val="none"/>
        </w:rPr>
        <w:t xml:space="preserve"> </w:t>
      </w:r>
      <w:r w:rsidR="007A2690" w:rsidRPr="007A2690">
        <w:rPr>
          <w:rFonts w:eastAsia="Calibri" w:cs="Times New Roman"/>
          <w:kern w:val="0"/>
          <w:sz w:val="24"/>
          <w:szCs w:val="24"/>
          <w:lang w:eastAsia="ru-RU"/>
          <w14:ligatures w14:val="none"/>
        </w:rPr>
        <w:t>аппликационной, инфильтрационной и/или проводниковой анестезии для контроля болевого симптома на этапах лечения; наркоза (по показаниям)</w:t>
      </w:r>
      <w:r w:rsidR="007A2690">
        <w:rPr>
          <w:rFonts w:eastAsia="Calibri" w:cs="Times New Roman"/>
          <w:kern w:val="0"/>
          <w:sz w:val="24"/>
          <w:szCs w:val="24"/>
          <w:lang w:eastAsia="ru-RU"/>
          <w14:ligatures w14:val="none"/>
        </w:rPr>
        <w:t>.</w:t>
      </w:r>
      <w:r w:rsidR="007A2690" w:rsidRPr="007A2690">
        <w:rPr>
          <w:rFonts w:eastAsia="Calibri" w:cs="Times New Roman"/>
          <w:kern w:val="0"/>
          <w:sz w:val="24"/>
          <w:szCs w:val="24"/>
          <w:lang w:eastAsia="ru-RU"/>
          <w14:ligatures w14:val="none"/>
        </w:rPr>
        <w:t xml:space="preserve"> </w:t>
      </w:r>
      <w:bookmarkStart w:id="73" w:name="_Hlk173865237"/>
      <w:r w:rsidRPr="00B63016">
        <w:rPr>
          <w:rFonts w:eastAsia="Calibri" w:cs="Times New Roman"/>
          <w:kern w:val="0"/>
          <w:sz w:val="24"/>
          <w:szCs w:val="24"/>
          <w:lang w:eastAsia="ru-RU"/>
          <w14:ligatures w14:val="none"/>
        </w:rPr>
        <w:t xml:space="preserve">Проводят полное удаление всех размягченных деминерализованных тканей, дефектных реставраций. Коронковую часть зуба необходимо максимально сохранить. После проведения механической и медикаментозной обработки корневого канала, проводят его высушивание и пломбирование. </w:t>
      </w:r>
    </w:p>
    <w:bookmarkEnd w:id="73"/>
    <w:p w14:paraId="506503EE" w14:textId="7CC09A49" w:rsidR="002F74CF" w:rsidRDefault="002F74CF" w:rsidP="00B63016">
      <w:pPr>
        <w:suppressAutoHyphens/>
        <w:spacing w:line="360" w:lineRule="auto"/>
        <w:ind w:firstLine="335"/>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Для медикаментозной обработки корневых каналов рекомендуется применять 3-5 процентный раствор н</w:t>
      </w:r>
      <w:r w:rsidRPr="002F74CF">
        <w:rPr>
          <w:rFonts w:eastAsia="Calibri" w:cs="Times New Roman"/>
          <w:kern w:val="0"/>
          <w:sz w:val="24"/>
          <w:szCs w:val="24"/>
          <w:lang w:eastAsia="ru-RU"/>
          <w14:ligatures w14:val="none"/>
        </w:rPr>
        <w:t>атрия гипохлорит</w:t>
      </w:r>
      <w:r>
        <w:rPr>
          <w:rFonts w:eastAsia="Calibri" w:cs="Times New Roman"/>
          <w:kern w:val="0"/>
          <w:sz w:val="24"/>
          <w:szCs w:val="24"/>
          <w:lang w:eastAsia="ru-RU"/>
          <w14:ligatures w14:val="none"/>
        </w:rPr>
        <w:t>а</w:t>
      </w:r>
      <w:r w:rsidRPr="002F74CF">
        <w:rPr>
          <w:rFonts w:eastAsia="Calibri" w:cs="Times New Roman"/>
          <w:kern w:val="0"/>
          <w:sz w:val="24"/>
          <w:szCs w:val="24"/>
          <w:lang w:eastAsia="ru-RU"/>
          <w14:ligatures w14:val="none"/>
        </w:rPr>
        <w:t xml:space="preserve"> </w:t>
      </w:r>
      <w:r>
        <w:rPr>
          <w:rFonts w:eastAsia="Calibri" w:cs="Times New Roman"/>
          <w:kern w:val="0"/>
          <w:sz w:val="24"/>
          <w:szCs w:val="24"/>
          <w:lang w:eastAsia="ru-RU"/>
          <w14:ligatures w14:val="none"/>
        </w:rPr>
        <w:t xml:space="preserve"> </w:t>
      </w:r>
      <w:r w:rsidR="00F72F3C">
        <w:rPr>
          <w:rFonts w:eastAsia="Calibri" w:cs="Times New Roman"/>
          <w:kern w:val="0"/>
          <w:sz w:val="24"/>
          <w:szCs w:val="24"/>
          <w:lang w:eastAsia="ru-RU"/>
          <w14:ligatures w14:val="none"/>
        </w:rPr>
        <w:t>(</w:t>
      </w:r>
      <w:r>
        <w:rPr>
          <w:rFonts w:eastAsia="Calibri" w:cs="Times New Roman"/>
          <w:kern w:val="0"/>
          <w:sz w:val="24"/>
          <w:szCs w:val="24"/>
          <w:lang w:eastAsia="ru-RU"/>
          <w14:ligatures w14:val="none"/>
        </w:rPr>
        <w:t xml:space="preserve">АХТ </w:t>
      </w:r>
      <w:bookmarkStart w:id="74" w:name="_Hlk173863508"/>
      <w:r w:rsidRPr="002F74CF">
        <w:rPr>
          <w:rFonts w:eastAsia="Calibri" w:cs="Times New Roman"/>
          <w:kern w:val="0"/>
          <w:sz w:val="24"/>
          <w:szCs w:val="24"/>
          <w:lang w:eastAsia="ru-RU"/>
          <w14:ligatures w14:val="none"/>
        </w:rPr>
        <w:fldChar w:fldCharType="begin"/>
      </w:r>
      <w:r w:rsidRPr="002F74CF">
        <w:rPr>
          <w:rFonts w:eastAsia="Calibri" w:cs="Times New Roman"/>
          <w:kern w:val="0"/>
          <w:sz w:val="24"/>
          <w:szCs w:val="24"/>
          <w:lang w:eastAsia="ru-RU"/>
          <w14:ligatures w14:val="none"/>
        </w:rPr>
        <w:instrText>HYPERLINK "https://www.vidal.ru/drugs/atc/d08ax07"</w:instrText>
      </w:r>
      <w:r w:rsidRPr="002F74CF">
        <w:rPr>
          <w:rFonts w:eastAsia="Calibri" w:cs="Times New Roman"/>
          <w:kern w:val="0"/>
          <w:sz w:val="24"/>
          <w:szCs w:val="24"/>
          <w:lang w:eastAsia="ru-RU"/>
          <w14:ligatures w14:val="none"/>
        </w:rPr>
        <w:fldChar w:fldCharType="separate"/>
      </w:r>
      <w:r w:rsidRPr="002F74CF">
        <w:rPr>
          <w:rStyle w:val="a8"/>
          <w:rFonts w:eastAsia="Calibri" w:cs="Times New Roman"/>
          <w:kern w:val="0"/>
          <w:sz w:val="24"/>
          <w:szCs w:val="24"/>
          <w:lang w:eastAsia="ru-RU"/>
          <w14:ligatures w14:val="none"/>
        </w:rPr>
        <w:t>D08AX07</w:t>
      </w:r>
      <w:r w:rsidRPr="002F74CF">
        <w:rPr>
          <w:rFonts w:eastAsia="Calibri" w:cs="Times New Roman"/>
          <w:kern w:val="0"/>
          <w:sz w:val="24"/>
          <w:szCs w:val="24"/>
          <w:lang w:eastAsia="ru-RU"/>
          <w14:ligatures w14:val="none"/>
        </w:rPr>
        <w:fldChar w:fldCharType="end"/>
      </w:r>
      <w:r w:rsidRPr="002F74CF">
        <w:rPr>
          <w:rFonts w:eastAsia="Calibri" w:cs="Times New Roman"/>
          <w:kern w:val="0"/>
          <w:sz w:val="24"/>
          <w:szCs w:val="24"/>
          <w:lang w:eastAsia="ru-RU"/>
          <w14:ligatures w14:val="none"/>
        </w:rPr>
        <w:t> </w:t>
      </w:r>
      <w:bookmarkEnd w:id="74"/>
      <w:r w:rsidR="00F72F3C">
        <w:rPr>
          <w:rFonts w:eastAsia="Calibri" w:cs="Times New Roman"/>
          <w:kern w:val="0"/>
          <w:sz w:val="24"/>
          <w:szCs w:val="24"/>
          <w:lang w:eastAsia="ru-RU"/>
          <w14:ligatures w14:val="none"/>
        </w:rPr>
        <w:t>)</w:t>
      </w:r>
      <w:r>
        <w:rPr>
          <w:rFonts w:eastAsia="Calibri" w:cs="Times New Roman"/>
          <w:kern w:val="0"/>
          <w:sz w:val="24"/>
          <w:szCs w:val="24"/>
          <w:lang w:eastAsia="ru-RU"/>
          <w14:ligatures w14:val="none"/>
        </w:rPr>
        <w:t>,</w:t>
      </w:r>
    </w:p>
    <w:p w14:paraId="0CBB0B44" w14:textId="228DC851" w:rsidR="002F74CF" w:rsidRPr="002F74CF" w:rsidRDefault="002F74CF" w:rsidP="002F74CF">
      <w:pPr>
        <w:numPr>
          <w:ilvl w:val="0"/>
          <w:numId w:val="1"/>
        </w:numPr>
        <w:tabs>
          <w:tab w:val="clear" w:pos="0"/>
        </w:tabs>
        <w:suppressAutoHyphens/>
        <w:spacing w:line="360" w:lineRule="auto"/>
        <w:jc w:val="both"/>
        <w:rPr>
          <w:rFonts w:eastAsia="Calibri" w:cs="Times New Roman"/>
          <w:kern w:val="0"/>
          <w:sz w:val="24"/>
          <w:szCs w:val="24"/>
          <w:lang w:eastAsia="ru-RU"/>
          <w14:ligatures w14:val="none"/>
        </w:rPr>
      </w:pPr>
      <w:r w:rsidRPr="002F74CF">
        <w:rPr>
          <w:rFonts w:eastAsia="Calibri" w:cs="Times New Roman"/>
          <w:kern w:val="0"/>
          <w:sz w:val="24"/>
          <w:szCs w:val="24"/>
          <w:lang w:eastAsia="ru-RU"/>
          <w14:ligatures w14:val="none"/>
        </w:rPr>
        <w:t>динатриевая соль этилендиаминтетрауксусной кислоты</w:t>
      </w:r>
      <w:r>
        <w:rPr>
          <w:rFonts w:eastAsia="Calibri" w:cs="Times New Roman"/>
          <w:kern w:val="0"/>
          <w:sz w:val="24"/>
          <w:szCs w:val="24"/>
          <w:lang w:eastAsia="ru-RU"/>
          <w14:ligatures w14:val="none"/>
        </w:rPr>
        <w:t xml:space="preserve"> (</w:t>
      </w:r>
      <w:r w:rsidRPr="002F74CF">
        <w:rPr>
          <w:rFonts w:eastAsia="Calibri" w:cs="Times New Roman"/>
          <w:kern w:val="0"/>
          <w:sz w:val="24"/>
          <w:szCs w:val="24"/>
          <w:lang w:eastAsia="ru-RU"/>
          <w14:ligatures w14:val="none"/>
        </w:rPr>
        <w:t>ЭДТА)</w:t>
      </w:r>
      <w:r w:rsidR="00F72F3C">
        <w:rPr>
          <w:rFonts w:eastAsia="Calibri" w:cs="Times New Roman"/>
          <w:kern w:val="0"/>
          <w:sz w:val="24"/>
          <w:szCs w:val="24"/>
          <w:lang w:eastAsia="ru-RU"/>
          <w14:ligatures w14:val="none"/>
        </w:rPr>
        <w:t xml:space="preserve"> (ММН)</w:t>
      </w:r>
      <w:r>
        <w:rPr>
          <w:rFonts w:eastAsia="Calibri" w:cs="Times New Roman"/>
          <w:kern w:val="0"/>
          <w:sz w:val="24"/>
          <w:szCs w:val="24"/>
          <w:lang w:eastAsia="ru-RU"/>
          <w14:ligatures w14:val="none"/>
        </w:rPr>
        <w:t xml:space="preserve">, </w:t>
      </w:r>
    </w:p>
    <w:p w14:paraId="5492D361" w14:textId="39631F7E" w:rsidR="002F74CF" w:rsidRPr="00B63016" w:rsidRDefault="00B66FFF" w:rsidP="00B66FFF">
      <w:pPr>
        <w:suppressAutoHyphens/>
        <w:spacing w:line="360" w:lineRule="auto"/>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 xml:space="preserve">2 % раствор </w:t>
      </w:r>
      <w:r w:rsidRPr="00B66FFF">
        <w:rPr>
          <w:rFonts w:eastAsia="Calibri" w:cs="Times New Roman"/>
          <w:kern w:val="0"/>
          <w:sz w:val="24"/>
          <w:szCs w:val="24"/>
          <w:lang w:eastAsia="ru-RU"/>
          <w14:ligatures w14:val="none"/>
        </w:rPr>
        <w:t>хлоргексидина биглюконат</w:t>
      </w:r>
      <w:r w:rsidRPr="00B66FFF">
        <w:rPr>
          <w:rFonts w:eastAsia="Calibri" w:cs="Times New Roman"/>
          <w:iCs/>
          <w:kern w:val="0"/>
          <w:sz w:val="24"/>
          <w:szCs w:val="24"/>
          <w:lang w:eastAsia="ru-RU"/>
          <w14:ligatures w14:val="none"/>
        </w:rPr>
        <w:t xml:space="preserve"> (0,5-2% водный р-р) (АХТ -</w:t>
      </w:r>
      <w:hyperlink r:id="rId9" w:history="1">
        <w:r w:rsidRPr="00B66FFF">
          <w:rPr>
            <w:rStyle w:val="a8"/>
            <w:rFonts w:eastAsia="Calibri" w:cs="Times New Roman"/>
            <w:kern w:val="0"/>
            <w:sz w:val="24"/>
            <w:szCs w:val="24"/>
            <w:lang w:eastAsia="ru-RU"/>
            <w14:ligatures w14:val="none"/>
          </w:rPr>
          <w:t>D08AC52</w:t>
        </w:r>
      </w:hyperlink>
      <w:r w:rsidRPr="00B66FFF">
        <w:rPr>
          <w:rFonts w:eastAsia="Calibri" w:cs="Times New Roman"/>
          <w:kern w:val="0"/>
          <w:sz w:val="24"/>
          <w:szCs w:val="24"/>
          <w:lang w:eastAsia="ru-RU"/>
          <w14:ligatures w14:val="none"/>
        </w:rPr>
        <w:t>) .</w:t>
      </w:r>
      <w:r w:rsidR="002F74CF" w:rsidRPr="002F74CF">
        <w:rPr>
          <w:rFonts w:eastAsia="Calibri" w:cs="Times New Roman"/>
          <w:kern w:val="0"/>
          <w:sz w:val="24"/>
          <w:szCs w:val="24"/>
          <w:lang w:eastAsia="ru-RU"/>
          <w14:ligatures w14:val="none"/>
        </w:rPr>
        <w:t> </w:t>
      </w:r>
    </w:p>
    <w:p w14:paraId="60E914A3" w14:textId="77777777" w:rsidR="0066377A"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 xml:space="preserve">При девитальной экстирпации пульпы в первое посещение проводят девитализацию пульпы. Для девитализации пульпы применяются пасты, в состав которых входит параформальдегид, а также обезболивающие, антисептические, противовоспалительные средства. </w:t>
      </w:r>
    </w:p>
    <w:p w14:paraId="16A4C139" w14:textId="1FCB9A3F" w:rsidR="00B63016" w:rsidRPr="00B63016"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 xml:space="preserve">В следующее посещение, следуя инструкции применяемого препарата, повязку удаляют, раскрывают полость зуба, производят ампутацию и экстирпацию пульпы, механическую и медикаментозную обработку, высушивание и пломбирование корневых каналов. </w:t>
      </w:r>
    </w:p>
    <w:p w14:paraId="0824A6FC" w14:textId="6FC50433" w:rsidR="007A2690" w:rsidRDefault="00B63016" w:rsidP="00B63016">
      <w:pPr>
        <w:suppressAutoHyphens/>
        <w:spacing w:line="360" w:lineRule="auto"/>
        <w:ind w:firstLine="335"/>
        <w:jc w:val="both"/>
        <w:rPr>
          <w:rFonts w:eastAsia="Calibri" w:cs="Times New Roman"/>
          <w:kern w:val="0"/>
          <w:sz w:val="24"/>
          <w:szCs w:val="24"/>
          <w:lang w:eastAsia="ru-RU"/>
          <w14:ligatures w14:val="none"/>
        </w:rPr>
      </w:pPr>
      <w:r w:rsidRPr="00B63016">
        <w:rPr>
          <w:rFonts w:eastAsia="Calibri" w:cs="Times New Roman"/>
          <w:kern w:val="0"/>
          <w:sz w:val="24"/>
          <w:szCs w:val="24"/>
          <w:lang w:eastAsia="ru-RU"/>
          <w14:ligatures w14:val="none"/>
        </w:rPr>
        <w:t>После проведения рентгенологического контроля пломбирования каналов проводят реставрацию коронки зуба</w:t>
      </w:r>
      <w:r w:rsidR="00B66FFF">
        <w:rPr>
          <w:rFonts w:eastAsia="Calibri" w:cs="Times New Roman"/>
          <w:kern w:val="0"/>
          <w:sz w:val="24"/>
          <w:szCs w:val="24"/>
          <w:lang w:eastAsia="ru-RU"/>
          <w14:ligatures w14:val="none"/>
        </w:rPr>
        <w:t xml:space="preserve">. </w:t>
      </w:r>
      <w:bookmarkStart w:id="75" w:name="_Hlk173924770"/>
      <w:r w:rsidR="006A7497" w:rsidRPr="006A7497">
        <w:rPr>
          <w:rFonts w:eastAsia="Calibri" w:cs="Times New Roman"/>
          <w:kern w:val="0"/>
          <w:sz w:val="24"/>
          <w:szCs w:val="24"/>
          <w:lang w:eastAsia="ru-RU"/>
          <w14:ligatures w14:val="none"/>
        </w:rPr>
        <w:t xml:space="preserve">[1, 5, 9, </w:t>
      </w:r>
      <w:r w:rsidR="006A7497">
        <w:rPr>
          <w:rFonts w:eastAsia="Calibri" w:cs="Times New Roman"/>
          <w:kern w:val="0"/>
          <w:sz w:val="24"/>
          <w:szCs w:val="24"/>
          <w:lang w:eastAsia="ru-RU"/>
          <w14:ligatures w14:val="none"/>
        </w:rPr>
        <w:t>10,</w:t>
      </w:r>
      <w:r w:rsidR="006A7497" w:rsidRPr="006A7497">
        <w:rPr>
          <w:rFonts w:eastAsia="Calibri" w:cs="Times New Roman"/>
          <w:kern w:val="0"/>
          <w:sz w:val="24"/>
          <w:szCs w:val="24"/>
          <w:lang w:eastAsia="ru-RU"/>
          <w14:ligatures w14:val="none"/>
        </w:rPr>
        <w:t>14].</w:t>
      </w:r>
      <w:bookmarkEnd w:id="75"/>
      <w:r w:rsidR="006A7497" w:rsidRPr="006A7497">
        <w:rPr>
          <w:rFonts w:eastAsia="Calibri" w:cs="Times New Roman"/>
          <w:kern w:val="0"/>
          <w:sz w:val="24"/>
          <w:szCs w:val="24"/>
          <w:lang w:eastAsia="ru-RU"/>
          <w14:ligatures w14:val="none"/>
        </w:rPr>
        <w:t xml:space="preserve">  </w:t>
      </w:r>
    </w:p>
    <w:p w14:paraId="2276D6F3" w14:textId="743F191A" w:rsidR="00B66FFF" w:rsidRDefault="00B66FFF" w:rsidP="00B63016">
      <w:pPr>
        <w:suppressAutoHyphens/>
        <w:spacing w:line="360" w:lineRule="auto"/>
        <w:ind w:firstLine="335"/>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Приложение В 2</w:t>
      </w:r>
      <w:r w:rsidR="006A7497">
        <w:rPr>
          <w:rFonts w:eastAsia="Calibri" w:cs="Times New Roman"/>
          <w:kern w:val="0"/>
          <w:sz w:val="24"/>
          <w:szCs w:val="24"/>
          <w:lang w:eastAsia="ru-RU"/>
          <w14:ligatures w14:val="none"/>
        </w:rPr>
        <w:t>.</w:t>
      </w:r>
    </w:p>
    <w:p w14:paraId="27743273" w14:textId="77777777" w:rsidR="00B63016" w:rsidRPr="00B63016" w:rsidRDefault="00B63016" w:rsidP="00B63016">
      <w:pPr>
        <w:suppressAutoHyphens/>
        <w:spacing w:line="360" w:lineRule="auto"/>
        <w:ind w:firstLine="335"/>
        <w:jc w:val="both"/>
        <w:rPr>
          <w:rFonts w:eastAsia="Calibri" w:cs="Times New Roman"/>
          <w:b/>
          <w:bCs/>
          <w:kern w:val="0"/>
          <w:sz w:val="24"/>
          <w:lang w:eastAsia="zh-CN"/>
          <w14:ligatures w14:val="none"/>
        </w:rPr>
      </w:pPr>
      <w:r w:rsidRPr="00B63016">
        <w:rPr>
          <w:rFonts w:eastAsia="Calibri" w:cs="Times New Roman"/>
          <w:b/>
          <w:bCs/>
          <w:kern w:val="0"/>
          <w:sz w:val="24"/>
          <w:lang w:eastAsia="zh-CN"/>
          <w14:ligatures w14:val="none"/>
        </w:rPr>
        <w:t>Уровень убедительности B (уровень достоверности доказательств – 2)</w:t>
      </w:r>
    </w:p>
    <w:p w14:paraId="2FC0282A" w14:textId="77777777" w:rsidR="00B63016" w:rsidRPr="00B63016" w:rsidRDefault="00B63016" w:rsidP="00B63016">
      <w:pPr>
        <w:suppressAutoHyphens/>
        <w:spacing w:line="360" w:lineRule="auto"/>
        <w:ind w:firstLine="335"/>
        <w:jc w:val="both"/>
        <w:rPr>
          <w:rFonts w:eastAsia="Calibri" w:cs="Times New Roman"/>
          <w:kern w:val="0"/>
          <w:sz w:val="24"/>
          <w:lang w:eastAsia="zh-CN"/>
          <w14:ligatures w14:val="none"/>
        </w:rPr>
      </w:pPr>
    </w:p>
    <w:p w14:paraId="79D1AA8C" w14:textId="65AC0AA5" w:rsidR="00B63016" w:rsidRPr="00B63016" w:rsidRDefault="00B63016" w:rsidP="00B63016">
      <w:pPr>
        <w:suppressAutoHyphens/>
        <w:spacing w:line="360" w:lineRule="auto"/>
        <w:ind w:firstLine="335"/>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 окончании лечения следует информировать пациента о сроках диспансерного наблюдения, клинических и рентгенологических исследованиях.</w:t>
      </w:r>
    </w:p>
    <w:p w14:paraId="7B88AE26" w14:textId="77777777" w:rsidR="00B63016" w:rsidRPr="00B63016" w:rsidRDefault="00B63016" w:rsidP="00B63016">
      <w:pPr>
        <w:suppressAutoHyphens/>
        <w:spacing w:line="360" w:lineRule="auto"/>
        <w:ind w:firstLine="272"/>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При лечении пульпита применяются только те стоматологические материалы и лекарственные средства, которые разрешены к применению на территории Российской Федерации в установленном порядке.</w:t>
      </w:r>
    </w:p>
    <w:p w14:paraId="458DDA38" w14:textId="77777777" w:rsidR="00B63016" w:rsidRPr="00B63016" w:rsidRDefault="00B63016" w:rsidP="00B63016">
      <w:pPr>
        <w:suppressAutoHyphens/>
        <w:spacing w:line="360" w:lineRule="auto"/>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     </w:t>
      </w:r>
    </w:p>
    <w:p w14:paraId="6DF97E44" w14:textId="25A20669" w:rsidR="00B63016" w:rsidRPr="0001476D" w:rsidRDefault="00DA4298" w:rsidP="00B63016">
      <w:pPr>
        <w:suppressAutoHyphens/>
        <w:spacing w:after="140" w:line="288" w:lineRule="auto"/>
        <w:jc w:val="both"/>
        <w:rPr>
          <w:rFonts w:eastAsia="Calibri" w:cs="Times New Roman"/>
          <w:b/>
          <w:kern w:val="0"/>
          <w:sz w:val="24"/>
          <w:lang w:eastAsia="zh-CN"/>
          <w14:ligatures w14:val="none"/>
        </w:rPr>
      </w:pPr>
      <w:r w:rsidRPr="0001476D">
        <w:rPr>
          <w:rFonts w:eastAsia="Calibri" w:cs="Times New Roman"/>
          <w:b/>
          <w:kern w:val="0"/>
          <w:sz w:val="24"/>
          <w:lang w:eastAsia="zh-CN"/>
          <w14:ligatures w14:val="none"/>
        </w:rPr>
        <w:t>7</w:t>
      </w:r>
      <w:r w:rsidR="00B63016" w:rsidRPr="0001476D">
        <w:rPr>
          <w:rFonts w:eastAsia="Calibri" w:cs="Times New Roman"/>
          <w:b/>
          <w:kern w:val="0"/>
          <w:sz w:val="24"/>
          <w:lang w:eastAsia="zh-CN"/>
          <w14:ligatures w14:val="none"/>
        </w:rPr>
        <w:t>.3. Иное лечение</w:t>
      </w:r>
    </w:p>
    <w:p w14:paraId="176DF470" w14:textId="0832CBCD" w:rsidR="00B63016" w:rsidRPr="0009223A" w:rsidRDefault="00B63016" w:rsidP="00B63016">
      <w:pPr>
        <w:suppressAutoHyphens/>
        <w:spacing w:after="140" w:line="288" w:lineRule="auto"/>
        <w:jc w:val="both"/>
        <w:rPr>
          <w:rFonts w:eastAsia="Calibri" w:cs="Times New Roman"/>
          <w:kern w:val="0"/>
          <w:sz w:val="24"/>
          <w:lang w:eastAsia="zh-CN"/>
          <w14:ligatures w14:val="none"/>
        </w:rPr>
      </w:pPr>
      <w:r w:rsidRPr="0009223A">
        <w:rPr>
          <w:rFonts w:eastAsia="Calibri" w:cs="Times New Roman"/>
          <w:kern w:val="0"/>
          <w:sz w:val="24"/>
          <w:lang w:eastAsia="zh-CN"/>
          <w14:ligatures w14:val="none"/>
        </w:rPr>
        <w:t>Иные методы лечения не применяются</w:t>
      </w:r>
      <w:r w:rsidR="00224FB9" w:rsidRPr="0009223A">
        <w:rPr>
          <w:rFonts w:eastAsia="Calibri" w:cs="Times New Roman"/>
          <w:kern w:val="0"/>
          <w:sz w:val="24"/>
          <w:lang w:eastAsia="zh-CN"/>
          <w14:ligatures w14:val="none"/>
        </w:rPr>
        <w:t>.</w:t>
      </w:r>
    </w:p>
    <w:p w14:paraId="7047185E" w14:textId="4F7C02B9" w:rsidR="00B63016" w:rsidRPr="00B63016" w:rsidRDefault="00224FB9" w:rsidP="00B63016">
      <w:pPr>
        <w:suppressAutoHyphens/>
        <w:spacing w:after="140" w:line="288" w:lineRule="auto"/>
        <w:jc w:val="both"/>
        <w:rPr>
          <w:rFonts w:eastAsia="Calibri" w:cs="Times New Roman"/>
          <w:kern w:val="0"/>
          <w:sz w:val="24"/>
          <w:lang w:eastAsia="zh-CN"/>
          <w14:ligatures w14:val="none"/>
        </w:rPr>
      </w:pPr>
      <w:r>
        <w:rPr>
          <w:rFonts w:eastAsia="Calibri" w:cs="Times New Roman"/>
          <w:kern w:val="0"/>
          <w:sz w:val="24"/>
          <w:lang w:eastAsia="zh-CN"/>
          <w14:ligatures w14:val="none"/>
        </w:rPr>
        <w:lastRenderedPageBreak/>
        <w:t xml:space="preserve"> </w:t>
      </w:r>
    </w:p>
    <w:p w14:paraId="2BF7353C" w14:textId="452A382F" w:rsidR="00DA4298" w:rsidRPr="007A0146" w:rsidRDefault="00DA4298" w:rsidP="0001476D">
      <w:pPr>
        <w:pStyle w:val="1"/>
        <w:jc w:val="center"/>
        <w:rPr>
          <w:sz w:val="28"/>
          <w:szCs w:val="28"/>
          <w:u w:val="none"/>
        </w:rPr>
      </w:pPr>
      <w:bookmarkStart w:id="76" w:name="_Toc173919485"/>
      <w:bookmarkStart w:id="77" w:name="_Hlk173758660"/>
      <w:bookmarkStart w:id="78" w:name="__RefHeading___doc_5"/>
      <w:r w:rsidRPr="0001476D">
        <w:rPr>
          <w:sz w:val="28"/>
          <w:szCs w:val="28"/>
          <w:u w:val="none"/>
          <w:lang w:val="en-US"/>
        </w:rPr>
        <w:t>VIII</w:t>
      </w:r>
      <w:r w:rsidR="00B63016" w:rsidRPr="0001476D">
        <w:rPr>
          <w:sz w:val="28"/>
          <w:szCs w:val="28"/>
          <w:u w:val="none"/>
        </w:rPr>
        <w:t xml:space="preserve">. </w:t>
      </w:r>
      <w:r w:rsidRPr="0001476D">
        <w:rPr>
          <w:sz w:val="28"/>
          <w:szCs w:val="28"/>
          <w:u w:val="none"/>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76"/>
    </w:p>
    <w:bookmarkEnd w:id="77"/>
    <w:p w14:paraId="0526CB60" w14:textId="7D5B2068" w:rsidR="00B63016" w:rsidRPr="00B63016" w:rsidRDefault="00B63016" w:rsidP="00DA4298">
      <w:pPr>
        <w:keepNext/>
        <w:keepLines/>
        <w:suppressAutoHyphens/>
        <w:spacing w:before="240" w:line="360" w:lineRule="auto"/>
        <w:contextualSpacing/>
        <w:rPr>
          <w:rFonts w:eastAsia="Times New Roman" w:cs="Times New Roman"/>
          <w:kern w:val="0"/>
          <w:sz w:val="24"/>
          <w:lang w:eastAsia="zh-CN"/>
          <w14:ligatures w14:val="none"/>
        </w:rPr>
      </w:pPr>
      <w:r w:rsidRPr="00B63016">
        <w:rPr>
          <w:rFonts w:eastAsia="Times New Roman" w:cs="Times New Roman"/>
          <w:kern w:val="0"/>
          <w:sz w:val="24"/>
          <w:lang w:eastAsia="zh-CN"/>
          <w14:ligatures w14:val="none"/>
        </w:rPr>
        <w:tab/>
      </w:r>
      <w:r w:rsidR="00224FB9">
        <w:rPr>
          <w:rFonts w:eastAsia="Times New Roman" w:cs="Times New Roman"/>
          <w:kern w:val="0"/>
          <w:sz w:val="24"/>
          <w:lang w:eastAsia="zh-CN"/>
          <w14:ligatures w14:val="none"/>
        </w:rPr>
        <w:t>Т</w:t>
      </w:r>
      <w:r w:rsidRPr="00B63016">
        <w:rPr>
          <w:rFonts w:eastAsia="Times New Roman" w:cs="Times New Roman"/>
          <w:kern w:val="0"/>
          <w:sz w:val="24"/>
          <w:lang w:eastAsia="zh-CN"/>
          <w14:ligatures w14:val="none"/>
        </w:rPr>
        <w:t>ребу</w:t>
      </w:r>
      <w:r w:rsidR="00224FB9">
        <w:rPr>
          <w:rFonts w:eastAsia="Times New Roman" w:cs="Times New Roman"/>
          <w:kern w:val="0"/>
          <w:sz w:val="24"/>
          <w:lang w:eastAsia="zh-CN"/>
          <w14:ligatures w14:val="none"/>
        </w:rPr>
        <w:t>е</w:t>
      </w:r>
      <w:r w:rsidRPr="00B63016">
        <w:rPr>
          <w:rFonts w:eastAsia="Times New Roman" w:cs="Times New Roman"/>
          <w:kern w:val="0"/>
          <w:sz w:val="24"/>
          <w:lang w:eastAsia="zh-CN"/>
          <w14:ligatures w14:val="none"/>
        </w:rPr>
        <w:t>т</w:t>
      </w:r>
      <w:r w:rsidR="00224FB9">
        <w:rPr>
          <w:rFonts w:eastAsia="Times New Roman" w:cs="Times New Roman"/>
          <w:kern w:val="0"/>
          <w:sz w:val="24"/>
          <w:lang w:eastAsia="zh-CN"/>
          <w14:ligatures w14:val="none"/>
        </w:rPr>
        <w:t>ся</w:t>
      </w:r>
      <w:r w:rsidRPr="00B63016">
        <w:rPr>
          <w:rFonts w:eastAsia="Times New Roman" w:cs="Times New Roman"/>
          <w:kern w:val="0"/>
          <w:sz w:val="24"/>
          <w:lang w:eastAsia="zh-CN"/>
          <w14:ligatures w14:val="none"/>
        </w:rPr>
        <w:t xml:space="preserve">  диспансерно</w:t>
      </w:r>
      <w:r w:rsidR="00224FB9">
        <w:rPr>
          <w:rFonts w:eastAsia="Times New Roman" w:cs="Times New Roman"/>
          <w:kern w:val="0"/>
          <w:sz w:val="24"/>
          <w:lang w:eastAsia="zh-CN"/>
          <w14:ligatures w14:val="none"/>
        </w:rPr>
        <w:t>е</w:t>
      </w:r>
      <w:r w:rsidRPr="00B63016">
        <w:rPr>
          <w:rFonts w:eastAsia="Times New Roman" w:cs="Times New Roman"/>
          <w:kern w:val="0"/>
          <w:sz w:val="24"/>
          <w:lang w:eastAsia="zh-CN"/>
          <w14:ligatures w14:val="none"/>
        </w:rPr>
        <w:t xml:space="preserve"> наблюдени</w:t>
      </w:r>
      <w:r w:rsidR="00224FB9">
        <w:rPr>
          <w:rFonts w:eastAsia="Times New Roman" w:cs="Times New Roman"/>
          <w:kern w:val="0"/>
          <w:sz w:val="24"/>
          <w:lang w:eastAsia="zh-CN"/>
          <w14:ligatures w14:val="none"/>
        </w:rPr>
        <w:t>е</w:t>
      </w:r>
      <w:r w:rsidRPr="00B63016">
        <w:rPr>
          <w:rFonts w:eastAsia="Times New Roman" w:cs="Times New Roman"/>
          <w:kern w:val="0"/>
          <w:sz w:val="24"/>
          <w:lang w:eastAsia="zh-CN"/>
          <w14:ligatures w14:val="none"/>
        </w:rPr>
        <w:t xml:space="preserve"> за пролеченным зубом, и за общим стоматологическим статусом</w:t>
      </w:r>
      <w:r w:rsidR="00224FB9">
        <w:rPr>
          <w:rFonts w:eastAsia="Times New Roman" w:cs="Times New Roman"/>
          <w:kern w:val="0"/>
          <w:sz w:val="24"/>
          <w:lang w:eastAsia="zh-CN"/>
          <w14:ligatures w14:val="none"/>
        </w:rPr>
        <w:t>.</w:t>
      </w:r>
    </w:p>
    <w:p w14:paraId="6512D71C" w14:textId="77777777" w:rsidR="0001476D" w:rsidRPr="0001476D" w:rsidRDefault="00B63016" w:rsidP="0001476D">
      <w:pPr>
        <w:suppressAutoHyphens/>
        <w:spacing w:before="240" w:line="360" w:lineRule="auto"/>
        <w:ind w:firstLine="360"/>
        <w:contextualSpacing/>
        <w:jc w:val="both"/>
        <w:rPr>
          <w:rFonts w:eastAsia="Times New Roman" w:cs="Times New Roman"/>
          <w:b/>
          <w:bCs/>
          <w:i/>
          <w:iCs/>
          <w:kern w:val="0"/>
          <w:sz w:val="24"/>
          <w:lang w:eastAsia="zh-CN"/>
          <w14:ligatures w14:val="none"/>
        </w:rPr>
      </w:pPr>
      <w:r w:rsidRPr="00B63016">
        <w:rPr>
          <w:rFonts w:eastAsia="Times New Roman" w:cs="Times New Roman"/>
          <w:kern w:val="0"/>
          <w:sz w:val="24"/>
          <w:lang w:eastAsia="zh-CN"/>
          <w14:ligatures w14:val="none"/>
        </w:rPr>
        <w:tab/>
        <w:t xml:space="preserve"> Оптимальным является обращение к врачу через 3 месяца после окончания лечения, далее каждые 6 с обязательным подробным занесением полученных при обследовании данных в историю болезни пациента. Целью данной тактики является профилактика, своевременное выявление и лечение  осложнений</w:t>
      </w:r>
      <w:r w:rsidR="00224FB9">
        <w:rPr>
          <w:rFonts w:eastAsia="Times New Roman" w:cs="Times New Roman"/>
          <w:kern w:val="0"/>
          <w:sz w:val="24"/>
          <w:lang w:eastAsia="zh-CN"/>
          <w14:ligatures w14:val="none"/>
        </w:rPr>
        <w:t xml:space="preserve"> эндодонтического лечения.</w:t>
      </w:r>
      <w:r w:rsidRPr="00B63016">
        <w:rPr>
          <w:rFonts w:eastAsia="Times New Roman" w:cs="Times New Roman"/>
          <w:kern w:val="0"/>
          <w:sz w:val="24"/>
          <w:lang w:eastAsia="zh-CN"/>
          <w14:ligatures w14:val="none"/>
        </w:rPr>
        <w:t xml:space="preserve"> </w:t>
      </w:r>
      <w:r w:rsidR="0001476D" w:rsidRPr="0001476D">
        <w:rPr>
          <w:rFonts w:eastAsia="Times New Roman" w:cs="Times New Roman"/>
          <w:kern w:val="0"/>
          <w:sz w:val="24"/>
          <w:lang w:eastAsia="zh-CN"/>
          <w14:ligatures w14:val="none"/>
        </w:rPr>
        <w:t xml:space="preserve">[1, 5, 9, 14].  </w:t>
      </w:r>
    </w:p>
    <w:p w14:paraId="3C54D726" w14:textId="1ED33540" w:rsidR="00B63016" w:rsidRPr="00B63016" w:rsidRDefault="00B63016" w:rsidP="00DA4298">
      <w:pPr>
        <w:suppressAutoHyphens/>
        <w:spacing w:before="240" w:line="360" w:lineRule="auto"/>
        <w:ind w:firstLine="360"/>
        <w:contextualSpacing/>
        <w:jc w:val="both"/>
        <w:rPr>
          <w:rFonts w:eastAsia="Times New Roman" w:cs="Times New Roman"/>
          <w:kern w:val="0"/>
          <w:sz w:val="24"/>
          <w:lang w:eastAsia="zh-CN"/>
          <w14:ligatures w14:val="none"/>
        </w:rPr>
      </w:pPr>
    </w:p>
    <w:p w14:paraId="2AD93B3A" w14:textId="7FAEAA1D" w:rsidR="00B63016" w:rsidRDefault="00B63016" w:rsidP="00224FB9">
      <w:pPr>
        <w:suppressAutoHyphens/>
        <w:spacing w:before="240" w:line="360" w:lineRule="auto"/>
        <w:ind w:left="360"/>
        <w:contextualSpacing/>
        <w:jc w:val="both"/>
        <w:rPr>
          <w:rFonts w:eastAsia="Calibri" w:cs="Times New Roman"/>
          <w:b/>
          <w:kern w:val="0"/>
          <w:sz w:val="24"/>
          <w:szCs w:val="24"/>
          <w:lang w:eastAsia="zh-CN"/>
          <w14:ligatures w14:val="none"/>
        </w:rPr>
      </w:pPr>
      <w:r w:rsidRPr="00B63016">
        <w:rPr>
          <w:rFonts w:eastAsia="Times New Roman" w:cs="Times New Roman"/>
          <w:kern w:val="0"/>
          <w:sz w:val="24"/>
          <w:lang w:eastAsia="zh-CN"/>
          <w14:ligatures w14:val="none"/>
        </w:rPr>
        <w:tab/>
      </w:r>
      <w:r w:rsidRPr="00B63016">
        <w:rPr>
          <w:rFonts w:eastAsia="Calibri" w:cs="Times New Roman"/>
          <w:b/>
          <w:kern w:val="0"/>
          <w:sz w:val="24"/>
          <w:szCs w:val="24"/>
          <w:lang w:eastAsia="zh-CN"/>
          <w14:ligatures w14:val="none"/>
        </w:rPr>
        <w:t>Уровень убедительности B (уровень достоверности доказательств – 2)</w:t>
      </w:r>
    </w:p>
    <w:p w14:paraId="29CB3E9F" w14:textId="77777777" w:rsidR="0091447C" w:rsidRPr="00B63016" w:rsidRDefault="0091447C" w:rsidP="00224FB9">
      <w:pPr>
        <w:suppressAutoHyphens/>
        <w:spacing w:before="240" w:line="360" w:lineRule="auto"/>
        <w:ind w:left="360"/>
        <w:contextualSpacing/>
        <w:jc w:val="both"/>
        <w:rPr>
          <w:rFonts w:eastAsia="Calibri" w:cs="Times New Roman"/>
          <w:b/>
          <w:kern w:val="0"/>
          <w:sz w:val="24"/>
          <w:szCs w:val="24"/>
          <w:lang w:eastAsia="zh-CN"/>
          <w14:ligatures w14:val="none"/>
        </w:rPr>
      </w:pPr>
    </w:p>
    <w:p w14:paraId="47D0128A" w14:textId="7244BD26" w:rsidR="00DA4298" w:rsidRPr="00D15F28" w:rsidRDefault="00DA4298" w:rsidP="0001476D">
      <w:pPr>
        <w:pStyle w:val="1"/>
        <w:jc w:val="center"/>
        <w:rPr>
          <w:u w:val="none"/>
        </w:rPr>
      </w:pPr>
      <w:bookmarkStart w:id="79" w:name="_Toc173919486"/>
      <w:bookmarkStart w:id="80" w:name="_Hlk173758695"/>
      <w:r w:rsidRPr="00D15F28">
        <w:rPr>
          <w:u w:val="none"/>
          <w:lang w:val="en-US"/>
        </w:rPr>
        <w:t>IX</w:t>
      </w:r>
      <w:r w:rsidRPr="00D15F28">
        <w:rPr>
          <w:u w:val="none"/>
        </w:rPr>
        <w:t xml:space="preserve">. </w:t>
      </w:r>
      <w:bookmarkStart w:id="81" w:name="__RefHeading___doc_6"/>
      <w:bookmarkEnd w:id="78"/>
      <w:r w:rsidRPr="003D0811">
        <w:rPr>
          <w:sz w:val="28"/>
          <w:szCs w:val="28"/>
          <w:u w:val="none"/>
        </w:rPr>
        <w:t>Профилактика и диспансерное наблюдение, медицинские показания и противопоказания к применению методов профилактики</w:t>
      </w:r>
      <w:r w:rsidR="00D15F28">
        <w:rPr>
          <w:u w:val="none"/>
        </w:rPr>
        <w:t>.</w:t>
      </w:r>
      <w:bookmarkEnd w:id="79"/>
    </w:p>
    <w:bookmarkEnd w:id="80"/>
    <w:p w14:paraId="2B55D715" w14:textId="2A6D7026" w:rsidR="00B63016" w:rsidRPr="00D15F28" w:rsidRDefault="00DA4298" w:rsidP="00D15F28">
      <w:pPr>
        <w:pStyle w:val="affff1"/>
        <w:keepNext/>
        <w:keepLines/>
        <w:numPr>
          <w:ilvl w:val="0"/>
          <w:numId w:val="0"/>
        </w:numPr>
        <w:suppressAutoHyphens/>
        <w:ind w:firstLine="1080"/>
        <w:contextualSpacing/>
        <w:rPr>
          <w:rFonts w:eastAsia="Calibri"/>
          <w:szCs w:val="24"/>
          <w:lang w:eastAsia="zh-CN"/>
        </w:rPr>
      </w:pPr>
      <w:r w:rsidRPr="00D15F28">
        <w:rPr>
          <w:rFonts w:eastAsia="Sans"/>
          <w:b/>
          <w:lang w:eastAsia="zh-CN"/>
        </w:rPr>
        <w:t xml:space="preserve"> </w:t>
      </w:r>
      <w:r w:rsidR="00B63016" w:rsidRPr="00D15F28">
        <w:rPr>
          <w:rFonts w:eastAsia="Calibri"/>
          <w:szCs w:val="24"/>
          <w:lang w:eastAsia="ru-RU"/>
        </w:rPr>
        <w:t>Профилактика развития пульпита заключается в поддержании высокого уровня гигиены полости рта, комплекса профилактических мероприятий, направленных на предотвращение развития кариеса</w:t>
      </w:r>
      <w:r w:rsidR="00BE57C6">
        <w:rPr>
          <w:rFonts w:eastAsia="Calibri"/>
          <w:szCs w:val="24"/>
          <w:lang w:eastAsia="ru-RU"/>
        </w:rPr>
        <w:t xml:space="preserve"> и его осложнени, </w:t>
      </w:r>
      <w:r w:rsidR="00BE57C6" w:rsidRPr="00B63016">
        <w:rPr>
          <w:lang w:eastAsia="zh-CN"/>
        </w:rPr>
        <w:t>своевременное выявление  осложнений</w:t>
      </w:r>
      <w:r w:rsidR="00BE57C6">
        <w:rPr>
          <w:lang w:eastAsia="zh-CN"/>
        </w:rPr>
        <w:t xml:space="preserve"> эндодонтического лечения</w:t>
      </w:r>
      <w:r w:rsidR="00B63016" w:rsidRPr="00D15F28">
        <w:rPr>
          <w:rFonts w:eastAsia="Calibri"/>
          <w:szCs w:val="24"/>
          <w:lang w:eastAsia="ru-RU"/>
        </w:rPr>
        <w:t xml:space="preserve"> и его своевременное лечение. </w:t>
      </w:r>
      <w:bookmarkStart w:id="82" w:name="_Hlk173873565"/>
      <w:r w:rsidR="00B63016" w:rsidRPr="00D15F28">
        <w:rPr>
          <w:rFonts w:eastAsia="Calibri"/>
          <w:szCs w:val="24"/>
          <w:lang w:eastAsia="ru-RU"/>
        </w:rPr>
        <w:t>Рекомендовано проведение профилактических осмотров стоматологом 1 раз в 6 месяцев,</w:t>
      </w:r>
      <w:bookmarkEnd w:id="82"/>
      <w:r w:rsidR="00D15F28" w:rsidRPr="00D15F28">
        <w:rPr>
          <w:bCs/>
        </w:rPr>
        <w:t xml:space="preserve"> с  диагнозом “Гиперемия пульпы</w:t>
      </w:r>
      <w:r w:rsidR="00D15F28" w:rsidRPr="00D15F28">
        <w:rPr>
          <w:bCs/>
          <w:i/>
          <w:iCs/>
        </w:rPr>
        <w:t>”</w:t>
      </w:r>
      <w:r w:rsidR="00D15F28" w:rsidRPr="00D15F28">
        <w:rPr>
          <w:bCs/>
        </w:rPr>
        <w:t xml:space="preserve"> проведение контрольных осмотров через 2 недели, 3, 6, 12 месяцев с обязательной ЭО</w:t>
      </w:r>
      <w:r w:rsidR="006C61D1">
        <w:rPr>
          <w:bCs/>
        </w:rPr>
        <w:t>М</w:t>
      </w:r>
      <w:r w:rsidR="00D15F28" w:rsidRPr="00D15F28">
        <w:rPr>
          <w:bCs/>
        </w:rPr>
        <w:t xml:space="preserve"> и оценкой прицельной рентгенограммы</w:t>
      </w:r>
      <w:r w:rsidR="00F948EF">
        <w:rPr>
          <w:bCs/>
        </w:rPr>
        <w:t xml:space="preserve"> через 1 год после лечения</w:t>
      </w:r>
      <w:r w:rsidR="00D15F28" w:rsidRPr="00D15F28">
        <w:rPr>
          <w:bCs/>
        </w:rPr>
        <w:t>, профессиональной ГПР и, при необходимости, коррекци</w:t>
      </w:r>
      <w:r w:rsidR="00C361BA">
        <w:rPr>
          <w:bCs/>
        </w:rPr>
        <w:t>я</w:t>
      </w:r>
      <w:r w:rsidR="00D15F28" w:rsidRPr="00D15F28">
        <w:rPr>
          <w:bCs/>
        </w:rPr>
        <w:t xml:space="preserve"> реставрации, </w:t>
      </w:r>
      <w:r w:rsidR="00B63016" w:rsidRPr="00D15F28">
        <w:rPr>
          <w:rFonts w:eastAsia="Calibri"/>
          <w:szCs w:val="24"/>
          <w:lang w:eastAsia="ru-RU"/>
        </w:rPr>
        <w:t xml:space="preserve"> а также незамедлительное обращение в лечебное учреждение стоматологического профиля при выявлении патологических</w:t>
      </w:r>
      <w:r w:rsidR="00B63016" w:rsidRPr="00D15F28">
        <w:rPr>
          <w:lang w:eastAsia="zh-CN"/>
        </w:rPr>
        <w:t xml:space="preserve"> симптомов</w:t>
      </w:r>
      <w:r w:rsidR="00B63016" w:rsidRPr="00D15F28">
        <w:rPr>
          <w:rFonts w:eastAsia="Calibri"/>
          <w:szCs w:val="24"/>
          <w:lang w:eastAsia="zh-CN"/>
        </w:rPr>
        <w:t xml:space="preserve"> или жалоб</w:t>
      </w:r>
      <w:r w:rsidR="00224FB9" w:rsidRPr="00D15F28">
        <w:rPr>
          <w:rFonts w:eastAsia="Calibri"/>
          <w:szCs w:val="24"/>
          <w:lang w:eastAsia="zh-CN"/>
        </w:rPr>
        <w:t>.</w:t>
      </w:r>
      <w:r w:rsidR="006A7497" w:rsidRPr="006A7497">
        <w:rPr>
          <w:rFonts w:eastAsia="Calibri"/>
        </w:rPr>
        <w:t xml:space="preserve"> </w:t>
      </w:r>
      <w:r w:rsidR="006A7497" w:rsidRPr="006A7497">
        <w:rPr>
          <w:rFonts w:eastAsia="Calibri"/>
          <w:szCs w:val="24"/>
          <w:lang w:eastAsia="zh-CN"/>
        </w:rPr>
        <w:t xml:space="preserve">[1, 5, 9, 14].  </w:t>
      </w:r>
    </w:p>
    <w:p w14:paraId="526E2C97" w14:textId="752E27C2" w:rsidR="00467649" w:rsidRPr="00D15F28" w:rsidRDefault="00467649" w:rsidP="00C14087">
      <w:pPr>
        <w:pStyle w:val="1"/>
        <w:rPr>
          <w:u w:val="none"/>
        </w:rPr>
      </w:pPr>
      <w:bookmarkStart w:id="83" w:name="_Toc173919487"/>
      <w:bookmarkStart w:id="84" w:name="_Hlk173758777"/>
      <w:r w:rsidRPr="00D15F28">
        <w:rPr>
          <w:u w:val="none"/>
          <w:lang w:val="en-US"/>
        </w:rPr>
        <w:t>X</w:t>
      </w:r>
      <w:r w:rsidRPr="00D15F28">
        <w:rPr>
          <w:u w:val="none"/>
        </w:rPr>
        <w:t>. Организация медицинской помощи</w:t>
      </w:r>
      <w:bookmarkEnd w:id="83"/>
    </w:p>
    <w:bookmarkEnd w:id="84"/>
    <w:p w14:paraId="67B176B1" w14:textId="77777777" w:rsidR="00467649" w:rsidRPr="00B63016" w:rsidRDefault="00467649" w:rsidP="006A7497">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zh-CN"/>
          <w14:ligatures w14:val="none"/>
        </w:rPr>
        <w:t>Вид медицинской помощи: первичная медико-санитарная помощь.</w:t>
      </w:r>
    </w:p>
    <w:p w14:paraId="1E235C57" w14:textId="77777777" w:rsidR="00467649" w:rsidRPr="00B63016" w:rsidRDefault="00467649" w:rsidP="006A7497">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Условия оказания медицинской помощи: амбулаторно.</w:t>
      </w:r>
    </w:p>
    <w:p w14:paraId="4D9A28A2" w14:textId="77777777" w:rsidR="00467649" w:rsidRPr="00B63016" w:rsidRDefault="00467649" w:rsidP="006A7497">
      <w:pPr>
        <w:suppressAutoHyphens/>
        <w:spacing w:line="360" w:lineRule="auto"/>
        <w:jc w:val="both"/>
        <w:rPr>
          <w:rFonts w:eastAsia="Calibri" w:cs="Times New Roman"/>
          <w:kern w:val="0"/>
          <w:sz w:val="24"/>
          <w:lang w:eastAsia="zh-CN"/>
          <w14:ligatures w14:val="none"/>
        </w:rPr>
      </w:pPr>
      <w:bookmarkStart w:id="85" w:name="_Hlk173873711"/>
      <w:r w:rsidRPr="00B63016">
        <w:rPr>
          <w:rFonts w:eastAsia="Calibri" w:cs="Times New Roman"/>
          <w:kern w:val="0"/>
          <w:sz w:val="24"/>
          <w:lang w:eastAsia="zh-CN"/>
          <w14:ligatures w14:val="none"/>
        </w:rPr>
        <w:t>По показаниям возможно лечение в условиях анестезиологического пособия.</w:t>
      </w:r>
    </w:p>
    <w:p w14:paraId="1B34A9F2" w14:textId="0ECD8FCC" w:rsidR="00B63016" w:rsidRPr="0001476D" w:rsidRDefault="00467649" w:rsidP="00C14087">
      <w:pPr>
        <w:pStyle w:val="1"/>
        <w:rPr>
          <w:sz w:val="28"/>
          <w:szCs w:val="28"/>
          <w:u w:val="none"/>
        </w:rPr>
      </w:pPr>
      <w:bookmarkStart w:id="86" w:name="_Toc173919488"/>
      <w:bookmarkStart w:id="87" w:name="_Hlk173758851"/>
      <w:bookmarkEnd w:id="85"/>
      <w:r w:rsidRPr="0001476D">
        <w:rPr>
          <w:sz w:val="28"/>
          <w:szCs w:val="28"/>
          <w:u w:val="none"/>
          <w:lang w:val="en-US"/>
        </w:rPr>
        <w:lastRenderedPageBreak/>
        <w:t>XI</w:t>
      </w:r>
      <w:r w:rsidR="00B63016" w:rsidRPr="0001476D">
        <w:rPr>
          <w:sz w:val="28"/>
          <w:szCs w:val="28"/>
          <w:u w:val="none"/>
        </w:rPr>
        <w:t xml:space="preserve">. </w:t>
      </w:r>
      <w:r w:rsidRPr="0001476D">
        <w:rPr>
          <w:sz w:val="28"/>
          <w:szCs w:val="28"/>
          <w:u w:val="none"/>
        </w:rPr>
        <w:t>Дополнительная информация (в том числе факторы, влияющие на исход заболевания или состояния).</w:t>
      </w:r>
      <w:bookmarkEnd w:id="86"/>
    </w:p>
    <w:bookmarkEnd w:id="87"/>
    <w:p w14:paraId="4E686D2C" w14:textId="7A1FD801" w:rsidR="00B63016" w:rsidRPr="003D0811" w:rsidRDefault="00467649" w:rsidP="00B63016">
      <w:pPr>
        <w:suppressAutoHyphens/>
        <w:spacing w:line="360" w:lineRule="auto"/>
        <w:ind w:firstLine="709"/>
        <w:jc w:val="both"/>
        <w:rPr>
          <w:rFonts w:eastAsia="Calibri" w:cs="Times New Roman"/>
          <w:b/>
          <w:kern w:val="0"/>
          <w:sz w:val="24"/>
          <w:szCs w:val="24"/>
          <w:lang w:eastAsia="zh-CN"/>
          <w14:ligatures w14:val="none"/>
        </w:rPr>
      </w:pPr>
      <w:r w:rsidRPr="003D0811">
        <w:rPr>
          <w:rFonts w:eastAsia="Calibri" w:cs="Times New Roman"/>
          <w:b/>
          <w:kern w:val="0"/>
          <w:sz w:val="24"/>
          <w:szCs w:val="24"/>
          <w:lang w:eastAsia="zh-CN"/>
          <w14:ligatures w14:val="none"/>
        </w:rPr>
        <w:t>11</w:t>
      </w:r>
      <w:r w:rsidR="00B63016" w:rsidRPr="003D0811">
        <w:rPr>
          <w:rFonts w:eastAsia="Calibri" w:cs="Times New Roman"/>
          <w:b/>
          <w:kern w:val="0"/>
          <w:sz w:val="24"/>
          <w:szCs w:val="24"/>
          <w:lang w:eastAsia="zh-CN"/>
          <w14:ligatures w14:val="none"/>
        </w:rPr>
        <w:t>.1 Неполноценное питание и питьевая вода</w:t>
      </w:r>
    </w:p>
    <w:p w14:paraId="01852564" w14:textId="7BCB0867" w:rsidR="006A7497" w:rsidRPr="006A7497" w:rsidRDefault="00B63016" w:rsidP="006A7497">
      <w:pPr>
        <w:suppressAutoHyphens/>
        <w:spacing w:line="360" w:lineRule="auto"/>
        <w:ind w:firstLine="709"/>
        <w:jc w:val="both"/>
        <w:rPr>
          <w:rFonts w:eastAsia="Calibri" w:cs="Times New Roman"/>
          <w:b/>
          <w:bCs/>
          <w:i/>
          <w:iCs/>
          <w:kern w:val="0"/>
          <w:sz w:val="24"/>
          <w:lang w:eastAsia="zh-CN"/>
          <w14:ligatures w14:val="none"/>
        </w:rPr>
      </w:pPr>
      <w:r w:rsidRPr="00B63016">
        <w:rPr>
          <w:rFonts w:eastAsia="Calibri" w:cs="Times New Roman"/>
          <w:kern w:val="0"/>
          <w:sz w:val="24"/>
          <w:lang w:eastAsia="zh-CN"/>
          <w14:ligatures w14:val="none"/>
        </w:rPr>
        <w:t xml:space="preserve">Нарушения в питании и низкое содержание фторида в воде могут приводить к быстрому процессу деминерализации твердых тканей зуба и возникновению воспаления пульпы при невскрытой полости зуба. </w:t>
      </w:r>
      <w:bookmarkStart w:id="88" w:name="_Hlk173924099"/>
      <w:r w:rsidR="006A7497" w:rsidRPr="006A7497">
        <w:rPr>
          <w:rFonts w:eastAsia="Calibri" w:cs="Times New Roman"/>
          <w:kern w:val="0"/>
          <w:sz w:val="24"/>
          <w:lang w:eastAsia="zh-CN"/>
          <w14:ligatures w14:val="none"/>
        </w:rPr>
        <w:t>[</w:t>
      </w:r>
      <w:bookmarkStart w:id="89" w:name="_Hlk173925195"/>
      <w:r w:rsidR="006A7497" w:rsidRPr="006A7497">
        <w:rPr>
          <w:rFonts w:eastAsia="Calibri" w:cs="Times New Roman"/>
          <w:kern w:val="0"/>
          <w:sz w:val="24"/>
          <w:lang w:eastAsia="zh-CN"/>
          <w14:ligatures w14:val="none"/>
        </w:rPr>
        <w:t>1, 5, 9, 14</w:t>
      </w:r>
      <w:bookmarkEnd w:id="89"/>
      <w:r w:rsidR="006A7497">
        <w:rPr>
          <w:rFonts w:eastAsia="Calibri" w:cs="Times New Roman"/>
          <w:kern w:val="0"/>
          <w:sz w:val="24"/>
          <w:lang w:eastAsia="zh-CN"/>
          <w14:ligatures w14:val="none"/>
        </w:rPr>
        <w:t>, 24,25</w:t>
      </w:r>
      <w:r w:rsidR="006A7497" w:rsidRPr="006A7497">
        <w:rPr>
          <w:rFonts w:eastAsia="Calibri" w:cs="Times New Roman"/>
          <w:kern w:val="0"/>
          <w:sz w:val="24"/>
          <w:lang w:eastAsia="zh-CN"/>
          <w14:ligatures w14:val="none"/>
        </w:rPr>
        <w:t xml:space="preserve">].  </w:t>
      </w:r>
    </w:p>
    <w:bookmarkEnd w:id="88"/>
    <w:p w14:paraId="17311D09" w14:textId="6BF82D2A"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523392E6"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color w:val="00000A"/>
          <w:kern w:val="0"/>
          <w:sz w:val="24"/>
          <w:szCs w:val="24"/>
          <w:lang w:eastAsia="zh-CN"/>
          <w14:ligatures w14:val="none"/>
        </w:rPr>
        <w:t xml:space="preserve"> (уровень достоверности доказательств – 2)</w:t>
      </w:r>
    </w:p>
    <w:p w14:paraId="1F9756FA" w14:textId="77777777" w:rsidR="00B63016" w:rsidRPr="00B63016" w:rsidRDefault="00B63016" w:rsidP="00B63016">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Комментарии: </w:t>
      </w:r>
      <w:r w:rsidRPr="00B63016">
        <w:rPr>
          <w:rFonts w:eastAsia="Times New Roman" w:cs="Times New Roman"/>
          <w:i/>
          <w:color w:val="00000A"/>
          <w:kern w:val="0"/>
          <w:sz w:val="24"/>
          <w:szCs w:val="24"/>
          <w:lang w:eastAsia="zh-CN"/>
          <w14:ligatures w14:val="none"/>
        </w:rPr>
        <w:t xml:space="preserve">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преобладание в рационе еды мягкой консистенции.  </w:t>
      </w:r>
    </w:p>
    <w:p w14:paraId="300A8164" w14:textId="1522C7CE" w:rsidR="00D15F28" w:rsidRDefault="00B63016" w:rsidP="00B63016">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Эти факторы создают благоприятный фон, на котором легко сочетается действие различных патогенных факторов и развиваются осложнения кариозного процесса</w:t>
      </w:r>
      <w:r w:rsidR="006A7497">
        <w:rPr>
          <w:rFonts w:eastAsia="Times New Roman" w:cs="Times New Roman"/>
          <w:i/>
          <w:color w:val="00000A"/>
          <w:kern w:val="0"/>
          <w:sz w:val="24"/>
          <w:szCs w:val="24"/>
          <w:lang w:eastAsia="zh-CN"/>
          <w14:ligatures w14:val="none"/>
        </w:rPr>
        <w:t>.</w:t>
      </w:r>
    </w:p>
    <w:p w14:paraId="1B0742BB" w14:textId="77777777" w:rsidR="00C417C7" w:rsidRDefault="00C417C7" w:rsidP="00B63016">
      <w:pPr>
        <w:suppressAutoHyphens/>
        <w:spacing w:line="360" w:lineRule="auto"/>
        <w:ind w:firstLine="709"/>
        <w:contextualSpacing/>
        <w:jc w:val="both"/>
        <w:rPr>
          <w:rFonts w:eastAsia="Times New Roman" w:cs="Times New Roman"/>
          <w:i/>
          <w:color w:val="C00000"/>
          <w:kern w:val="0"/>
          <w:sz w:val="24"/>
          <w:szCs w:val="24"/>
          <w:lang w:eastAsia="zh-CN"/>
          <w14:ligatures w14:val="none"/>
        </w:rPr>
      </w:pPr>
    </w:p>
    <w:p w14:paraId="12530562" w14:textId="77777777" w:rsidR="00C417C7" w:rsidRPr="00D15F28" w:rsidRDefault="00C417C7" w:rsidP="00B63016">
      <w:pPr>
        <w:suppressAutoHyphens/>
        <w:spacing w:line="360" w:lineRule="auto"/>
        <w:ind w:firstLine="709"/>
        <w:contextualSpacing/>
        <w:jc w:val="both"/>
        <w:rPr>
          <w:rFonts w:eastAsia="Times New Roman" w:cs="Times New Roman"/>
          <w:i/>
          <w:color w:val="C00000"/>
          <w:kern w:val="0"/>
          <w:sz w:val="24"/>
          <w:szCs w:val="24"/>
          <w:lang w:eastAsia="zh-CN"/>
          <w14:ligatures w14:val="none"/>
        </w:rPr>
      </w:pPr>
    </w:p>
    <w:p w14:paraId="214578A1" w14:textId="6F64F9AA" w:rsidR="00B63016" w:rsidRPr="003D0811" w:rsidRDefault="00467649" w:rsidP="00B63016">
      <w:pPr>
        <w:suppressAutoHyphens/>
        <w:spacing w:line="360" w:lineRule="auto"/>
        <w:ind w:firstLine="709"/>
        <w:jc w:val="both"/>
        <w:rPr>
          <w:rFonts w:eastAsia="Calibri" w:cs="Times New Roman"/>
          <w:b/>
          <w:kern w:val="0"/>
          <w:sz w:val="24"/>
          <w:szCs w:val="24"/>
          <w:lang w:eastAsia="zh-CN"/>
          <w14:ligatures w14:val="none"/>
        </w:rPr>
      </w:pPr>
      <w:r w:rsidRPr="003D0811">
        <w:rPr>
          <w:rFonts w:eastAsia="Calibri" w:cs="Times New Roman"/>
          <w:b/>
          <w:kern w:val="0"/>
          <w:sz w:val="24"/>
          <w:szCs w:val="24"/>
          <w:lang w:eastAsia="zh-CN"/>
          <w14:ligatures w14:val="none"/>
        </w:rPr>
        <w:t>11</w:t>
      </w:r>
      <w:r w:rsidR="00B63016" w:rsidRPr="003D0811">
        <w:rPr>
          <w:rFonts w:eastAsia="Calibri" w:cs="Times New Roman"/>
          <w:b/>
          <w:kern w:val="0"/>
          <w:sz w:val="24"/>
          <w:szCs w:val="24"/>
          <w:lang w:eastAsia="zh-CN"/>
          <w14:ligatures w14:val="none"/>
        </w:rPr>
        <w:t>.2 Перенесенные и сопутствующие заболевания</w:t>
      </w:r>
    </w:p>
    <w:p w14:paraId="0131709D" w14:textId="43C2FEA1"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Большинство соматических заболеваний могут сопровождаться пульпитом в хронической форме в зубах, имеющих  кариозные полости.</w:t>
      </w:r>
      <w:r w:rsidR="003D0811" w:rsidRPr="003D0811">
        <w:rPr>
          <w:rFonts w:eastAsia="Calibri" w:cs="Times New Roman"/>
          <w:kern w:val="0"/>
          <w:sz w:val="24"/>
          <w:lang w:eastAsia="zh-CN"/>
          <w14:ligatures w14:val="none"/>
        </w:rPr>
        <w:t xml:space="preserve">  [1, 5, 9, 14, 24,25].  </w:t>
      </w:r>
    </w:p>
    <w:p w14:paraId="60B9EC62"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w:t>
      </w:r>
      <w:r w:rsidRPr="00B63016">
        <w:rPr>
          <w:rFonts w:eastAsia="Times New Roman" w:cs="Times New Roman"/>
          <w:b/>
          <w:color w:val="00000A"/>
          <w:kern w:val="0"/>
          <w:sz w:val="24"/>
          <w:szCs w:val="24"/>
          <w:lang w:val="en-US" w:eastAsia="zh-CN"/>
          <w14:ligatures w14:val="none"/>
        </w:rPr>
        <w:t>B</w:t>
      </w:r>
      <w:r w:rsidRPr="00B63016">
        <w:rPr>
          <w:rFonts w:eastAsia="Times New Roman" w:cs="Times New Roman"/>
          <w:b/>
          <w:bCs/>
          <w:color w:val="00000A"/>
          <w:kern w:val="0"/>
          <w:sz w:val="24"/>
          <w:szCs w:val="24"/>
          <w:lang w:eastAsia="zh-CN"/>
          <w14:ligatures w14:val="none"/>
        </w:rPr>
        <w:t xml:space="preserve"> (уровень достоверности доказательств – 2)</w:t>
      </w:r>
    </w:p>
    <w:p w14:paraId="57AE5207" w14:textId="77777777" w:rsidR="00B63016" w:rsidRPr="00B63016" w:rsidRDefault="00B63016" w:rsidP="00B63016">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Комментарии: </w:t>
      </w:r>
      <w:r w:rsidRPr="00B63016">
        <w:rPr>
          <w:rFonts w:eastAsia="Times New Roman" w:cs="Times New Roman"/>
          <w:i/>
          <w:color w:val="00000A"/>
          <w:kern w:val="0"/>
          <w:sz w:val="24"/>
          <w:szCs w:val="24"/>
          <w:lang w:eastAsia="zh-CN"/>
          <w14:ligatures w14:val="none"/>
        </w:rPr>
        <w:t xml:space="preserve">Общие заболевания влияют на твердые ткани зубов косвенно, посредством изменения функциональной активности слюнных желез или через пульпу зуба. </w:t>
      </w:r>
    </w:p>
    <w:p w14:paraId="558DC775" w14:textId="77777777" w:rsidR="00B63016" w:rsidRPr="00B63016" w:rsidRDefault="00B63016" w:rsidP="00B63016">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 xml:space="preserve">Наиболее неблагоприятное влияние общих заболеваний на зубы отмечается в период их развития, минерализации и созревания твердых тканей. </w:t>
      </w:r>
    </w:p>
    <w:p w14:paraId="05023F21" w14:textId="25C2409F" w:rsidR="00ED6104" w:rsidRPr="00ED6104" w:rsidRDefault="00B63016" w:rsidP="00ED6104">
      <w:pPr>
        <w:suppressAutoHyphens/>
        <w:spacing w:line="360" w:lineRule="auto"/>
        <w:ind w:firstLine="709"/>
        <w:contextualSpacing/>
        <w:jc w:val="both"/>
        <w:rPr>
          <w:rFonts w:eastAsia="Times New Roman" w:cs="Times New Roman"/>
          <w:i/>
          <w:color w:val="00000A"/>
          <w:kern w:val="0"/>
          <w:sz w:val="24"/>
          <w:szCs w:val="24"/>
          <w:lang w:eastAsia="zh-CN"/>
          <w14:ligatures w14:val="none"/>
        </w:rPr>
      </w:pPr>
      <w:r w:rsidRPr="00B63016">
        <w:rPr>
          <w:rFonts w:eastAsia="Times New Roman" w:cs="Times New Roman"/>
          <w:i/>
          <w:color w:val="00000A"/>
          <w:kern w:val="0"/>
          <w:sz w:val="24"/>
          <w:szCs w:val="24"/>
          <w:lang w:eastAsia="zh-CN"/>
          <w14:ligatures w14:val="none"/>
        </w:rPr>
        <w:t>Таким образом, эти заболевания создают фон, на котором легко реализуются неблагоприятные факторы.</w:t>
      </w:r>
      <w:r w:rsidR="00ED6104" w:rsidRPr="00ED6104">
        <w:rPr>
          <w:rFonts w:eastAsia="Calibri" w:cs="Times New Roman"/>
          <w:kern w:val="0"/>
          <w:sz w:val="24"/>
          <w:lang w:eastAsia="zh-CN"/>
          <w14:ligatures w14:val="none"/>
        </w:rPr>
        <w:t xml:space="preserve"> </w:t>
      </w:r>
      <w:r w:rsidR="00ED6104" w:rsidRPr="00ED6104">
        <w:rPr>
          <w:rFonts w:eastAsia="Times New Roman" w:cs="Times New Roman"/>
          <w:i/>
          <w:color w:val="00000A"/>
          <w:kern w:val="0"/>
          <w:sz w:val="24"/>
          <w:szCs w:val="24"/>
          <w:lang w:eastAsia="zh-CN"/>
          <w14:ligatures w14:val="none"/>
        </w:rPr>
        <w:t>В качестве факторов, влияющих на исход заболевания может быть сопутствующая соматическая патология у больного.</w:t>
      </w:r>
    </w:p>
    <w:p w14:paraId="4D21CA25" w14:textId="728F7B1D" w:rsidR="00B63016" w:rsidRPr="003D0811" w:rsidRDefault="00467649" w:rsidP="00B63016">
      <w:pPr>
        <w:suppressAutoHyphens/>
        <w:spacing w:line="360" w:lineRule="auto"/>
        <w:ind w:left="709"/>
        <w:contextualSpacing/>
        <w:jc w:val="both"/>
        <w:rPr>
          <w:rFonts w:eastAsia="Calibri" w:cs="Times New Roman"/>
          <w:b/>
          <w:kern w:val="0"/>
          <w:sz w:val="24"/>
          <w:szCs w:val="24"/>
          <w:lang w:eastAsia="zh-CN"/>
          <w14:ligatures w14:val="none"/>
        </w:rPr>
      </w:pPr>
      <w:r w:rsidRPr="007A0146">
        <w:rPr>
          <w:rFonts w:eastAsia="Calibri" w:cs="Times New Roman"/>
          <w:b/>
          <w:kern w:val="0"/>
          <w:sz w:val="24"/>
          <w:szCs w:val="24"/>
          <w:lang w:eastAsia="zh-CN"/>
          <w14:ligatures w14:val="none"/>
        </w:rPr>
        <w:t>11</w:t>
      </w:r>
      <w:r w:rsidR="00B63016" w:rsidRPr="003D0811">
        <w:rPr>
          <w:rFonts w:eastAsia="Calibri" w:cs="Times New Roman"/>
          <w:b/>
          <w:kern w:val="0"/>
          <w:sz w:val="24"/>
          <w:szCs w:val="24"/>
          <w:lang w:eastAsia="zh-CN"/>
          <w14:ligatures w14:val="none"/>
        </w:rPr>
        <w:t>.3. Пороки развития твердых тканей зубов.</w:t>
      </w:r>
    </w:p>
    <w:p w14:paraId="2454BBF8" w14:textId="11FD0E33" w:rsidR="00B63016" w:rsidRPr="00B63016" w:rsidRDefault="00B63016" w:rsidP="00B63016">
      <w:pPr>
        <w:suppressAutoHyphens/>
        <w:spacing w:line="360" w:lineRule="auto"/>
        <w:ind w:firstLine="709"/>
        <w:contextualSpacing/>
        <w:jc w:val="both"/>
        <w:rPr>
          <w:rFonts w:eastAsia="Calibri" w:cs="Times New Roman"/>
          <w:kern w:val="0"/>
          <w:sz w:val="24"/>
          <w:szCs w:val="24"/>
          <w:lang w:eastAsia="zh-CN"/>
          <w14:ligatures w14:val="none"/>
        </w:rPr>
      </w:pPr>
      <w:r w:rsidRPr="00B63016">
        <w:rPr>
          <w:rFonts w:eastAsia="Calibri" w:cs="Times New Roman"/>
          <w:kern w:val="0"/>
          <w:sz w:val="24"/>
          <w:szCs w:val="24"/>
          <w:lang w:eastAsia="zh-CN"/>
          <w14:ligatures w14:val="none"/>
        </w:rPr>
        <w:t>Наследственные и приобретенные пороки развития твердых тканей зубов  сопровождаются нарушением структуры эмали и дентина, в первую очередь – нарушением минерализации эмали.</w:t>
      </w:r>
      <w:r w:rsidR="003D0811" w:rsidRPr="003D0811">
        <w:rPr>
          <w:rFonts w:eastAsia="Calibri" w:cs="Times New Roman"/>
          <w:kern w:val="0"/>
          <w:sz w:val="24"/>
          <w:lang w:eastAsia="zh-CN"/>
          <w14:ligatures w14:val="none"/>
        </w:rPr>
        <w:t xml:space="preserve"> </w:t>
      </w:r>
      <w:r w:rsidR="003D0811" w:rsidRPr="003D0811">
        <w:rPr>
          <w:rFonts w:eastAsia="Calibri" w:cs="Times New Roman"/>
          <w:kern w:val="0"/>
          <w:sz w:val="24"/>
          <w:szCs w:val="24"/>
          <w:lang w:eastAsia="zh-CN"/>
          <w14:ligatures w14:val="none"/>
        </w:rPr>
        <w:t xml:space="preserve">[1, 5, 9, 14, 24,25].  </w:t>
      </w:r>
      <w:r w:rsidRPr="00B63016">
        <w:rPr>
          <w:rFonts w:eastAsia="Calibri" w:cs="Times New Roman"/>
          <w:kern w:val="0"/>
          <w:sz w:val="24"/>
          <w:szCs w:val="24"/>
          <w:lang w:eastAsia="zh-CN"/>
          <w14:ligatures w14:val="none"/>
        </w:rPr>
        <w:t xml:space="preserve"> </w:t>
      </w:r>
    </w:p>
    <w:p w14:paraId="61BBDA5B" w14:textId="77777777" w:rsidR="00B63016" w:rsidRPr="00B63016" w:rsidRDefault="00B63016" w:rsidP="00B63016">
      <w:pPr>
        <w:suppressAutoHyphens/>
        <w:spacing w:line="360" w:lineRule="auto"/>
        <w:ind w:firstLine="709"/>
        <w:contextualSpacing/>
        <w:jc w:val="both"/>
        <w:rPr>
          <w:rFonts w:eastAsia="Times New Roman" w:cs="Times New Roman"/>
          <w:b/>
          <w:color w:val="00000A"/>
          <w:kern w:val="0"/>
          <w:sz w:val="24"/>
          <w:szCs w:val="24"/>
          <w:lang w:eastAsia="zh-CN"/>
          <w14:ligatures w14:val="none"/>
        </w:rPr>
      </w:pPr>
      <w:r w:rsidRPr="00B63016">
        <w:rPr>
          <w:rFonts w:eastAsia="Times New Roman" w:cs="Times New Roman"/>
          <w:b/>
          <w:color w:val="00000A"/>
          <w:kern w:val="0"/>
          <w:sz w:val="24"/>
          <w:szCs w:val="24"/>
          <w:lang w:eastAsia="zh-CN"/>
          <w14:ligatures w14:val="none"/>
        </w:rPr>
        <w:t xml:space="preserve">Уровень убедительности А </w:t>
      </w:r>
      <w:r w:rsidRPr="00B63016">
        <w:rPr>
          <w:rFonts w:eastAsia="Times New Roman" w:cs="Times New Roman"/>
          <w:color w:val="00000A"/>
          <w:kern w:val="0"/>
          <w:sz w:val="24"/>
          <w:szCs w:val="24"/>
          <w:lang w:eastAsia="zh-CN"/>
          <w14:ligatures w14:val="none"/>
        </w:rPr>
        <w:t>(уровень достоверности доказательств – 1)</w:t>
      </w:r>
    </w:p>
    <w:p w14:paraId="292962D7" w14:textId="77777777" w:rsidR="00D15F28" w:rsidRDefault="00B63016" w:rsidP="00B63016">
      <w:pPr>
        <w:suppressAutoHyphens/>
        <w:spacing w:line="360" w:lineRule="auto"/>
        <w:ind w:firstLine="709"/>
        <w:contextualSpacing/>
        <w:jc w:val="both"/>
        <w:rPr>
          <w:rFonts w:eastAsia="Calibri" w:cs="Times New Roman"/>
          <w:i/>
          <w:kern w:val="0"/>
          <w:sz w:val="24"/>
          <w:szCs w:val="24"/>
          <w:lang w:eastAsia="zh-CN"/>
          <w14:ligatures w14:val="none"/>
        </w:rPr>
      </w:pPr>
      <w:r w:rsidRPr="00B63016">
        <w:rPr>
          <w:rFonts w:eastAsia="Calibri" w:cs="Times New Roman"/>
          <w:b/>
          <w:kern w:val="0"/>
          <w:sz w:val="24"/>
          <w:szCs w:val="24"/>
          <w:lang w:eastAsia="zh-CN"/>
          <w14:ligatures w14:val="none"/>
        </w:rPr>
        <w:t xml:space="preserve">Комментарии: </w:t>
      </w:r>
      <w:r w:rsidR="00662A18" w:rsidRPr="00662A18">
        <w:rPr>
          <w:rFonts w:eastAsia="Calibri" w:cs="Times New Roman"/>
          <w:bCs/>
          <w:kern w:val="0"/>
          <w:sz w:val="24"/>
          <w:szCs w:val="24"/>
          <w:lang w:eastAsia="zh-CN"/>
          <w14:ligatures w14:val="none"/>
        </w:rPr>
        <w:t>пациенты</w:t>
      </w:r>
      <w:r w:rsidRPr="00B63016">
        <w:rPr>
          <w:rFonts w:eastAsia="Calibri" w:cs="Times New Roman"/>
          <w:i/>
          <w:kern w:val="0"/>
          <w:sz w:val="24"/>
          <w:szCs w:val="24"/>
          <w:lang w:eastAsia="zh-CN"/>
          <w14:ligatures w14:val="none"/>
        </w:rPr>
        <w:t xml:space="preserve"> с системной гипоплазией эмали, несовершенным амелогенезом должны расцениваться как пациенты с высоким риском</w:t>
      </w:r>
      <w:r w:rsidR="00662A18">
        <w:rPr>
          <w:rFonts w:eastAsia="Calibri" w:cs="Times New Roman"/>
          <w:i/>
          <w:kern w:val="0"/>
          <w:sz w:val="24"/>
          <w:szCs w:val="24"/>
          <w:lang w:eastAsia="zh-CN"/>
          <w14:ligatures w14:val="none"/>
        </w:rPr>
        <w:t xml:space="preserve"> развития</w:t>
      </w:r>
      <w:r w:rsidRPr="00B63016">
        <w:rPr>
          <w:rFonts w:eastAsia="Calibri" w:cs="Times New Roman"/>
          <w:i/>
          <w:kern w:val="0"/>
          <w:sz w:val="24"/>
          <w:szCs w:val="24"/>
          <w:lang w:eastAsia="zh-CN"/>
          <w14:ligatures w14:val="none"/>
        </w:rPr>
        <w:t xml:space="preserve"> кариеса</w:t>
      </w:r>
      <w:r w:rsidR="00662A18">
        <w:rPr>
          <w:rFonts w:eastAsia="Calibri" w:cs="Times New Roman"/>
          <w:i/>
          <w:kern w:val="0"/>
          <w:sz w:val="24"/>
          <w:szCs w:val="24"/>
          <w:lang w:eastAsia="zh-CN"/>
          <w14:ligatures w14:val="none"/>
        </w:rPr>
        <w:t xml:space="preserve"> и </w:t>
      </w:r>
      <w:r w:rsidRPr="00B63016">
        <w:rPr>
          <w:rFonts w:eastAsia="Calibri" w:cs="Times New Roman"/>
          <w:i/>
          <w:kern w:val="0"/>
          <w:sz w:val="24"/>
          <w:szCs w:val="24"/>
          <w:lang w:eastAsia="zh-CN"/>
          <w14:ligatures w14:val="none"/>
        </w:rPr>
        <w:lastRenderedPageBreak/>
        <w:t>нуждаются в диспансерном наблюдении стоматолога и проведении лечебно-профилактической помощи.</w:t>
      </w:r>
    </w:p>
    <w:p w14:paraId="4F85EECF" w14:textId="77777777" w:rsidR="00467649" w:rsidRPr="003D0811" w:rsidRDefault="00467649" w:rsidP="00C14087">
      <w:pPr>
        <w:pStyle w:val="1"/>
        <w:rPr>
          <w:sz w:val="28"/>
          <w:szCs w:val="28"/>
          <w:u w:val="none"/>
        </w:rPr>
      </w:pPr>
      <w:bookmarkStart w:id="90" w:name="__RefHeading___Toc5836023"/>
      <w:bookmarkStart w:id="91" w:name="_Toc173919489"/>
      <w:bookmarkStart w:id="92" w:name="_Hlk173758888"/>
      <w:bookmarkStart w:id="93" w:name="__RefHeading___doc_bible"/>
      <w:bookmarkEnd w:id="81"/>
      <w:bookmarkEnd w:id="90"/>
      <w:r w:rsidRPr="003D0811">
        <w:rPr>
          <w:sz w:val="28"/>
          <w:szCs w:val="28"/>
          <w:u w:val="none"/>
        </w:rPr>
        <w:t>XII. Критерии оценки качества медицинской помощи.</w:t>
      </w:r>
      <w:bookmarkEnd w:id="91"/>
    </w:p>
    <w:bookmarkEnd w:id="92"/>
    <w:p w14:paraId="2B83E294"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zh-CN"/>
          <w14:ligatures w14:val="none"/>
        </w:rPr>
        <w:t xml:space="preserve">Группа заболеваний или состояний: Пульпит </w:t>
      </w:r>
    </w:p>
    <w:p w14:paraId="7D980EDF"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zh-CN"/>
          <w14:ligatures w14:val="none"/>
        </w:rPr>
        <w:t xml:space="preserve">Код/коды по МКБ-10 </w:t>
      </w:r>
      <w:r w:rsidRPr="00B63016">
        <w:rPr>
          <w:rFonts w:eastAsia="Calibri" w:cs="Times New Roman"/>
          <w:kern w:val="0"/>
          <w:sz w:val="24"/>
          <w:szCs w:val="24"/>
          <w:u w:val="single"/>
          <w:lang w:eastAsia="zh-CN"/>
          <w14:ligatures w14:val="none"/>
        </w:rPr>
        <w:t>К04.0</w:t>
      </w:r>
      <w:r w:rsidRPr="00B63016">
        <w:rPr>
          <w:rFonts w:eastAsia="Times New Roman" w:cs="Times New Roman"/>
          <w:kern w:val="0"/>
          <w:sz w:val="24"/>
          <w:szCs w:val="24"/>
          <w:lang w:eastAsia="zh-CN"/>
          <w14:ligatures w14:val="none"/>
        </w:rPr>
        <w:t xml:space="preserve"> </w:t>
      </w:r>
    </w:p>
    <w:p w14:paraId="4D7F6950" w14:textId="77777777" w:rsidR="00B63016" w:rsidRPr="00B63016" w:rsidRDefault="00B63016" w:rsidP="00B63016">
      <w:pPr>
        <w:suppressAutoHyphens/>
        <w:spacing w:line="360" w:lineRule="auto"/>
        <w:ind w:right="-1" w:firstLine="709"/>
        <w:jc w:val="both"/>
        <w:rPr>
          <w:rFonts w:eastAsia="Calibri" w:cs="Times New Roman"/>
          <w:kern w:val="0"/>
          <w:sz w:val="24"/>
          <w:lang w:eastAsia="zh-CN"/>
          <w14:ligatures w14:val="none"/>
        </w:rPr>
      </w:pPr>
      <w:bookmarkStart w:id="94" w:name="_Hlk173876354"/>
      <w:r w:rsidRPr="00B63016">
        <w:rPr>
          <w:rFonts w:eastAsia="Calibri" w:cs="Times New Roman"/>
          <w:kern w:val="0"/>
          <w:sz w:val="24"/>
          <w:szCs w:val="24"/>
          <w:lang w:eastAsia="zh-CN"/>
          <w14:ligatures w14:val="none"/>
        </w:rPr>
        <w:t>Нозологические формы:</w:t>
      </w:r>
      <w:bookmarkEnd w:id="94"/>
      <w:r w:rsidRPr="00B63016">
        <w:rPr>
          <w:rFonts w:eastAsia="Calibri" w:cs="Times New Roman"/>
          <w:kern w:val="0"/>
          <w:sz w:val="24"/>
          <w:szCs w:val="24"/>
          <w:lang w:eastAsia="zh-CN"/>
          <w14:ligatures w14:val="none"/>
        </w:rPr>
        <w:t xml:space="preserve"> </w:t>
      </w:r>
      <w:r w:rsidRPr="00B63016">
        <w:rPr>
          <w:rFonts w:eastAsia="Calibri" w:cs="Times New Roman"/>
          <w:kern w:val="0"/>
          <w:sz w:val="24"/>
          <w:szCs w:val="24"/>
          <w:u w:val="single"/>
          <w:lang w:eastAsia="zh-CN"/>
          <w14:ligatures w14:val="none"/>
        </w:rPr>
        <w:t>пульпит:</w:t>
      </w:r>
    </w:p>
    <w:p w14:paraId="2BF7F5E9" w14:textId="59DE1E03"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Times New Roman" w:cs="Times New Roman"/>
          <w:kern w:val="0"/>
          <w:sz w:val="24"/>
          <w:szCs w:val="24"/>
          <w:lang w:eastAsia="zh-CN"/>
          <w14:ligatures w14:val="none"/>
        </w:rPr>
        <w:t xml:space="preserve">Начальный пульпит (гиперемия). Острый пульпит. </w:t>
      </w:r>
      <w:r w:rsidR="001C2523">
        <w:rPr>
          <w:rFonts w:eastAsia="Times New Roman" w:cs="Times New Roman"/>
          <w:kern w:val="0"/>
          <w:sz w:val="24"/>
          <w:szCs w:val="24"/>
          <w:lang w:eastAsia="zh-CN"/>
          <w14:ligatures w14:val="none"/>
        </w:rPr>
        <w:t>Острый г</w:t>
      </w:r>
      <w:r w:rsidRPr="00B63016">
        <w:rPr>
          <w:rFonts w:eastAsia="Times New Roman" w:cs="Times New Roman"/>
          <w:kern w:val="0"/>
          <w:sz w:val="24"/>
          <w:szCs w:val="24"/>
          <w:lang w:eastAsia="zh-CN"/>
          <w14:ligatures w14:val="none"/>
        </w:rPr>
        <w:t>нойный пульпит (пульпарный абсцесс). Хронический пульпит. Хронический язвенный пульпит. Хронический гиперпластический пульпит (пульпарный полип).</w:t>
      </w:r>
    </w:p>
    <w:p w14:paraId="6EDAC8FD"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95" w:name="_Hlk173876522"/>
      <w:r w:rsidRPr="00B63016">
        <w:rPr>
          <w:rFonts w:eastAsia="Calibri" w:cs="Times New Roman"/>
          <w:kern w:val="0"/>
          <w:sz w:val="24"/>
          <w:szCs w:val="24"/>
          <w:lang w:eastAsia="zh-CN"/>
          <w14:ligatures w14:val="none"/>
        </w:rPr>
        <w:t>Вид медицинской помощи: первичная медико-санитарная помощь</w:t>
      </w:r>
    </w:p>
    <w:p w14:paraId="5A5D8EE4"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96" w:name="_Hlk173876535"/>
      <w:bookmarkEnd w:id="95"/>
      <w:r w:rsidRPr="00B63016">
        <w:rPr>
          <w:rFonts w:eastAsia="Calibri" w:cs="Times New Roman"/>
          <w:kern w:val="0"/>
          <w:sz w:val="24"/>
          <w:lang w:eastAsia="zh-CN"/>
          <w14:ligatures w14:val="none"/>
        </w:rPr>
        <w:t>Условия оказания медицинской помощи: амбулаторно.</w:t>
      </w:r>
    </w:p>
    <w:tbl>
      <w:tblPr>
        <w:tblW w:w="9812" w:type="dxa"/>
        <w:tblInd w:w="-200" w:type="dxa"/>
        <w:tblLayout w:type="fixed"/>
        <w:tblCellMar>
          <w:left w:w="93" w:type="dxa"/>
        </w:tblCellMar>
        <w:tblLook w:val="0000" w:firstRow="0" w:lastRow="0" w:firstColumn="0" w:lastColumn="0" w:noHBand="0" w:noVBand="0"/>
      </w:tblPr>
      <w:tblGrid>
        <w:gridCol w:w="719"/>
        <w:gridCol w:w="3969"/>
        <w:gridCol w:w="1701"/>
        <w:gridCol w:w="1842"/>
        <w:gridCol w:w="680"/>
        <w:gridCol w:w="901"/>
      </w:tblGrid>
      <w:tr w:rsidR="00B63016" w:rsidRPr="00B63016" w14:paraId="4C8BE046" w14:textId="77777777" w:rsidTr="002B066C">
        <w:tc>
          <w:tcPr>
            <w:tcW w:w="719" w:type="dxa"/>
            <w:tcBorders>
              <w:top w:val="single" w:sz="4" w:space="0" w:color="000001"/>
              <w:left w:val="single" w:sz="4" w:space="0" w:color="000001"/>
              <w:bottom w:val="single" w:sz="4" w:space="0" w:color="000001"/>
            </w:tcBorders>
            <w:shd w:val="clear" w:color="auto" w:fill="auto"/>
          </w:tcPr>
          <w:bookmarkEnd w:id="96"/>
          <w:p w14:paraId="523F99C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Times New Roman" w:cs="Times New Roman"/>
                <w:b/>
                <w:kern w:val="0"/>
                <w:sz w:val="22"/>
                <w:lang w:eastAsia="ru-RU"/>
                <w14:ligatures w14:val="none"/>
              </w:rPr>
              <w:t>№</w:t>
            </w:r>
          </w:p>
        </w:tc>
        <w:tc>
          <w:tcPr>
            <w:tcW w:w="3969" w:type="dxa"/>
            <w:tcBorders>
              <w:top w:val="single" w:sz="4" w:space="0" w:color="000001"/>
              <w:left w:val="single" w:sz="4" w:space="0" w:color="000001"/>
              <w:bottom w:val="single" w:sz="4" w:space="0" w:color="000001"/>
            </w:tcBorders>
            <w:shd w:val="clear" w:color="auto" w:fill="auto"/>
          </w:tcPr>
          <w:p w14:paraId="6CFAE558"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b/>
                <w:kern w:val="0"/>
                <w:sz w:val="22"/>
                <w:lang w:eastAsia="ru-RU"/>
                <w14:ligatures w14:val="none"/>
              </w:rPr>
              <w:t>Критерии качества</w:t>
            </w:r>
          </w:p>
        </w:tc>
        <w:tc>
          <w:tcPr>
            <w:tcW w:w="1701" w:type="dxa"/>
            <w:tcBorders>
              <w:top w:val="single" w:sz="4" w:space="0" w:color="000001"/>
              <w:left w:val="single" w:sz="4" w:space="0" w:color="000001"/>
              <w:bottom w:val="single" w:sz="4" w:space="0" w:color="000001"/>
            </w:tcBorders>
            <w:shd w:val="clear" w:color="auto" w:fill="auto"/>
          </w:tcPr>
          <w:p w14:paraId="703D457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b/>
                <w:kern w:val="0"/>
                <w:sz w:val="22"/>
                <w:lang w:eastAsia="ru-RU"/>
                <w14:ligatures w14:val="none"/>
              </w:rPr>
              <w:t>Уровень достоверности доказательств</w:t>
            </w:r>
          </w:p>
        </w:tc>
        <w:tc>
          <w:tcPr>
            <w:tcW w:w="1842" w:type="dxa"/>
            <w:tcBorders>
              <w:top w:val="single" w:sz="4" w:space="0" w:color="00000A"/>
              <w:left w:val="single" w:sz="4" w:space="0" w:color="00000A"/>
              <w:bottom w:val="single" w:sz="4" w:space="0" w:color="00000A"/>
            </w:tcBorders>
            <w:shd w:val="clear" w:color="auto" w:fill="auto"/>
          </w:tcPr>
          <w:p w14:paraId="799E169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b/>
                <w:kern w:val="0"/>
                <w:sz w:val="22"/>
                <w:lang w:eastAsia="ru-RU"/>
                <w14:ligatures w14:val="none"/>
              </w:rPr>
              <w:t>Уровень убедительности рекомендаций</w:t>
            </w:r>
          </w:p>
        </w:tc>
        <w:tc>
          <w:tcPr>
            <w:tcW w:w="1581" w:type="dxa"/>
            <w:gridSpan w:val="2"/>
            <w:tcBorders>
              <w:top w:val="single" w:sz="4" w:space="0" w:color="00000A"/>
              <w:left w:val="single" w:sz="4" w:space="0" w:color="00000A"/>
              <w:bottom w:val="single" w:sz="4" w:space="0" w:color="00000A"/>
              <w:right w:val="single" w:sz="4" w:space="0" w:color="00000A"/>
            </w:tcBorders>
            <w:shd w:val="clear" w:color="auto" w:fill="auto"/>
          </w:tcPr>
          <w:p w14:paraId="40D528D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b/>
                <w:kern w:val="0"/>
                <w:sz w:val="22"/>
                <w:lang w:eastAsia="ru-RU"/>
                <w14:ligatures w14:val="none"/>
              </w:rPr>
              <w:t>Оценка выполнения</w:t>
            </w:r>
          </w:p>
        </w:tc>
      </w:tr>
      <w:tr w:rsidR="00B63016" w:rsidRPr="00B63016" w14:paraId="52839214" w14:textId="77777777" w:rsidTr="002B066C">
        <w:tc>
          <w:tcPr>
            <w:tcW w:w="719" w:type="dxa"/>
            <w:tcBorders>
              <w:top w:val="single" w:sz="4" w:space="0" w:color="000001"/>
              <w:left w:val="single" w:sz="4" w:space="0" w:color="000001"/>
              <w:bottom w:val="single" w:sz="4" w:space="0" w:color="000001"/>
            </w:tcBorders>
            <w:shd w:val="clear" w:color="auto" w:fill="auto"/>
          </w:tcPr>
          <w:p w14:paraId="2D27AB0F" w14:textId="77777777" w:rsidR="00B63016" w:rsidRPr="00B63016" w:rsidRDefault="00B63016" w:rsidP="00B63016">
            <w:pPr>
              <w:tabs>
                <w:tab w:val="left" w:pos="0"/>
              </w:tabs>
              <w:suppressAutoHyphens/>
              <w:jc w:val="both"/>
              <w:rPr>
                <w:rFonts w:eastAsia="Calibri" w:cs="Times New Roman"/>
                <w:kern w:val="0"/>
                <w:sz w:val="24"/>
                <w:lang w:eastAsia="zh-CN"/>
                <w14:ligatures w14:val="none"/>
              </w:rPr>
            </w:pPr>
            <w:r w:rsidRPr="00B63016">
              <w:rPr>
                <w:rFonts w:eastAsia="Calibri" w:cs="Times New Roman"/>
                <w:b/>
                <w:kern w:val="0"/>
                <w:sz w:val="22"/>
                <w:lang w:eastAsia="zh-CN"/>
                <w14:ligatures w14:val="none"/>
              </w:rPr>
              <w:t>1.</w:t>
            </w:r>
          </w:p>
        </w:tc>
        <w:tc>
          <w:tcPr>
            <w:tcW w:w="3969" w:type="dxa"/>
            <w:tcBorders>
              <w:top w:val="single" w:sz="4" w:space="0" w:color="000001"/>
              <w:left w:val="single" w:sz="4" w:space="0" w:color="000001"/>
              <w:bottom w:val="single" w:sz="4" w:space="0" w:color="000001"/>
            </w:tcBorders>
            <w:shd w:val="clear" w:color="auto" w:fill="auto"/>
          </w:tcPr>
          <w:p w14:paraId="65DA18D1" w14:textId="77777777" w:rsidR="00B63016" w:rsidRPr="00B63016" w:rsidRDefault="00B63016" w:rsidP="00B63016">
            <w:pPr>
              <w:tabs>
                <w:tab w:val="left" w:pos="0"/>
              </w:tabs>
              <w:suppressAutoHyphens/>
              <w:rPr>
                <w:rFonts w:eastAsia="Calibri" w:cs="Times New Roman"/>
                <w:kern w:val="0"/>
                <w:sz w:val="24"/>
                <w:lang w:eastAsia="zh-CN"/>
                <w14:ligatures w14:val="none"/>
              </w:rPr>
            </w:pPr>
            <w:r w:rsidRPr="00B63016">
              <w:rPr>
                <w:rFonts w:eastAsia="Calibri" w:cs="Times New Roman"/>
                <w:b/>
                <w:kern w:val="0"/>
                <w:sz w:val="22"/>
                <w:lang w:eastAsia="zh-CN"/>
                <w14:ligatures w14:val="none"/>
              </w:rPr>
              <w:t xml:space="preserve">Событийные (смысловые, содержательные, процессные) критерии качества </w:t>
            </w:r>
          </w:p>
        </w:tc>
        <w:tc>
          <w:tcPr>
            <w:tcW w:w="1701" w:type="dxa"/>
            <w:tcBorders>
              <w:top w:val="single" w:sz="4" w:space="0" w:color="000001"/>
              <w:left w:val="single" w:sz="4" w:space="0" w:color="000001"/>
              <w:bottom w:val="single" w:sz="4" w:space="0" w:color="000001"/>
            </w:tcBorders>
            <w:shd w:val="clear" w:color="auto" w:fill="auto"/>
          </w:tcPr>
          <w:p w14:paraId="7AF6F6DE" w14:textId="77777777" w:rsidR="00B63016" w:rsidRPr="00B63016" w:rsidRDefault="00B63016" w:rsidP="00B63016">
            <w:pPr>
              <w:suppressAutoHyphens/>
              <w:snapToGrid w:val="0"/>
              <w:ind w:left="1440"/>
              <w:contextualSpacing/>
              <w:jc w:val="both"/>
              <w:rPr>
                <w:rFonts w:eastAsia="Calibri" w:cs="Times New Roman"/>
                <w:b/>
                <w:i/>
                <w:color w:val="00000A"/>
                <w:kern w:val="0"/>
                <w:sz w:val="24"/>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6F69A6E5" w14:textId="77777777" w:rsidR="00B63016" w:rsidRPr="00B63016" w:rsidRDefault="00B63016" w:rsidP="00B63016">
            <w:pPr>
              <w:suppressAutoHyphens/>
              <w:snapToGrid w:val="0"/>
              <w:ind w:left="1440"/>
              <w:contextualSpacing/>
              <w:jc w:val="both"/>
              <w:rPr>
                <w:rFonts w:eastAsia="Calibri" w:cs="Times New Roman"/>
                <w:b/>
                <w:i/>
                <w:color w:val="00000A"/>
                <w:kern w:val="0"/>
                <w:sz w:val="24"/>
                <w:lang w:eastAsia="zh-CN"/>
                <w14:ligatures w14:val="none"/>
              </w:rPr>
            </w:pPr>
          </w:p>
        </w:tc>
        <w:tc>
          <w:tcPr>
            <w:tcW w:w="1581" w:type="dxa"/>
            <w:gridSpan w:val="2"/>
            <w:tcBorders>
              <w:top w:val="single" w:sz="4" w:space="0" w:color="00000A"/>
              <w:left w:val="single" w:sz="4" w:space="0" w:color="00000A"/>
              <w:bottom w:val="single" w:sz="4" w:space="0" w:color="00000A"/>
              <w:right w:val="single" w:sz="4" w:space="0" w:color="00000A"/>
            </w:tcBorders>
            <w:shd w:val="clear" w:color="auto" w:fill="auto"/>
          </w:tcPr>
          <w:p w14:paraId="43348FF5" w14:textId="77777777" w:rsidR="00B63016" w:rsidRPr="00B63016" w:rsidRDefault="00B63016" w:rsidP="00B63016">
            <w:pPr>
              <w:suppressAutoHyphens/>
              <w:snapToGrid w:val="0"/>
              <w:ind w:left="1440"/>
              <w:contextualSpacing/>
              <w:jc w:val="both"/>
              <w:rPr>
                <w:rFonts w:eastAsia="Calibri" w:cs="Times New Roman"/>
                <w:b/>
                <w:i/>
                <w:color w:val="00000A"/>
                <w:kern w:val="0"/>
                <w:sz w:val="24"/>
                <w:lang w:eastAsia="zh-CN"/>
                <w14:ligatures w14:val="none"/>
              </w:rPr>
            </w:pPr>
          </w:p>
        </w:tc>
      </w:tr>
      <w:tr w:rsidR="00B63016" w:rsidRPr="00B63016" w14:paraId="5C554746" w14:textId="77777777" w:rsidTr="002B066C">
        <w:tc>
          <w:tcPr>
            <w:tcW w:w="719" w:type="dxa"/>
            <w:tcBorders>
              <w:top w:val="single" w:sz="4" w:space="0" w:color="000001"/>
              <w:left w:val="single" w:sz="4" w:space="0" w:color="000001"/>
              <w:bottom w:val="single" w:sz="4" w:space="0" w:color="000001"/>
            </w:tcBorders>
            <w:shd w:val="clear" w:color="auto" w:fill="auto"/>
          </w:tcPr>
          <w:p w14:paraId="1C87EE9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1.1</w:t>
            </w:r>
          </w:p>
        </w:tc>
        <w:tc>
          <w:tcPr>
            <w:tcW w:w="3969" w:type="dxa"/>
            <w:tcBorders>
              <w:top w:val="single" w:sz="4" w:space="0" w:color="000001"/>
              <w:left w:val="single" w:sz="4" w:space="0" w:color="000001"/>
              <w:bottom w:val="single" w:sz="4" w:space="0" w:color="000001"/>
            </w:tcBorders>
            <w:shd w:val="clear" w:color="auto" w:fill="auto"/>
          </w:tcPr>
          <w:p w14:paraId="25D820B2"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Проводилось ли при постановке диагноза: </w:t>
            </w:r>
          </w:p>
        </w:tc>
        <w:tc>
          <w:tcPr>
            <w:tcW w:w="1701" w:type="dxa"/>
            <w:tcBorders>
              <w:top w:val="single" w:sz="4" w:space="0" w:color="000001"/>
              <w:left w:val="single" w:sz="4" w:space="0" w:color="000001"/>
              <w:bottom w:val="single" w:sz="4" w:space="0" w:color="000001"/>
            </w:tcBorders>
            <w:shd w:val="clear" w:color="auto" w:fill="auto"/>
          </w:tcPr>
          <w:p w14:paraId="6F6B1558" w14:textId="77777777" w:rsidR="00B63016" w:rsidRPr="00B63016" w:rsidRDefault="00B63016" w:rsidP="00B63016">
            <w:pPr>
              <w:suppressAutoHyphens/>
              <w:snapToGrid w:val="0"/>
              <w:jc w:val="both"/>
              <w:rPr>
                <w:rFonts w:eastAsia="Calibri" w:cs="Times New Roman"/>
                <w:kern w:val="0"/>
                <w:sz w:val="24"/>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7A1EB226" w14:textId="77777777" w:rsidR="00B63016" w:rsidRPr="00B63016" w:rsidRDefault="00B63016" w:rsidP="00B63016">
            <w:pPr>
              <w:suppressAutoHyphens/>
              <w:snapToGrid w:val="0"/>
              <w:jc w:val="both"/>
              <w:rPr>
                <w:rFonts w:eastAsia="Calibri" w:cs="Times New Roman"/>
                <w:kern w:val="0"/>
                <w:sz w:val="24"/>
                <w:lang w:eastAsia="zh-CN"/>
                <w14:ligatures w14:val="none"/>
              </w:rPr>
            </w:pPr>
          </w:p>
        </w:tc>
        <w:tc>
          <w:tcPr>
            <w:tcW w:w="680" w:type="dxa"/>
            <w:tcBorders>
              <w:top w:val="single" w:sz="4" w:space="0" w:color="00000A"/>
              <w:left w:val="single" w:sz="4" w:space="0" w:color="00000A"/>
              <w:bottom w:val="single" w:sz="4" w:space="0" w:color="00000A"/>
            </w:tcBorders>
            <w:shd w:val="clear" w:color="auto" w:fill="auto"/>
          </w:tcPr>
          <w:p w14:paraId="06A54C47" w14:textId="77777777" w:rsidR="00B63016" w:rsidRPr="00B63016" w:rsidRDefault="00B63016" w:rsidP="00B63016">
            <w:pPr>
              <w:suppressAutoHyphens/>
              <w:snapToGrid w:val="0"/>
              <w:jc w:val="both"/>
              <w:rPr>
                <w:rFonts w:eastAsia="Calibri" w:cs="Times New Roman"/>
                <w:kern w:val="0"/>
                <w:sz w:val="24"/>
                <w:lang w:eastAsia="zh-CN"/>
                <w14:ligatures w14:val="none"/>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0E6BE5A3" w14:textId="77777777" w:rsidR="00B63016" w:rsidRPr="00B63016" w:rsidRDefault="00B63016" w:rsidP="00B63016">
            <w:pPr>
              <w:suppressAutoHyphens/>
              <w:snapToGrid w:val="0"/>
              <w:jc w:val="both"/>
              <w:rPr>
                <w:rFonts w:eastAsia="Calibri" w:cs="Times New Roman"/>
                <w:kern w:val="0"/>
                <w:sz w:val="24"/>
                <w:lang w:eastAsia="zh-CN"/>
                <w14:ligatures w14:val="none"/>
              </w:rPr>
            </w:pPr>
          </w:p>
        </w:tc>
      </w:tr>
      <w:tr w:rsidR="00B63016" w:rsidRPr="00B63016" w14:paraId="31229B9D" w14:textId="77777777" w:rsidTr="002B066C">
        <w:tc>
          <w:tcPr>
            <w:tcW w:w="719" w:type="dxa"/>
            <w:tcBorders>
              <w:top w:val="single" w:sz="4" w:space="0" w:color="000001"/>
              <w:left w:val="single" w:sz="4" w:space="0" w:color="000001"/>
              <w:bottom w:val="single" w:sz="4" w:space="0" w:color="000001"/>
            </w:tcBorders>
            <w:shd w:val="clear" w:color="auto" w:fill="auto"/>
          </w:tcPr>
          <w:p w14:paraId="4E9C36F3" w14:textId="77777777" w:rsidR="00B63016" w:rsidRPr="00B63016" w:rsidRDefault="00B63016" w:rsidP="00B63016">
            <w:pPr>
              <w:numPr>
                <w:ilvl w:val="0"/>
                <w:numId w:val="2"/>
              </w:numPr>
              <w:suppressAutoHyphens/>
              <w:snapToGrid w:val="0"/>
              <w:spacing w:line="360" w:lineRule="auto"/>
              <w:contextualSpacing/>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A"/>
            </w:tcBorders>
            <w:shd w:val="clear" w:color="auto" w:fill="auto"/>
          </w:tcPr>
          <w:p w14:paraId="59F4DF0B"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сбор анамнеза, выявление причинных факторов заболевания </w:t>
            </w:r>
          </w:p>
        </w:tc>
        <w:tc>
          <w:tcPr>
            <w:tcW w:w="1701" w:type="dxa"/>
            <w:tcBorders>
              <w:top w:val="single" w:sz="4" w:space="0" w:color="000001"/>
              <w:left w:val="single" w:sz="4" w:space="0" w:color="000001"/>
              <w:bottom w:val="single" w:sz="4" w:space="0" w:color="00000A"/>
            </w:tcBorders>
            <w:shd w:val="clear" w:color="auto" w:fill="auto"/>
          </w:tcPr>
          <w:p w14:paraId="221D8FE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632546E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281E3DE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2B387D1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0FF26D61" w14:textId="77777777" w:rsidTr="002B066C">
        <w:tc>
          <w:tcPr>
            <w:tcW w:w="719" w:type="dxa"/>
            <w:tcBorders>
              <w:top w:val="single" w:sz="4" w:space="0" w:color="000001"/>
              <w:left w:val="single" w:sz="4" w:space="0" w:color="000001"/>
              <w:bottom w:val="single" w:sz="4" w:space="0" w:color="000001"/>
            </w:tcBorders>
            <w:shd w:val="clear" w:color="auto" w:fill="auto"/>
          </w:tcPr>
          <w:p w14:paraId="17B8B6D8" w14:textId="77777777" w:rsidR="00B63016" w:rsidRPr="00B63016" w:rsidRDefault="00B63016" w:rsidP="00B63016">
            <w:pPr>
              <w:numPr>
                <w:ilvl w:val="0"/>
                <w:numId w:val="2"/>
              </w:numPr>
              <w:suppressAutoHyphens/>
              <w:snapToGrid w:val="0"/>
              <w:spacing w:line="360" w:lineRule="auto"/>
              <w:contextualSpacing/>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244B4A06" w14:textId="77777777" w:rsidR="00B63016" w:rsidRPr="00B63016" w:rsidRDefault="00B63016" w:rsidP="00B63016">
            <w:pPr>
              <w:tabs>
                <w:tab w:val="left" w:pos="175"/>
                <w:tab w:val="left" w:pos="459"/>
              </w:tabs>
              <w:suppressAutoHyphens/>
              <w:rPr>
                <w:rFonts w:eastAsia="Calibri" w:cs="Times New Roman"/>
                <w:kern w:val="0"/>
                <w:sz w:val="24"/>
                <w:highlight w:val="yellow"/>
                <w:lang w:eastAsia="zh-CN"/>
                <w14:ligatures w14:val="none"/>
              </w:rPr>
            </w:pPr>
            <w:r w:rsidRPr="00B63016">
              <w:rPr>
                <w:rFonts w:eastAsia="Calibri" w:cs="Times New Roman"/>
                <w:kern w:val="0"/>
                <w:sz w:val="22"/>
                <w:lang w:eastAsia="zh-CN"/>
                <w14:ligatures w14:val="none"/>
              </w:rPr>
              <w:t>перкуссия зуба</w:t>
            </w:r>
          </w:p>
        </w:tc>
        <w:tc>
          <w:tcPr>
            <w:tcW w:w="1701" w:type="dxa"/>
            <w:tcBorders>
              <w:top w:val="single" w:sz="4" w:space="0" w:color="000001"/>
              <w:left w:val="single" w:sz="4" w:space="0" w:color="000001"/>
              <w:bottom w:val="single" w:sz="4" w:space="0" w:color="000001"/>
            </w:tcBorders>
            <w:shd w:val="clear" w:color="auto" w:fill="auto"/>
          </w:tcPr>
          <w:p w14:paraId="77637B9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3E88CDD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214D41F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2BE8758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1D1CE5CB" w14:textId="77777777" w:rsidTr="002B066C">
        <w:tc>
          <w:tcPr>
            <w:tcW w:w="719" w:type="dxa"/>
            <w:tcBorders>
              <w:top w:val="single" w:sz="4" w:space="0" w:color="000001"/>
              <w:left w:val="single" w:sz="4" w:space="0" w:color="000001"/>
              <w:bottom w:val="single" w:sz="4" w:space="0" w:color="000001"/>
            </w:tcBorders>
            <w:shd w:val="clear" w:color="auto" w:fill="auto"/>
          </w:tcPr>
          <w:p w14:paraId="625ADCD5" w14:textId="77777777" w:rsidR="00B63016" w:rsidRPr="00B63016" w:rsidRDefault="00B63016" w:rsidP="002771AC">
            <w:pPr>
              <w:suppressAutoHyphens/>
              <w:snapToGrid w:val="0"/>
              <w:spacing w:line="360" w:lineRule="auto"/>
              <w:ind w:left="720"/>
              <w:contextualSpacing/>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52D6B2DE"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определение жизнеспособности пульпы </w:t>
            </w:r>
          </w:p>
        </w:tc>
        <w:tc>
          <w:tcPr>
            <w:tcW w:w="1701" w:type="dxa"/>
            <w:tcBorders>
              <w:top w:val="single" w:sz="4" w:space="0" w:color="000001"/>
              <w:left w:val="single" w:sz="4" w:space="0" w:color="000001"/>
              <w:bottom w:val="single" w:sz="4" w:space="0" w:color="000001"/>
            </w:tcBorders>
            <w:shd w:val="clear" w:color="auto" w:fill="auto"/>
          </w:tcPr>
          <w:p w14:paraId="1198C02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2C11237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2889562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37BB078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183167" w:rsidRPr="00B63016" w14:paraId="17C7835A" w14:textId="77777777" w:rsidTr="002B066C">
        <w:tc>
          <w:tcPr>
            <w:tcW w:w="719" w:type="dxa"/>
            <w:tcBorders>
              <w:top w:val="single" w:sz="4" w:space="0" w:color="000001"/>
              <w:left w:val="single" w:sz="4" w:space="0" w:color="000001"/>
              <w:bottom w:val="single" w:sz="4" w:space="0" w:color="000001"/>
            </w:tcBorders>
            <w:shd w:val="clear" w:color="auto" w:fill="auto"/>
          </w:tcPr>
          <w:p w14:paraId="0C6AEFFB" w14:textId="77777777" w:rsidR="00183167" w:rsidRPr="00B63016" w:rsidRDefault="00183167" w:rsidP="002771AC">
            <w:pPr>
              <w:suppressAutoHyphens/>
              <w:snapToGrid w:val="0"/>
              <w:spacing w:line="360" w:lineRule="auto"/>
              <w:ind w:left="720"/>
              <w:contextualSpacing/>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7D853AE2" w14:textId="5EF255AC" w:rsidR="00183167" w:rsidRPr="00B63016" w:rsidRDefault="00183167" w:rsidP="00B63016">
            <w:pPr>
              <w:suppressAutoHyphens/>
              <w:rPr>
                <w:rFonts w:eastAsia="Calibri" w:cs="Times New Roman"/>
                <w:kern w:val="0"/>
                <w:sz w:val="22"/>
                <w:lang w:eastAsia="zh-CN"/>
                <w14:ligatures w14:val="none"/>
              </w:rPr>
            </w:pPr>
            <w:r w:rsidRPr="00183167">
              <w:rPr>
                <w:rFonts w:eastAsia="Calibri" w:cs="Times New Roman"/>
                <w:kern w:val="0"/>
                <w:sz w:val="22"/>
                <w:lang w:eastAsia="zh-CN"/>
                <w14:ligatures w14:val="none"/>
              </w:rPr>
              <w:t>лучевая диагностика</w:t>
            </w:r>
          </w:p>
        </w:tc>
        <w:tc>
          <w:tcPr>
            <w:tcW w:w="1701" w:type="dxa"/>
            <w:tcBorders>
              <w:top w:val="single" w:sz="4" w:space="0" w:color="000001"/>
              <w:left w:val="single" w:sz="4" w:space="0" w:color="000001"/>
              <w:bottom w:val="single" w:sz="4" w:space="0" w:color="000001"/>
            </w:tcBorders>
            <w:shd w:val="clear" w:color="auto" w:fill="auto"/>
          </w:tcPr>
          <w:p w14:paraId="7B30F3F9" w14:textId="57C0477E" w:rsidR="00183167" w:rsidRPr="00183167" w:rsidRDefault="00183167" w:rsidP="00B63016">
            <w:pPr>
              <w:suppressAutoHyphens/>
              <w:jc w:val="both"/>
              <w:rPr>
                <w:rFonts w:eastAsia="Calibri" w:cs="Times New Roman"/>
                <w:kern w:val="0"/>
                <w:sz w:val="22"/>
                <w:lang w:eastAsia="zh-CN"/>
                <w14:ligatures w14:val="none"/>
              </w:rPr>
            </w:pPr>
            <w:r>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200C8BAC" w14:textId="0683A27D" w:rsidR="00183167" w:rsidRPr="00183167" w:rsidRDefault="00183167" w:rsidP="00B63016">
            <w:pPr>
              <w:suppressAutoHyphens/>
              <w:jc w:val="both"/>
              <w:rPr>
                <w:rFonts w:eastAsia="Calibri" w:cs="Times New Roman"/>
                <w:kern w:val="0"/>
                <w:sz w:val="22"/>
                <w:lang w:eastAsia="zh-CN"/>
                <w14:ligatures w14:val="none"/>
              </w:rPr>
            </w:pPr>
            <w:r>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1C5714D6" w14:textId="3C1FAF44" w:rsidR="00183167" w:rsidRPr="00B63016" w:rsidRDefault="00183167" w:rsidP="00B63016">
            <w:pPr>
              <w:suppressAutoHyphens/>
              <w:jc w:val="both"/>
              <w:rPr>
                <w:rFonts w:eastAsia="Calibri" w:cs="Times New Roman"/>
                <w:kern w:val="0"/>
                <w:sz w:val="22"/>
                <w:lang w:eastAsia="zh-CN"/>
                <w14:ligatures w14:val="none"/>
              </w:rPr>
            </w:pPr>
            <w:r w:rsidRPr="00183167">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3C716EE" w14:textId="6D933AAF" w:rsidR="00183167" w:rsidRPr="00B63016" w:rsidRDefault="00183167" w:rsidP="00B63016">
            <w:pPr>
              <w:suppressAutoHyphens/>
              <w:jc w:val="both"/>
              <w:rPr>
                <w:rFonts w:eastAsia="Calibri" w:cs="Times New Roman"/>
                <w:kern w:val="0"/>
                <w:sz w:val="22"/>
                <w:lang w:eastAsia="zh-CN"/>
                <w14:ligatures w14:val="none"/>
              </w:rPr>
            </w:pPr>
            <w:r w:rsidRPr="00183167">
              <w:rPr>
                <w:rFonts w:eastAsia="Calibri" w:cs="Times New Roman"/>
                <w:kern w:val="0"/>
                <w:sz w:val="22"/>
                <w:lang w:eastAsia="zh-CN"/>
                <w14:ligatures w14:val="none"/>
              </w:rPr>
              <w:t>Нет □</w:t>
            </w:r>
          </w:p>
        </w:tc>
      </w:tr>
      <w:tr w:rsidR="00183167" w:rsidRPr="00B63016" w14:paraId="0CFEE257" w14:textId="77777777" w:rsidTr="002B066C">
        <w:trPr>
          <w:trHeight w:val="545"/>
        </w:trPr>
        <w:tc>
          <w:tcPr>
            <w:tcW w:w="719" w:type="dxa"/>
            <w:tcBorders>
              <w:top w:val="single" w:sz="4" w:space="0" w:color="000001"/>
              <w:left w:val="single" w:sz="4" w:space="0" w:color="000001"/>
              <w:bottom w:val="single" w:sz="4" w:space="0" w:color="000001"/>
            </w:tcBorders>
            <w:shd w:val="clear" w:color="auto" w:fill="auto"/>
          </w:tcPr>
          <w:p w14:paraId="748D7D9B" w14:textId="44231CB7" w:rsidR="00183167" w:rsidRPr="00B63016" w:rsidRDefault="00183167" w:rsidP="00B63016">
            <w:pPr>
              <w:suppressAutoHyphens/>
              <w:jc w:val="both"/>
              <w:rPr>
                <w:rFonts w:eastAsia="Calibri" w:cs="Times New Roman"/>
                <w:kern w:val="0"/>
                <w:sz w:val="22"/>
                <w:lang w:eastAsia="zh-CN"/>
                <w14:ligatures w14:val="none"/>
              </w:rPr>
            </w:pPr>
            <w:r w:rsidRPr="00B63016">
              <w:rPr>
                <w:rFonts w:eastAsia="Calibri" w:cs="Times New Roman"/>
                <w:kern w:val="0"/>
                <w:sz w:val="22"/>
                <w:lang w:eastAsia="zh-CN"/>
                <w14:ligatures w14:val="none"/>
              </w:rPr>
              <w:t>1.2</w:t>
            </w:r>
          </w:p>
        </w:tc>
        <w:tc>
          <w:tcPr>
            <w:tcW w:w="3969" w:type="dxa"/>
            <w:tcBorders>
              <w:top w:val="single" w:sz="4" w:space="0" w:color="000001"/>
              <w:left w:val="single" w:sz="4" w:space="0" w:color="000001"/>
              <w:bottom w:val="single" w:sz="4" w:space="0" w:color="00000A"/>
            </w:tcBorders>
            <w:shd w:val="clear" w:color="auto" w:fill="auto"/>
          </w:tcPr>
          <w:p w14:paraId="7318A216" w14:textId="2144B915" w:rsidR="00183167" w:rsidRPr="00B63016" w:rsidRDefault="00183167" w:rsidP="00B63016">
            <w:pPr>
              <w:suppressAutoHyphens/>
              <w:rPr>
                <w:rFonts w:eastAsia="Calibri" w:cs="Times New Roman"/>
                <w:kern w:val="0"/>
                <w:sz w:val="22"/>
                <w:lang w:eastAsia="zh-CN"/>
                <w14:ligatures w14:val="none"/>
              </w:rPr>
            </w:pPr>
            <w:r w:rsidRPr="00183167">
              <w:rPr>
                <w:rFonts w:eastAsia="Calibri" w:cs="Times New Roman"/>
                <w:kern w:val="0"/>
                <w:sz w:val="22"/>
                <w:lang w:eastAsia="zh-CN"/>
                <w14:ligatures w14:val="none"/>
              </w:rPr>
              <w:t>Проводилось ли в ходе лечебных мероприятий:</w:t>
            </w:r>
          </w:p>
        </w:tc>
        <w:tc>
          <w:tcPr>
            <w:tcW w:w="1701" w:type="dxa"/>
            <w:tcBorders>
              <w:top w:val="single" w:sz="4" w:space="0" w:color="000001"/>
              <w:left w:val="single" w:sz="4" w:space="0" w:color="000001"/>
              <w:bottom w:val="single" w:sz="4" w:space="0" w:color="00000A"/>
            </w:tcBorders>
            <w:shd w:val="clear" w:color="auto" w:fill="auto"/>
          </w:tcPr>
          <w:p w14:paraId="130F0CB9" w14:textId="77777777" w:rsidR="00183167" w:rsidRPr="00183167" w:rsidRDefault="00183167" w:rsidP="00B63016">
            <w:pPr>
              <w:suppressAutoHyphens/>
              <w:jc w:val="both"/>
              <w:rPr>
                <w:rFonts w:eastAsia="Calibri" w:cs="Times New Roman"/>
                <w:kern w:val="0"/>
                <w:sz w:val="22"/>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4367C9E2" w14:textId="77777777" w:rsidR="00183167" w:rsidRPr="00183167" w:rsidRDefault="00183167" w:rsidP="00B63016">
            <w:pPr>
              <w:suppressAutoHyphens/>
              <w:jc w:val="both"/>
              <w:rPr>
                <w:rFonts w:eastAsia="Calibri" w:cs="Times New Roman"/>
                <w:kern w:val="0"/>
                <w:sz w:val="22"/>
                <w:lang w:eastAsia="zh-CN"/>
                <w14:ligatures w14:val="none"/>
              </w:rPr>
            </w:pPr>
          </w:p>
        </w:tc>
        <w:tc>
          <w:tcPr>
            <w:tcW w:w="680" w:type="dxa"/>
            <w:tcBorders>
              <w:top w:val="single" w:sz="4" w:space="0" w:color="00000A"/>
              <w:left w:val="single" w:sz="4" w:space="0" w:color="00000A"/>
              <w:bottom w:val="single" w:sz="4" w:space="0" w:color="00000A"/>
            </w:tcBorders>
            <w:shd w:val="clear" w:color="auto" w:fill="auto"/>
          </w:tcPr>
          <w:p w14:paraId="7FB8B12C" w14:textId="77777777" w:rsidR="00183167" w:rsidRPr="00B63016" w:rsidRDefault="00183167" w:rsidP="00B63016">
            <w:pPr>
              <w:suppressAutoHyphens/>
              <w:jc w:val="both"/>
              <w:rPr>
                <w:rFonts w:eastAsia="Calibri" w:cs="Times New Roman"/>
                <w:kern w:val="0"/>
                <w:sz w:val="22"/>
                <w:lang w:eastAsia="zh-CN"/>
                <w14:ligatures w14:val="none"/>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6B71EF86" w14:textId="77777777" w:rsidR="00183167" w:rsidRPr="00B63016" w:rsidRDefault="00183167" w:rsidP="00B63016">
            <w:pPr>
              <w:suppressAutoHyphens/>
              <w:jc w:val="both"/>
              <w:rPr>
                <w:rFonts w:eastAsia="Calibri" w:cs="Times New Roman"/>
                <w:kern w:val="0"/>
                <w:sz w:val="22"/>
                <w:lang w:eastAsia="zh-CN"/>
                <w14:ligatures w14:val="none"/>
              </w:rPr>
            </w:pPr>
          </w:p>
        </w:tc>
      </w:tr>
      <w:tr w:rsidR="00B63016" w:rsidRPr="00B63016" w14:paraId="564F4124" w14:textId="77777777" w:rsidTr="002B066C">
        <w:trPr>
          <w:trHeight w:val="545"/>
        </w:trPr>
        <w:tc>
          <w:tcPr>
            <w:tcW w:w="719" w:type="dxa"/>
            <w:tcBorders>
              <w:top w:val="single" w:sz="4" w:space="0" w:color="000001"/>
              <w:left w:val="single" w:sz="4" w:space="0" w:color="000001"/>
              <w:bottom w:val="single" w:sz="4" w:space="0" w:color="000001"/>
            </w:tcBorders>
            <w:shd w:val="clear" w:color="auto" w:fill="auto"/>
          </w:tcPr>
          <w:p w14:paraId="78A85A1C" w14:textId="0075D96F" w:rsidR="00B63016" w:rsidRPr="00B63016" w:rsidRDefault="00B63016" w:rsidP="00B63016">
            <w:pPr>
              <w:suppressAutoHyphens/>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A"/>
            </w:tcBorders>
            <w:shd w:val="clear" w:color="auto" w:fill="auto"/>
          </w:tcPr>
          <w:p w14:paraId="6D95DB4E" w14:textId="38C86E26"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 лучевое обследование на этапах диагностики и лечения</w:t>
            </w:r>
          </w:p>
        </w:tc>
        <w:tc>
          <w:tcPr>
            <w:tcW w:w="1701" w:type="dxa"/>
            <w:tcBorders>
              <w:top w:val="single" w:sz="4" w:space="0" w:color="000001"/>
              <w:left w:val="single" w:sz="4" w:space="0" w:color="000001"/>
              <w:bottom w:val="single" w:sz="4" w:space="0" w:color="00000A"/>
            </w:tcBorders>
            <w:shd w:val="clear" w:color="auto" w:fill="auto"/>
          </w:tcPr>
          <w:p w14:paraId="290B385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2E7D6F4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1D237C9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756F9FB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1136CB0D" w14:textId="77777777" w:rsidTr="002B066C">
        <w:tc>
          <w:tcPr>
            <w:tcW w:w="719" w:type="dxa"/>
            <w:tcBorders>
              <w:top w:val="single" w:sz="4" w:space="0" w:color="000001"/>
              <w:left w:val="single" w:sz="4" w:space="0" w:color="000001"/>
              <w:bottom w:val="single" w:sz="4" w:space="0" w:color="000001"/>
            </w:tcBorders>
            <w:shd w:val="clear" w:color="auto" w:fill="auto"/>
          </w:tcPr>
          <w:p w14:paraId="3982E01D" w14:textId="63A0BB4A" w:rsidR="00B63016" w:rsidRPr="00B63016" w:rsidRDefault="00B63016" w:rsidP="00B63016">
            <w:pPr>
              <w:suppressAutoHyphens/>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6CDC90CC" w14:textId="20BD9EA4"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анестезия на этапах лечения</w:t>
            </w:r>
          </w:p>
        </w:tc>
        <w:tc>
          <w:tcPr>
            <w:tcW w:w="1701" w:type="dxa"/>
            <w:tcBorders>
              <w:top w:val="single" w:sz="4" w:space="0" w:color="000001"/>
              <w:left w:val="single" w:sz="4" w:space="0" w:color="000001"/>
              <w:bottom w:val="single" w:sz="4" w:space="0" w:color="000001"/>
            </w:tcBorders>
            <w:shd w:val="clear" w:color="auto" w:fill="auto"/>
          </w:tcPr>
          <w:p w14:paraId="64ABE14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30EDAA9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28B7631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1E612E3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3B3BB342" w14:textId="77777777" w:rsidTr="002B066C">
        <w:tc>
          <w:tcPr>
            <w:tcW w:w="719" w:type="dxa"/>
            <w:tcBorders>
              <w:top w:val="single" w:sz="4" w:space="0" w:color="000001"/>
              <w:left w:val="single" w:sz="4" w:space="0" w:color="000001"/>
              <w:bottom w:val="single" w:sz="4" w:space="0" w:color="000001"/>
            </w:tcBorders>
            <w:shd w:val="clear" w:color="auto" w:fill="auto"/>
          </w:tcPr>
          <w:p w14:paraId="7E1867BE" w14:textId="43867F94" w:rsidR="00B63016" w:rsidRPr="00B63016" w:rsidRDefault="00B63016" w:rsidP="00B63016">
            <w:pPr>
              <w:tabs>
                <w:tab w:val="left" w:pos="0"/>
              </w:tabs>
              <w:suppressAutoHyphens/>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0950E2CE" w14:textId="4FD5EAFD" w:rsidR="00B63016" w:rsidRPr="00B63016" w:rsidRDefault="00B63016" w:rsidP="00B63016">
            <w:pPr>
              <w:tabs>
                <w:tab w:val="left" w:pos="0"/>
              </w:tabs>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 механическая обработка кариозной полости, полости зуба и корневых каналов</w:t>
            </w:r>
          </w:p>
        </w:tc>
        <w:tc>
          <w:tcPr>
            <w:tcW w:w="1701" w:type="dxa"/>
            <w:tcBorders>
              <w:top w:val="single" w:sz="4" w:space="0" w:color="000001"/>
              <w:left w:val="single" w:sz="4" w:space="0" w:color="000001"/>
              <w:bottom w:val="single" w:sz="4" w:space="0" w:color="000001"/>
            </w:tcBorders>
            <w:shd w:val="clear" w:color="auto" w:fill="auto"/>
          </w:tcPr>
          <w:p w14:paraId="7F19B93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18E2B47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4C330D0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D87BBC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115DCDC0" w14:textId="77777777" w:rsidTr="002B066C">
        <w:tc>
          <w:tcPr>
            <w:tcW w:w="719" w:type="dxa"/>
            <w:tcBorders>
              <w:top w:val="single" w:sz="4" w:space="0" w:color="000001"/>
              <w:left w:val="single" w:sz="4" w:space="0" w:color="000001"/>
              <w:bottom w:val="single" w:sz="4" w:space="0" w:color="000001"/>
            </w:tcBorders>
            <w:shd w:val="clear" w:color="auto" w:fill="auto"/>
          </w:tcPr>
          <w:p w14:paraId="7C58CF61" w14:textId="642EEF99" w:rsidR="00B63016" w:rsidRPr="00B63016" w:rsidRDefault="00B63016" w:rsidP="00B63016">
            <w:pPr>
              <w:tabs>
                <w:tab w:val="left" w:pos="0"/>
              </w:tabs>
              <w:suppressAutoHyphens/>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7618A55C" w14:textId="3E911FBA" w:rsidR="00B63016" w:rsidRPr="00B63016" w:rsidRDefault="00B63016" w:rsidP="00B63016">
            <w:pPr>
              <w:tabs>
                <w:tab w:val="left" w:pos="0"/>
              </w:tabs>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 медикаментозная обработка кариозной полости, полости зуба и корневых каналов</w:t>
            </w:r>
          </w:p>
        </w:tc>
        <w:tc>
          <w:tcPr>
            <w:tcW w:w="1701" w:type="dxa"/>
            <w:tcBorders>
              <w:top w:val="single" w:sz="4" w:space="0" w:color="000001"/>
              <w:left w:val="single" w:sz="4" w:space="0" w:color="000001"/>
              <w:bottom w:val="single" w:sz="4" w:space="0" w:color="000001"/>
            </w:tcBorders>
            <w:shd w:val="clear" w:color="auto" w:fill="auto"/>
          </w:tcPr>
          <w:p w14:paraId="2A8CB4A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72FA683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0B7CFD1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5073A8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43082D73" w14:textId="77777777" w:rsidTr="002B066C">
        <w:tc>
          <w:tcPr>
            <w:tcW w:w="719" w:type="dxa"/>
            <w:tcBorders>
              <w:top w:val="single" w:sz="4" w:space="0" w:color="000001"/>
              <w:left w:val="single" w:sz="4" w:space="0" w:color="000001"/>
              <w:bottom w:val="single" w:sz="4" w:space="0" w:color="000001"/>
            </w:tcBorders>
            <w:shd w:val="clear" w:color="auto" w:fill="auto"/>
          </w:tcPr>
          <w:p w14:paraId="2854836B" w14:textId="7B1B7ADD" w:rsidR="00B63016" w:rsidRPr="00B63016" w:rsidRDefault="00B63016" w:rsidP="00B63016">
            <w:pPr>
              <w:suppressAutoHyphens/>
              <w:jc w:val="both"/>
              <w:rPr>
                <w:rFonts w:eastAsia="Calibri" w:cs="Times New Roman"/>
                <w:kern w:val="0"/>
                <w:sz w:val="24"/>
                <w:lang w:eastAsia="zh-CN"/>
                <w14:ligatures w14:val="none"/>
              </w:rPr>
            </w:pPr>
          </w:p>
        </w:tc>
        <w:tc>
          <w:tcPr>
            <w:tcW w:w="3969" w:type="dxa"/>
            <w:tcBorders>
              <w:top w:val="single" w:sz="4" w:space="0" w:color="000001"/>
              <w:left w:val="single" w:sz="4" w:space="0" w:color="000001"/>
              <w:bottom w:val="single" w:sz="4" w:space="0" w:color="000001"/>
            </w:tcBorders>
            <w:shd w:val="clear" w:color="auto" w:fill="auto"/>
          </w:tcPr>
          <w:p w14:paraId="4D4274D7"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Осуществлена ли герметизация эндодонтического доступа</w:t>
            </w:r>
          </w:p>
        </w:tc>
        <w:tc>
          <w:tcPr>
            <w:tcW w:w="1701" w:type="dxa"/>
            <w:tcBorders>
              <w:top w:val="single" w:sz="4" w:space="0" w:color="000001"/>
              <w:left w:val="single" w:sz="4" w:space="0" w:color="000001"/>
              <w:bottom w:val="single" w:sz="4" w:space="0" w:color="000001"/>
            </w:tcBorders>
            <w:shd w:val="clear" w:color="auto" w:fill="auto"/>
          </w:tcPr>
          <w:p w14:paraId="0989353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6FCA97E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val="en-US" w:eastAsia="zh-CN"/>
                <w14:ligatures w14:val="none"/>
              </w:rPr>
              <w:t>B</w:t>
            </w:r>
          </w:p>
        </w:tc>
        <w:tc>
          <w:tcPr>
            <w:tcW w:w="680" w:type="dxa"/>
            <w:tcBorders>
              <w:top w:val="single" w:sz="4" w:space="0" w:color="00000A"/>
              <w:left w:val="single" w:sz="4" w:space="0" w:color="00000A"/>
              <w:bottom w:val="single" w:sz="4" w:space="0" w:color="00000A"/>
            </w:tcBorders>
            <w:shd w:val="clear" w:color="auto" w:fill="auto"/>
          </w:tcPr>
          <w:p w14:paraId="4A316EF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657B375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61EAADF3" w14:textId="77777777" w:rsidTr="002B066C">
        <w:tc>
          <w:tcPr>
            <w:tcW w:w="719" w:type="dxa"/>
            <w:tcBorders>
              <w:top w:val="single" w:sz="4" w:space="0" w:color="000001"/>
              <w:left w:val="single" w:sz="4" w:space="0" w:color="000001"/>
              <w:bottom w:val="single" w:sz="4" w:space="0" w:color="000001"/>
            </w:tcBorders>
            <w:shd w:val="clear" w:color="auto" w:fill="auto"/>
          </w:tcPr>
          <w:p w14:paraId="2BC46ADF" w14:textId="77777777" w:rsidR="00B63016" w:rsidRPr="00B63016" w:rsidRDefault="00B63016" w:rsidP="00B63016">
            <w:pPr>
              <w:tabs>
                <w:tab w:val="left" w:pos="0"/>
              </w:tabs>
              <w:suppressAutoHyphens/>
              <w:jc w:val="both"/>
              <w:rPr>
                <w:rFonts w:eastAsia="Calibri" w:cs="Times New Roman"/>
                <w:kern w:val="0"/>
                <w:sz w:val="24"/>
                <w:lang w:eastAsia="zh-CN"/>
                <w14:ligatures w14:val="none"/>
              </w:rPr>
            </w:pPr>
            <w:r w:rsidRPr="00B63016">
              <w:rPr>
                <w:rFonts w:eastAsia="Calibri" w:cs="Times New Roman"/>
                <w:b/>
                <w:kern w:val="0"/>
                <w:sz w:val="22"/>
                <w:lang w:eastAsia="zh-CN"/>
                <w14:ligatures w14:val="none"/>
              </w:rPr>
              <w:t>2.</w:t>
            </w:r>
          </w:p>
        </w:tc>
        <w:tc>
          <w:tcPr>
            <w:tcW w:w="3969" w:type="dxa"/>
            <w:tcBorders>
              <w:top w:val="single" w:sz="4" w:space="0" w:color="000001"/>
              <w:left w:val="single" w:sz="4" w:space="0" w:color="000001"/>
              <w:bottom w:val="single" w:sz="4" w:space="0" w:color="000001"/>
            </w:tcBorders>
            <w:shd w:val="clear" w:color="auto" w:fill="auto"/>
          </w:tcPr>
          <w:p w14:paraId="2944BB8A" w14:textId="77777777" w:rsidR="00B63016" w:rsidRPr="00B63016" w:rsidRDefault="00B63016" w:rsidP="00B63016">
            <w:pPr>
              <w:tabs>
                <w:tab w:val="left" w:pos="0"/>
              </w:tabs>
              <w:suppressAutoHyphens/>
              <w:rPr>
                <w:rFonts w:eastAsia="Calibri" w:cs="Times New Roman"/>
                <w:kern w:val="0"/>
                <w:sz w:val="24"/>
                <w:lang w:eastAsia="zh-CN"/>
                <w14:ligatures w14:val="none"/>
              </w:rPr>
            </w:pPr>
            <w:r w:rsidRPr="00B63016">
              <w:rPr>
                <w:rFonts w:eastAsia="Times New Roman" w:cs="Times New Roman"/>
                <w:b/>
                <w:kern w:val="0"/>
                <w:sz w:val="22"/>
                <w:lang w:eastAsia="zh-CN"/>
                <w14:ligatures w14:val="none"/>
              </w:rPr>
              <w:t xml:space="preserve"> </w:t>
            </w:r>
            <w:r w:rsidRPr="00B63016">
              <w:rPr>
                <w:rFonts w:eastAsia="Calibri" w:cs="Times New Roman"/>
                <w:b/>
                <w:kern w:val="0"/>
                <w:sz w:val="22"/>
                <w:lang w:eastAsia="zh-CN"/>
                <w14:ligatures w14:val="none"/>
              </w:rPr>
              <w:t>Временные критерии качества</w:t>
            </w:r>
          </w:p>
        </w:tc>
        <w:tc>
          <w:tcPr>
            <w:tcW w:w="1701" w:type="dxa"/>
            <w:tcBorders>
              <w:top w:val="single" w:sz="4" w:space="0" w:color="000001"/>
              <w:left w:val="single" w:sz="4" w:space="0" w:color="000001"/>
              <w:bottom w:val="single" w:sz="4" w:space="0" w:color="000001"/>
            </w:tcBorders>
            <w:shd w:val="clear" w:color="auto" w:fill="auto"/>
          </w:tcPr>
          <w:p w14:paraId="4CDB5E65" w14:textId="77777777" w:rsidR="00B63016" w:rsidRPr="00B63016" w:rsidRDefault="00B63016" w:rsidP="00B63016">
            <w:pPr>
              <w:suppressAutoHyphens/>
              <w:snapToGrid w:val="0"/>
              <w:ind w:left="-108" w:right="-108"/>
              <w:contextualSpacing/>
              <w:jc w:val="center"/>
              <w:rPr>
                <w:rFonts w:eastAsia="Calibri" w:cs="Times New Roman"/>
                <w:color w:val="00000A"/>
                <w:kern w:val="0"/>
                <w:sz w:val="24"/>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16C12A8D" w14:textId="77777777" w:rsidR="00B63016" w:rsidRPr="00B63016" w:rsidRDefault="00B63016" w:rsidP="00B63016">
            <w:pPr>
              <w:suppressAutoHyphens/>
              <w:snapToGrid w:val="0"/>
              <w:ind w:left="-108" w:right="-108"/>
              <w:contextualSpacing/>
              <w:jc w:val="center"/>
              <w:rPr>
                <w:rFonts w:eastAsia="Calibri" w:cs="Times New Roman"/>
                <w:color w:val="00000A"/>
                <w:kern w:val="0"/>
                <w:sz w:val="24"/>
                <w:lang w:eastAsia="zh-CN"/>
                <w14:ligatures w14:val="none"/>
              </w:rPr>
            </w:pPr>
          </w:p>
        </w:tc>
        <w:tc>
          <w:tcPr>
            <w:tcW w:w="680" w:type="dxa"/>
            <w:tcBorders>
              <w:top w:val="single" w:sz="4" w:space="0" w:color="00000A"/>
              <w:left w:val="single" w:sz="4" w:space="0" w:color="00000A"/>
              <w:bottom w:val="single" w:sz="4" w:space="0" w:color="00000A"/>
            </w:tcBorders>
            <w:shd w:val="clear" w:color="auto" w:fill="auto"/>
          </w:tcPr>
          <w:p w14:paraId="0B8A1F3E" w14:textId="77777777" w:rsidR="00B63016" w:rsidRPr="00B63016" w:rsidRDefault="00B63016" w:rsidP="00B63016">
            <w:pPr>
              <w:suppressAutoHyphens/>
              <w:snapToGrid w:val="0"/>
              <w:ind w:left="-108" w:right="-108"/>
              <w:contextualSpacing/>
              <w:jc w:val="center"/>
              <w:rPr>
                <w:rFonts w:eastAsia="Calibri" w:cs="Times New Roman"/>
                <w:color w:val="00000A"/>
                <w:kern w:val="0"/>
                <w:sz w:val="24"/>
                <w:lang w:eastAsia="zh-CN"/>
                <w14:ligatures w14:val="none"/>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4CDD53F5" w14:textId="77777777" w:rsidR="00B63016" w:rsidRPr="00B63016" w:rsidRDefault="00B63016" w:rsidP="00B63016">
            <w:pPr>
              <w:suppressAutoHyphens/>
              <w:snapToGrid w:val="0"/>
              <w:ind w:left="1440"/>
              <w:contextualSpacing/>
              <w:jc w:val="center"/>
              <w:rPr>
                <w:rFonts w:eastAsia="Calibri" w:cs="Times New Roman"/>
                <w:color w:val="00000A"/>
                <w:kern w:val="0"/>
                <w:sz w:val="24"/>
                <w:lang w:eastAsia="zh-CN"/>
                <w14:ligatures w14:val="none"/>
              </w:rPr>
            </w:pPr>
          </w:p>
        </w:tc>
      </w:tr>
      <w:tr w:rsidR="00B63016" w:rsidRPr="00B63016" w14:paraId="52B9C1CD" w14:textId="77777777" w:rsidTr="002B066C">
        <w:trPr>
          <w:trHeight w:val="283"/>
        </w:trPr>
        <w:tc>
          <w:tcPr>
            <w:tcW w:w="719" w:type="dxa"/>
            <w:tcBorders>
              <w:top w:val="single" w:sz="4" w:space="0" w:color="000001"/>
              <w:left w:val="single" w:sz="4" w:space="0" w:color="000001"/>
              <w:bottom w:val="single" w:sz="4" w:space="0" w:color="000001"/>
            </w:tcBorders>
            <w:shd w:val="clear" w:color="auto" w:fill="auto"/>
          </w:tcPr>
          <w:p w14:paraId="03203C3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2.1</w:t>
            </w:r>
          </w:p>
        </w:tc>
        <w:tc>
          <w:tcPr>
            <w:tcW w:w="3969" w:type="dxa"/>
            <w:tcBorders>
              <w:top w:val="single" w:sz="4" w:space="0" w:color="000001"/>
              <w:left w:val="single" w:sz="4" w:space="0" w:color="000001"/>
              <w:bottom w:val="single" w:sz="4" w:space="0" w:color="000001"/>
            </w:tcBorders>
            <w:shd w:val="clear" w:color="auto" w:fill="auto"/>
          </w:tcPr>
          <w:p w14:paraId="06B2C3E7"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color w:val="00000A"/>
                <w:kern w:val="0"/>
                <w:sz w:val="22"/>
                <w:lang w:eastAsia="zh-CN"/>
                <w14:ligatures w14:val="none"/>
              </w:rPr>
              <w:t>Устранение признаков патологического процесса</w:t>
            </w:r>
          </w:p>
        </w:tc>
        <w:tc>
          <w:tcPr>
            <w:tcW w:w="1701" w:type="dxa"/>
            <w:tcBorders>
              <w:top w:val="single" w:sz="4" w:space="0" w:color="000001"/>
              <w:left w:val="single" w:sz="4" w:space="0" w:color="000001"/>
              <w:bottom w:val="single" w:sz="4" w:space="0" w:color="000001"/>
            </w:tcBorders>
            <w:shd w:val="clear" w:color="auto" w:fill="auto"/>
          </w:tcPr>
          <w:p w14:paraId="1312380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3CFD585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5E3264A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4E4BF31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62ABD4AD" w14:textId="77777777" w:rsidTr="002B066C">
        <w:tc>
          <w:tcPr>
            <w:tcW w:w="719" w:type="dxa"/>
            <w:tcBorders>
              <w:top w:val="single" w:sz="4" w:space="0" w:color="000001"/>
              <w:left w:val="single" w:sz="4" w:space="0" w:color="000001"/>
              <w:bottom w:val="single" w:sz="4" w:space="0" w:color="000001"/>
            </w:tcBorders>
            <w:shd w:val="clear" w:color="auto" w:fill="auto"/>
          </w:tcPr>
          <w:p w14:paraId="3B4CA66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2.2</w:t>
            </w:r>
          </w:p>
        </w:tc>
        <w:tc>
          <w:tcPr>
            <w:tcW w:w="3969" w:type="dxa"/>
            <w:tcBorders>
              <w:top w:val="single" w:sz="4" w:space="0" w:color="000001"/>
              <w:left w:val="single" w:sz="4" w:space="0" w:color="000001"/>
              <w:bottom w:val="single" w:sz="4" w:space="0" w:color="000001"/>
            </w:tcBorders>
            <w:shd w:val="clear" w:color="auto" w:fill="auto"/>
          </w:tcPr>
          <w:p w14:paraId="06985121"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Отсутствие обострений на этапах лечения</w:t>
            </w:r>
          </w:p>
        </w:tc>
        <w:tc>
          <w:tcPr>
            <w:tcW w:w="1701" w:type="dxa"/>
            <w:tcBorders>
              <w:top w:val="single" w:sz="4" w:space="0" w:color="000001"/>
              <w:left w:val="single" w:sz="4" w:space="0" w:color="000001"/>
              <w:bottom w:val="single" w:sz="4" w:space="0" w:color="000001"/>
            </w:tcBorders>
            <w:shd w:val="clear" w:color="auto" w:fill="auto"/>
          </w:tcPr>
          <w:p w14:paraId="1C6D09B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1E19E00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61B4821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64EFE83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31F0796E" w14:textId="77777777" w:rsidTr="002B066C">
        <w:tc>
          <w:tcPr>
            <w:tcW w:w="719" w:type="dxa"/>
            <w:tcBorders>
              <w:top w:val="single" w:sz="4" w:space="0" w:color="000001"/>
              <w:left w:val="single" w:sz="4" w:space="0" w:color="000001"/>
              <w:bottom w:val="single" w:sz="4" w:space="0" w:color="000001"/>
            </w:tcBorders>
            <w:shd w:val="clear" w:color="auto" w:fill="auto"/>
          </w:tcPr>
          <w:p w14:paraId="750ADD1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2.3</w:t>
            </w:r>
          </w:p>
        </w:tc>
        <w:tc>
          <w:tcPr>
            <w:tcW w:w="3969" w:type="dxa"/>
            <w:tcBorders>
              <w:top w:val="single" w:sz="4" w:space="0" w:color="000001"/>
              <w:left w:val="single" w:sz="4" w:space="0" w:color="000001"/>
              <w:bottom w:val="single" w:sz="4" w:space="0" w:color="000001"/>
            </w:tcBorders>
            <w:shd w:val="clear" w:color="auto" w:fill="auto"/>
          </w:tcPr>
          <w:p w14:paraId="3CD1B3CC" w14:textId="1D41F468"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Использование материалов, стимулирующих формирование дентинного мост</w:t>
            </w:r>
            <w:r w:rsidR="001D6ACC">
              <w:rPr>
                <w:rFonts w:eastAsia="Calibri" w:cs="Times New Roman"/>
                <w:kern w:val="0"/>
                <w:sz w:val="22"/>
                <w:lang w:eastAsia="zh-CN"/>
                <w14:ligatures w14:val="none"/>
              </w:rPr>
              <w:t>ика</w:t>
            </w:r>
          </w:p>
        </w:tc>
        <w:tc>
          <w:tcPr>
            <w:tcW w:w="1701" w:type="dxa"/>
            <w:tcBorders>
              <w:top w:val="single" w:sz="4" w:space="0" w:color="000001"/>
              <w:left w:val="single" w:sz="4" w:space="0" w:color="000001"/>
              <w:bottom w:val="single" w:sz="4" w:space="0" w:color="000001"/>
            </w:tcBorders>
            <w:shd w:val="clear" w:color="auto" w:fill="auto"/>
          </w:tcPr>
          <w:p w14:paraId="53EB622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0821C2E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123F8D2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2B1724E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6695D9A4" w14:textId="77777777" w:rsidTr="002B066C">
        <w:tc>
          <w:tcPr>
            <w:tcW w:w="719" w:type="dxa"/>
            <w:tcBorders>
              <w:top w:val="single" w:sz="4" w:space="0" w:color="000001"/>
              <w:left w:val="single" w:sz="4" w:space="0" w:color="000001"/>
              <w:bottom w:val="single" w:sz="4" w:space="0" w:color="000001"/>
            </w:tcBorders>
            <w:shd w:val="clear" w:color="auto" w:fill="auto"/>
          </w:tcPr>
          <w:p w14:paraId="716F48E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2.4</w:t>
            </w:r>
          </w:p>
        </w:tc>
        <w:tc>
          <w:tcPr>
            <w:tcW w:w="3969" w:type="dxa"/>
            <w:tcBorders>
              <w:top w:val="single" w:sz="4" w:space="0" w:color="000001"/>
              <w:left w:val="single" w:sz="4" w:space="0" w:color="000001"/>
              <w:bottom w:val="single" w:sz="4" w:space="0" w:color="000001"/>
            </w:tcBorders>
            <w:shd w:val="clear" w:color="auto" w:fill="auto"/>
          </w:tcPr>
          <w:p w14:paraId="554D8F60"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Сохранность временной пломбы</w:t>
            </w:r>
          </w:p>
        </w:tc>
        <w:tc>
          <w:tcPr>
            <w:tcW w:w="1701" w:type="dxa"/>
            <w:tcBorders>
              <w:top w:val="single" w:sz="4" w:space="0" w:color="000001"/>
              <w:left w:val="single" w:sz="4" w:space="0" w:color="000001"/>
              <w:bottom w:val="single" w:sz="4" w:space="0" w:color="000001"/>
            </w:tcBorders>
            <w:shd w:val="clear" w:color="auto" w:fill="auto"/>
          </w:tcPr>
          <w:p w14:paraId="1B8249A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704FE46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43FA3CB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71F8886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2915ABD5" w14:textId="77777777" w:rsidTr="002B066C">
        <w:tc>
          <w:tcPr>
            <w:tcW w:w="719" w:type="dxa"/>
            <w:tcBorders>
              <w:top w:val="single" w:sz="4" w:space="0" w:color="000001"/>
              <w:left w:val="single" w:sz="4" w:space="0" w:color="000001"/>
              <w:bottom w:val="single" w:sz="4" w:space="0" w:color="000001"/>
            </w:tcBorders>
            <w:shd w:val="clear" w:color="auto" w:fill="auto"/>
          </w:tcPr>
          <w:p w14:paraId="1DCB5D1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lastRenderedPageBreak/>
              <w:t>2.5</w:t>
            </w:r>
          </w:p>
        </w:tc>
        <w:tc>
          <w:tcPr>
            <w:tcW w:w="3969" w:type="dxa"/>
            <w:tcBorders>
              <w:top w:val="single" w:sz="4" w:space="0" w:color="000001"/>
              <w:left w:val="single" w:sz="4" w:space="0" w:color="000001"/>
              <w:bottom w:val="single" w:sz="4" w:space="0" w:color="000001"/>
            </w:tcBorders>
            <w:shd w:val="clear" w:color="auto" w:fill="auto"/>
          </w:tcPr>
          <w:p w14:paraId="1DBF2681"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Лучевое обследование на этапах лечения</w:t>
            </w:r>
          </w:p>
        </w:tc>
        <w:tc>
          <w:tcPr>
            <w:tcW w:w="1701" w:type="dxa"/>
            <w:tcBorders>
              <w:top w:val="single" w:sz="4" w:space="0" w:color="000001"/>
              <w:left w:val="single" w:sz="4" w:space="0" w:color="000001"/>
              <w:bottom w:val="single" w:sz="4" w:space="0" w:color="000001"/>
            </w:tcBorders>
            <w:shd w:val="clear" w:color="auto" w:fill="auto"/>
          </w:tcPr>
          <w:p w14:paraId="4934F2F6"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0F59A7E1"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7D8A146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353E10C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0DDD1AF9" w14:textId="77777777" w:rsidTr="002B066C">
        <w:tc>
          <w:tcPr>
            <w:tcW w:w="719" w:type="dxa"/>
            <w:tcBorders>
              <w:top w:val="single" w:sz="4" w:space="0" w:color="000001"/>
              <w:left w:val="single" w:sz="4" w:space="0" w:color="000001"/>
              <w:bottom w:val="single" w:sz="4" w:space="0" w:color="000001"/>
            </w:tcBorders>
            <w:shd w:val="clear" w:color="auto" w:fill="auto"/>
          </w:tcPr>
          <w:p w14:paraId="3F6DDD8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2.6</w:t>
            </w:r>
          </w:p>
        </w:tc>
        <w:tc>
          <w:tcPr>
            <w:tcW w:w="3969" w:type="dxa"/>
            <w:tcBorders>
              <w:top w:val="single" w:sz="4" w:space="0" w:color="000001"/>
              <w:left w:val="single" w:sz="4" w:space="0" w:color="000001"/>
              <w:bottom w:val="single" w:sz="4" w:space="0" w:color="000001"/>
            </w:tcBorders>
            <w:shd w:val="clear" w:color="auto" w:fill="auto"/>
          </w:tcPr>
          <w:p w14:paraId="74D93586"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Формирование дентинного мостика</w:t>
            </w:r>
          </w:p>
        </w:tc>
        <w:tc>
          <w:tcPr>
            <w:tcW w:w="1701" w:type="dxa"/>
            <w:tcBorders>
              <w:top w:val="single" w:sz="4" w:space="0" w:color="000001"/>
              <w:left w:val="single" w:sz="4" w:space="0" w:color="000001"/>
              <w:bottom w:val="single" w:sz="4" w:space="0" w:color="000001"/>
            </w:tcBorders>
            <w:shd w:val="clear" w:color="auto" w:fill="auto"/>
          </w:tcPr>
          <w:p w14:paraId="4BE7449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023E8EA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34F3489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74341A2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3490E137" w14:textId="77777777" w:rsidTr="002B066C">
        <w:tc>
          <w:tcPr>
            <w:tcW w:w="719" w:type="dxa"/>
            <w:tcBorders>
              <w:top w:val="single" w:sz="4" w:space="0" w:color="000001"/>
              <w:left w:val="single" w:sz="4" w:space="0" w:color="000001"/>
              <w:bottom w:val="single" w:sz="4" w:space="0" w:color="000001"/>
            </w:tcBorders>
            <w:shd w:val="clear" w:color="auto" w:fill="auto"/>
          </w:tcPr>
          <w:p w14:paraId="76608836"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2.7</w:t>
            </w:r>
          </w:p>
        </w:tc>
        <w:tc>
          <w:tcPr>
            <w:tcW w:w="3969" w:type="dxa"/>
            <w:tcBorders>
              <w:top w:val="single" w:sz="4" w:space="0" w:color="000001"/>
              <w:left w:val="single" w:sz="4" w:space="0" w:color="000001"/>
              <w:bottom w:val="single" w:sz="4" w:space="0" w:color="000001"/>
            </w:tcBorders>
            <w:shd w:val="clear" w:color="auto" w:fill="auto"/>
          </w:tcPr>
          <w:p w14:paraId="705683F0" w14:textId="06F20E2D"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Проведение постоянного пломбирования корневых каналов</w:t>
            </w:r>
            <w:r w:rsidR="001D6ACC">
              <w:rPr>
                <w:rFonts w:eastAsia="Calibri" w:cs="Times New Roman"/>
                <w:kern w:val="0"/>
                <w:sz w:val="22"/>
                <w:lang w:eastAsia="zh-CN"/>
                <w14:ligatures w14:val="none"/>
              </w:rPr>
              <w:t xml:space="preserve"> до физиологической верхушки зуба</w:t>
            </w:r>
          </w:p>
        </w:tc>
        <w:tc>
          <w:tcPr>
            <w:tcW w:w="1701" w:type="dxa"/>
            <w:tcBorders>
              <w:top w:val="single" w:sz="4" w:space="0" w:color="000001"/>
              <w:left w:val="single" w:sz="4" w:space="0" w:color="000001"/>
              <w:bottom w:val="single" w:sz="4" w:space="0" w:color="000001"/>
            </w:tcBorders>
            <w:shd w:val="clear" w:color="auto" w:fill="auto"/>
          </w:tcPr>
          <w:p w14:paraId="421085F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0EF1729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5FC4B981"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190D76B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1D565947" w14:textId="77777777" w:rsidTr="002B066C">
        <w:tc>
          <w:tcPr>
            <w:tcW w:w="719" w:type="dxa"/>
            <w:tcBorders>
              <w:top w:val="single" w:sz="4" w:space="0" w:color="000001"/>
              <w:left w:val="single" w:sz="4" w:space="0" w:color="000001"/>
              <w:bottom w:val="single" w:sz="4" w:space="0" w:color="000001"/>
            </w:tcBorders>
            <w:shd w:val="clear" w:color="auto" w:fill="auto"/>
          </w:tcPr>
          <w:p w14:paraId="351CC96E" w14:textId="77777777" w:rsidR="00B63016" w:rsidRPr="00B63016" w:rsidRDefault="00B63016" w:rsidP="00B63016">
            <w:pPr>
              <w:suppressAutoHyphens/>
              <w:snapToGrid w:val="0"/>
              <w:jc w:val="both"/>
              <w:rPr>
                <w:rFonts w:eastAsia="Calibri" w:cs="Times New Roman"/>
                <w:color w:val="00000A"/>
                <w:kern w:val="0"/>
                <w:sz w:val="22"/>
                <w:lang w:eastAsia="zh-CN"/>
                <w14:ligatures w14:val="none"/>
              </w:rPr>
            </w:pPr>
            <w:r w:rsidRPr="00B63016">
              <w:rPr>
                <w:rFonts w:eastAsia="Calibri" w:cs="Times New Roman"/>
                <w:kern w:val="0"/>
                <w:sz w:val="22"/>
                <w:lang w:eastAsia="zh-CN"/>
                <w14:ligatures w14:val="none"/>
              </w:rPr>
              <w:t>2.8</w:t>
            </w:r>
          </w:p>
        </w:tc>
        <w:tc>
          <w:tcPr>
            <w:tcW w:w="3969" w:type="dxa"/>
            <w:tcBorders>
              <w:top w:val="single" w:sz="4" w:space="0" w:color="000001"/>
              <w:left w:val="single" w:sz="4" w:space="0" w:color="000001"/>
              <w:bottom w:val="single" w:sz="4" w:space="0" w:color="000001"/>
            </w:tcBorders>
            <w:shd w:val="clear" w:color="auto" w:fill="auto"/>
          </w:tcPr>
          <w:p w14:paraId="2C68619F"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Наличие лучевого контроля качества пломбирование корневых каналов</w:t>
            </w:r>
          </w:p>
        </w:tc>
        <w:tc>
          <w:tcPr>
            <w:tcW w:w="1701" w:type="dxa"/>
            <w:tcBorders>
              <w:top w:val="single" w:sz="4" w:space="0" w:color="000001"/>
              <w:left w:val="single" w:sz="4" w:space="0" w:color="000001"/>
              <w:bottom w:val="single" w:sz="4" w:space="0" w:color="000001"/>
            </w:tcBorders>
            <w:shd w:val="clear" w:color="auto" w:fill="auto"/>
          </w:tcPr>
          <w:p w14:paraId="3B75D06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31C7D4E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5A3EAC0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315B79A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6BB34674" w14:textId="77777777" w:rsidTr="002B066C">
        <w:tc>
          <w:tcPr>
            <w:tcW w:w="719" w:type="dxa"/>
            <w:tcBorders>
              <w:top w:val="single" w:sz="4" w:space="0" w:color="000001"/>
              <w:left w:val="single" w:sz="4" w:space="0" w:color="000001"/>
              <w:bottom w:val="single" w:sz="4" w:space="0" w:color="000001"/>
            </w:tcBorders>
            <w:shd w:val="clear" w:color="auto" w:fill="auto"/>
          </w:tcPr>
          <w:p w14:paraId="14ABC45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2.9</w:t>
            </w:r>
          </w:p>
        </w:tc>
        <w:tc>
          <w:tcPr>
            <w:tcW w:w="3969" w:type="dxa"/>
            <w:tcBorders>
              <w:top w:val="single" w:sz="4" w:space="0" w:color="000001"/>
              <w:left w:val="single" w:sz="4" w:space="0" w:color="000001"/>
              <w:bottom w:val="single" w:sz="4" w:space="0" w:color="000001"/>
            </w:tcBorders>
            <w:shd w:val="clear" w:color="auto" w:fill="auto"/>
          </w:tcPr>
          <w:p w14:paraId="1C975B3A"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Назначение повторного приема</w:t>
            </w:r>
          </w:p>
        </w:tc>
        <w:tc>
          <w:tcPr>
            <w:tcW w:w="1701" w:type="dxa"/>
            <w:tcBorders>
              <w:top w:val="single" w:sz="4" w:space="0" w:color="000001"/>
              <w:left w:val="single" w:sz="4" w:space="0" w:color="000001"/>
              <w:bottom w:val="single" w:sz="4" w:space="0" w:color="000001"/>
            </w:tcBorders>
            <w:shd w:val="clear" w:color="auto" w:fill="auto"/>
          </w:tcPr>
          <w:p w14:paraId="759386F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37AD120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0599C38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76EFE1B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32FDFF4C" w14:textId="77777777" w:rsidTr="002B066C">
        <w:tc>
          <w:tcPr>
            <w:tcW w:w="719" w:type="dxa"/>
            <w:tcBorders>
              <w:top w:val="single" w:sz="4" w:space="0" w:color="000001"/>
              <w:left w:val="single" w:sz="4" w:space="0" w:color="000001"/>
              <w:bottom w:val="single" w:sz="4" w:space="0" w:color="000001"/>
            </w:tcBorders>
            <w:shd w:val="clear" w:color="auto" w:fill="auto"/>
          </w:tcPr>
          <w:p w14:paraId="57A2BEA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2.10</w:t>
            </w:r>
          </w:p>
        </w:tc>
        <w:tc>
          <w:tcPr>
            <w:tcW w:w="3969" w:type="dxa"/>
            <w:tcBorders>
              <w:top w:val="single" w:sz="4" w:space="0" w:color="000001"/>
              <w:left w:val="single" w:sz="4" w:space="0" w:color="000001"/>
              <w:bottom w:val="single" w:sz="4" w:space="0" w:color="000001"/>
            </w:tcBorders>
            <w:shd w:val="clear" w:color="auto" w:fill="auto"/>
          </w:tcPr>
          <w:p w14:paraId="1979303D" w14:textId="576A21F0"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Назначение профилактического осмотра 1 раз в 6 месяцев</w:t>
            </w:r>
          </w:p>
        </w:tc>
        <w:tc>
          <w:tcPr>
            <w:tcW w:w="1701" w:type="dxa"/>
            <w:tcBorders>
              <w:top w:val="single" w:sz="4" w:space="0" w:color="000001"/>
              <w:left w:val="single" w:sz="4" w:space="0" w:color="000001"/>
              <w:bottom w:val="single" w:sz="4" w:space="0" w:color="000001"/>
            </w:tcBorders>
            <w:shd w:val="clear" w:color="auto" w:fill="auto"/>
          </w:tcPr>
          <w:p w14:paraId="593C5BA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7B94875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0C1993A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4C429FE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13045A46" w14:textId="77777777" w:rsidTr="002B066C">
        <w:tc>
          <w:tcPr>
            <w:tcW w:w="719" w:type="dxa"/>
            <w:tcBorders>
              <w:top w:val="single" w:sz="4" w:space="0" w:color="000001"/>
              <w:left w:val="single" w:sz="4" w:space="0" w:color="000001"/>
              <w:bottom w:val="single" w:sz="4" w:space="0" w:color="000001"/>
            </w:tcBorders>
            <w:shd w:val="clear" w:color="auto" w:fill="auto"/>
          </w:tcPr>
          <w:p w14:paraId="5537C2ED" w14:textId="77777777" w:rsidR="00B63016" w:rsidRPr="00B63016" w:rsidRDefault="00B63016" w:rsidP="00B63016">
            <w:pPr>
              <w:tabs>
                <w:tab w:val="left" w:pos="0"/>
              </w:tabs>
              <w:suppressAutoHyphens/>
              <w:jc w:val="both"/>
              <w:rPr>
                <w:rFonts w:eastAsia="Calibri" w:cs="Times New Roman"/>
                <w:kern w:val="0"/>
                <w:sz w:val="24"/>
                <w:lang w:eastAsia="zh-CN"/>
                <w14:ligatures w14:val="none"/>
              </w:rPr>
            </w:pPr>
            <w:r w:rsidRPr="00B63016">
              <w:rPr>
                <w:rFonts w:eastAsia="Calibri" w:cs="Times New Roman"/>
                <w:b/>
                <w:kern w:val="0"/>
                <w:sz w:val="22"/>
                <w:lang w:eastAsia="zh-CN"/>
                <w14:ligatures w14:val="none"/>
              </w:rPr>
              <w:t>3.</w:t>
            </w:r>
          </w:p>
        </w:tc>
        <w:tc>
          <w:tcPr>
            <w:tcW w:w="3969" w:type="dxa"/>
            <w:tcBorders>
              <w:top w:val="single" w:sz="4" w:space="0" w:color="000001"/>
              <w:left w:val="single" w:sz="4" w:space="0" w:color="000001"/>
              <w:bottom w:val="single" w:sz="4" w:space="0" w:color="000001"/>
            </w:tcBorders>
            <w:shd w:val="clear" w:color="auto" w:fill="auto"/>
          </w:tcPr>
          <w:p w14:paraId="573DE067" w14:textId="77777777" w:rsidR="00B63016" w:rsidRPr="00B63016" w:rsidRDefault="00B63016" w:rsidP="00B63016">
            <w:pPr>
              <w:tabs>
                <w:tab w:val="left" w:pos="0"/>
              </w:tabs>
              <w:suppressAutoHyphens/>
              <w:rPr>
                <w:rFonts w:eastAsia="Calibri" w:cs="Times New Roman"/>
                <w:kern w:val="0"/>
                <w:sz w:val="24"/>
                <w:lang w:eastAsia="zh-CN"/>
                <w14:ligatures w14:val="none"/>
              </w:rPr>
            </w:pPr>
            <w:r w:rsidRPr="00B63016">
              <w:rPr>
                <w:rFonts w:eastAsia="Calibri" w:cs="Times New Roman"/>
                <w:b/>
                <w:kern w:val="0"/>
                <w:sz w:val="22"/>
                <w:lang w:eastAsia="zh-CN"/>
                <w14:ligatures w14:val="none"/>
              </w:rPr>
              <w:t>Результативные критерии качества</w:t>
            </w:r>
          </w:p>
        </w:tc>
        <w:tc>
          <w:tcPr>
            <w:tcW w:w="1701" w:type="dxa"/>
            <w:tcBorders>
              <w:top w:val="single" w:sz="4" w:space="0" w:color="000001"/>
              <w:left w:val="single" w:sz="4" w:space="0" w:color="000001"/>
              <w:bottom w:val="single" w:sz="4" w:space="0" w:color="000001"/>
            </w:tcBorders>
            <w:shd w:val="clear" w:color="auto" w:fill="auto"/>
          </w:tcPr>
          <w:p w14:paraId="7BD6B53E" w14:textId="77777777" w:rsidR="00B63016" w:rsidRPr="00B63016" w:rsidRDefault="00B63016" w:rsidP="00B63016">
            <w:pPr>
              <w:suppressAutoHyphens/>
              <w:snapToGrid w:val="0"/>
              <w:ind w:left="-108" w:right="-108"/>
              <w:contextualSpacing/>
              <w:jc w:val="center"/>
              <w:rPr>
                <w:rFonts w:eastAsia="Calibri" w:cs="Times New Roman"/>
                <w:color w:val="00000A"/>
                <w:kern w:val="0"/>
                <w:sz w:val="22"/>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76F405F4" w14:textId="77777777" w:rsidR="00B63016" w:rsidRPr="00B63016" w:rsidRDefault="00B63016" w:rsidP="00B63016">
            <w:pPr>
              <w:suppressAutoHyphens/>
              <w:snapToGrid w:val="0"/>
              <w:ind w:left="-108" w:right="-108"/>
              <w:contextualSpacing/>
              <w:jc w:val="center"/>
              <w:rPr>
                <w:rFonts w:eastAsia="Calibri" w:cs="Times New Roman"/>
                <w:color w:val="00000A"/>
                <w:kern w:val="0"/>
                <w:sz w:val="22"/>
                <w:lang w:eastAsia="zh-CN"/>
                <w14:ligatures w14:val="none"/>
              </w:rPr>
            </w:pPr>
          </w:p>
        </w:tc>
        <w:tc>
          <w:tcPr>
            <w:tcW w:w="680" w:type="dxa"/>
            <w:tcBorders>
              <w:top w:val="single" w:sz="4" w:space="0" w:color="00000A"/>
              <w:left w:val="single" w:sz="4" w:space="0" w:color="00000A"/>
              <w:bottom w:val="single" w:sz="4" w:space="0" w:color="00000A"/>
            </w:tcBorders>
            <w:shd w:val="clear" w:color="auto" w:fill="auto"/>
          </w:tcPr>
          <w:p w14:paraId="0A955A5B" w14:textId="77777777" w:rsidR="00B63016" w:rsidRPr="00B63016" w:rsidRDefault="00B63016" w:rsidP="00B63016">
            <w:pPr>
              <w:suppressAutoHyphens/>
              <w:snapToGrid w:val="0"/>
              <w:ind w:left="-108" w:right="-108"/>
              <w:contextualSpacing/>
              <w:jc w:val="center"/>
              <w:rPr>
                <w:rFonts w:eastAsia="Calibri" w:cs="Times New Roman"/>
                <w:color w:val="00000A"/>
                <w:kern w:val="0"/>
                <w:sz w:val="22"/>
                <w:lang w:eastAsia="zh-CN"/>
                <w14:ligatures w14:val="none"/>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1EB7FA27" w14:textId="77777777" w:rsidR="00B63016" w:rsidRPr="00B63016" w:rsidRDefault="00B63016" w:rsidP="00B63016">
            <w:pPr>
              <w:suppressAutoHyphens/>
              <w:snapToGrid w:val="0"/>
              <w:ind w:left="720"/>
              <w:contextualSpacing/>
              <w:jc w:val="center"/>
              <w:rPr>
                <w:rFonts w:eastAsia="Calibri" w:cs="Times New Roman"/>
                <w:color w:val="00000A"/>
                <w:kern w:val="0"/>
                <w:sz w:val="22"/>
                <w:lang w:eastAsia="zh-CN"/>
                <w14:ligatures w14:val="none"/>
              </w:rPr>
            </w:pPr>
          </w:p>
        </w:tc>
      </w:tr>
      <w:tr w:rsidR="00B63016" w:rsidRPr="00B63016" w14:paraId="1D1BE2F3" w14:textId="77777777" w:rsidTr="002B066C">
        <w:tc>
          <w:tcPr>
            <w:tcW w:w="719" w:type="dxa"/>
            <w:tcBorders>
              <w:top w:val="single" w:sz="4" w:space="0" w:color="000001"/>
              <w:left w:val="single" w:sz="4" w:space="0" w:color="000001"/>
              <w:bottom w:val="single" w:sz="4" w:space="0" w:color="000001"/>
            </w:tcBorders>
            <w:shd w:val="clear" w:color="auto" w:fill="auto"/>
          </w:tcPr>
          <w:p w14:paraId="5A73DC70" w14:textId="7712964A" w:rsidR="00B63016" w:rsidRPr="00B63016" w:rsidRDefault="00B63016" w:rsidP="00B63016">
            <w:pPr>
              <w:suppressAutoHyphens/>
              <w:jc w:val="both"/>
              <w:rPr>
                <w:rFonts w:eastAsia="Calibri" w:cs="Times New Roman"/>
                <w:kern w:val="0"/>
                <w:sz w:val="24"/>
                <w:lang w:eastAsia="zh-CN"/>
                <w14:ligatures w14:val="none"/>
              </w:rPr>
            </w:pPr>
            <w:r w:rsidRPr="002771AC">
              <w:rPr>
                <w:rFonts w:eastAsia="Calibri" w:cs="Times New Roman"/>
                <w:kern w:val="0"/>
                <w:sz w:val="22"/>
                <w:lang w:eastAsia="zh-CN"/>
                <w14:ligatures w14:val="none"/>
              </w:rPr>
              <w:t>3.</w:t>
            </w:r>
            <w:r w:rsidR="00D15F28" w:rsidRPr="002771AC">
              <w:rPr>
                <w:rFonts w:eastAsia="Calibri" w:cs="Times New Roman"/>
                <w:kern w:val="0"/>
                <w:sz w:val="22"/>
                <w:lang w:eastAsia="zh-CN"/>
                <w14:ligatures w14:val="none"/>
              </w:rPr>
              <w:t>1</w:t>
            </w:r>
            <w:r w:rsidRPr="002771AC">
              <w:rPr>
                <w:rFonts w:eastAsia="Calibri" w:cs="Times New Roman"/>
                <w:kern w:val="0"/>
                <w:sz w:val="22"/>
                <w:lang w:eastAsia="zh-CN"/>
                <w14:ligatures w14:val="none"/>
              </w:rPr>
              <w:t>.</w:t>
            </w:r>
          </w:p>
        </w:tc>
        <w:tc>
          <w:tcPr>
            <w:tcW w:w="3969" w:type="dxa"/>
            <w:tcBorders>
              <w:top w:val="single" w:sz="4" w:space="0" w:color="000001"/>
              <w:left w:val="single" w:sz="4" w:space="0" w:color="000001"/>
              <w:bottom w:val="single" w:sz="4" w:space="0" w:color="000001"/>
            </w:tcBorders>
            <w:shd w:val="clear" w:color="auto" w:fill="auto"/>
          </w:tcPr>
          <w:p w14:paraId="29DC975F"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 xml:space="preserve">Восстановление анатомической формы и функции зуба </w:t>
            </w:r>
          </w:p>
        </w:tc>
        <w:tc>
          <w:tcPr>
            <w:tcW w:w="1701" w:type="dxa"/>
            <w:tcBorders>
              <w:top w:val="single" w:sz="4" w:space="0" w:color="000001"/>
              <w:left w:val="single" w:sz="4" w:space="0" w:color="000001"/>
              <w:bottom w:val="single" w:sz="4" w:space="0" w:color="000001"/>
            </w:tcBorders>
            <w:shd w:val="clear" w:color="auto" w:fill="auto"/>
          </w:tcPr>
          <w:p w14:paraId="0EA7D37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5767EEF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4947742A"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540417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04D345C6" w14:textId="77777777" w:rsidTr="002B066C">
        <w:tc>
          <w:tcPr>
            <w:tcW w:w="719" w:type="dxa"/>
            <w:tcBorders>
              <w:top w:val="single" w:sz="4" w:space="0" w:color="000001"/>
              <w:left w:val="single" w:sz="4" w:space="0" w:color="000001"/>
              <w:bottom w:val="single" w:sz="4" w:space="0" w:color="000001"/>
            </w:tcBorders>
            <w:shd w:val="clear" w:color="auto" w:fill="auto"/>
          </w:tcPr>
          <w:p w14:paraId="51DE35A8" w14:textId="247F5689"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3.</w:t>
            </w:r>
            <w:r w:rsidR="00D15F28">
              <w:rPr>
                <w:rFonts w:eastAsia="Calibri" w:cs="Times New Roman"/>
                <w:kern w:val="0"/>
                <w:sz w:val="22"/>
                <w:lang w:eastAsia="zh-CN"/>
                <w14:ligatures w14:val="none"/>
              </w:rPr>
              <w:t>2</w:t>
            </w:r>
          </w:p>
        </w:tc>
        <w:tc>
          <w:tcPr>
            <w:tcW w:w="3969" w:type="dxa"/>
            <w:tcBorders>
              <w:top w:val="single" w:sz="4" w:space="0" w:color="000001"/>
              <w:left w:val="single" w:sz="4" w:space="0" w:color="000001"/>
              <w:bottom w:val="single" w:sz="4" w:space="0" w:color="000001"/>
            </w:tcBorders>
            <w:shd w:val="clear" w:color="auto" w:fill="auto"/>
          </w:tcPr>
          <w:p w14:paraId="54BD3C68"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Восстановление функции зубочелюстной системы</w:t>
            </w:r>
          </w:p>
        </w:tc>
        <w:tc>
          <w:tcPr>
            <w:tcW w:w="1701" w:type="dxa"/>
            <w:tcBorders>
              <w:top w:val="single" w:sz="4" w:space="0" w:color="000001"/>
              <w:left w:val="single" w:sz="4" w:space="0" w:color="000001"/>
              <w:bottom w:val="single" w:sz="4" w:space="0" w:color="000001"/>
            </w:tcBorders>
            <w:shd w:val="clear" w:color="auto" w:fill="auto"/>
          </w:tcPr>
          <w:p w14:paraId="7AC33B7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2ECD54B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1636EBE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405FD4D"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044D74F9" w14:textId="77777777" w:rsidTr="002B066C">
        <w:tc>
          <w:tcPr>
            <w:tcW w:w="719" w:type="dxa"/>
            <w:tcBorders>
              <w:top w:val="single" w:sz="4" w:space="0" w:color="000001"/>
              <w:left w:val="single" w:sz="4" w:space="0" w:color="000001"/>
              <w:bottom w:val="single" w:sz="4" w:space="0" w:color="000001"/>
            </w:tcBorders>
            <w:shd w:val="clear" w:color="auto" w:fill="auto"/>
          </w:tcPr>
          <w:p w14:paraId="3828656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4.</w:t>
            </w:r>
          </w:p>
        </w:tc>
        <w:tc>
          <w:tcPr>
            <w:tcW w:w="3969" w:type="dxa"/>
            <w:tcBorders>
              <w:top w:val="single" w:sz="4" w:space="0" w:color="000001"/>
              <w:left w:val="single" w:sz="4" w:space="0" w:color="000001"/>
              <w:bottom w:val="single" w:sz="4" w:space="0" w:color="000001"/>
            </w:tcBorders>
            <w:shd w:val="clear" w:color="auto" w:fill="auto"/>
          </w:tcPr>
          <w:p w14:paraId="00C68A78"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b/>
                <w:kern w:val="0"/>
                <w:sz w:val="22"/>
                <w:lang w:eastAsia="zh-CN"/>
                <w14:ligatures w14:val="none"/>
              </w:rPr>
              <w:t>Дополнительные критерии</w:t>
            </w:r>
          </w:p>
        </w:tc>
        <w:tc>
          <w:tcPr>
            <w:tcW w:w="1701" w:type="dxa"/>
            <w:tcBorders>
              <w:top w:val="single" w:sz="4" w:space="0" w:color="000001"/>
              <w:left w:val="single" w:sz="4" w:space="0" w:color="000001"/>
              <w:bottom w:val="single" w:sz="4" w:space="0" w:color="000001"/>
            </w:tcBorders>
            <w:shd w:val="clear" w:color="auto" w:fill="auto"/>
          </w:tcPr>
          <w:p w14:paraId="5BBAC89A" w14:textId="77777777" w:rsidR="00B63016" w:rsidRPr="00B63016" w:rsidRDefault="00B63016" w:rsidP="00B63016">
            <w:pPr>
              <w:suppressAutoHyphens/>
              <w:snapToGrid w:val="0"/>
              <w:ind w:left="360"/>
              <w:jc w:val="both"/>
              <w:rPr>
                <w:rFonts w:eastAsia="Calibri" w:cs="Times New Roman"/>
                <w:b/>
                <w:color w:val="00000A"/>
                <w:kern w:val="0"/>
                <w:sz w:val="22"/>
                <w:lang w:eastAsia="zh-CN"/>
                <w14:ligatures w14:val="none"/>
              </w:rPr>
            </w:pPr>
          </w:p>
        </w:tc>
        <w:tc>
          <w:tcPr>
            <w:tcW w:w="1842" w:type="dxa"/>
            <w:tcBorders>
              <w:top w:val="single" w:sz="4" w:space="0" w:color="00000A"/>
              <w:left w:val="single" w:sz="4" w:space="0" w:color="00000A"/>
              <w:bottom w:val="single" w:sz="4" w:space="0" w:color="00000A"/>
            </w:tcBorders>
            <w:shd w:val="clear" w:color="auto" w:fill="auto"/>
          </w:tcPr>
          <w:p w14:paraId="27AE9FD4" w14:textId="77777777" w:rsidR="00B63016" w:rsidRPr="00B63016" w:rsidRDefault="00B63016" w:rsidP="00B63016">
            <w:pPr>
              <w:suppressAutoHyphens/>
              <w:snapToGrid w:val="0"/>
              <w:ind w:left="360"/>
              <w:jc w:val="both"/>
              <w:rPr>
                <w:rFonts w:eastAsia="Calibri" w:cs="Times New Roman"/>
                <w:b/>
                <w:color w:val="00000A"/>
                <w:kern w:val="0"/>
                <w:sz w:val="22"/>
                <w:lang w:eastAsia="zh-CN"/>
                <w14:ligatures w14:val="none"/>
              </w:rPr>
            </w:pPr>
          </w:p>
        </w:tc>
        <w:tc>
          <w:tcPr>
            <w:tcW w:w="680" w:type="dxa"/>
            <w:tcBorders>
              <w:top w:val="single" w:sz="4" w:space="0" w:color="00000A"/>
              <w:left w:val="single" w:sz="4" w:space="0" w:color="00000A"/>
              <w:bottom w:val="single" w:sz="4" w:space="0" w:color="00000A"/>
            </w:tcBorders>
            <w:shd w:val="clear" w:color="auto" w:fill="auto"/>
          </w:tcPr>
          <w:p w14:paraId="71364BD3" w14:textId="77777777" w:rsidR="00B63016" w:rsidRPr="00B63016" w:rsidRDefault="00B63016" w:rsidP="00B63016">
            <w:pPr>
              <w:suppressAutoHyphens/>
              <w:snapToGrid w:val="0"/>
              <w:ind w:left="360"/>
              <w:jc w:val="both"/>
              <w:rPr>
                <w:rFonts w:eastAsia="Calibri" w:cs="Times New Roman"/>
                <w:b/>
                <w:color w:val="00000A"/>
                <w:kern w:val="0"/>
                <w:sz w:val="22"/>
                <w:lang w:eastAsia="zh-CN"/>
                <w14:ligatures w14:val="none"/>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4B07C640" w14:textId="77777777" w:rsidR="00B63016" w:rsidRPr="00B63016" w:rsidRDefault="00B63016" w:rsidP="00B63016">
            <w:pPr>
              <w:suppressAutoHyphens/>
              <w:snapToGrid w:val="0"/>
              <w:ind w:left="360"/>
              <w:jc w:val="both"/>
              <w:rPr>
                <w:rFonts w:eastAsia="Calibri" w:cs="Times New Roman"/>
                <w:b/>
                <w:color w:val="00000A"/>
                <w:kern w:val="0"/>
                <w:sz w:val="22"/>
                <w:lang w:eastAsia="zh-CN"/>
                <w14:ligatures w14:val="none"/>
              </w:rPr>
            </w:pPr>
          </w:p>
        </w:tc>
      </w:tr>
      <w:tr w:rsidR="00B63016" w:rsidRPr="00B63016" w14:paraId="2B734D46" w14:textId="77777777" w:rsidTr="002B066C">
        <w:tc>
          <w:tcPr>
            <w:tcW w:w="719" w:type="dxa"/>
            <w:tcBorders>
              <w:top w:val="single" w:sz="4" w:space="0" w:color="000001"/>
              <w:left w:val="single" w:sz="4" w:space="0" w:color="000001"/>
              <w:bottom w:val="single" w:sz="4" w:space="0" w:color="000001"/>
            </w:tcBorders>
            <w:shd w:val="clear" w:color="auto" w:fill="auto"/>
          </w:tcPr>
          <w:p w14:paraId="2A8D214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4.1</w:t>
            </w:r>
          </w:p>
        </w:tc>
        <w:tc>
          <w:tcPr>
            <w:tcW w:w="3969" w:type="dxa"/>
            <w:tcBorders>
              <w:top w:val="single" w:sz="4" w:space="0" w:color="000001"/>
              <w:left w:val="single" w:sz="4" w:space="0" w:color="000001"/>
              <w:bottom w:val="single" w:sz="4" w:space="0" w:color="000001"/>
            </w:tcBorders>
            <w:shd w:val="clear" w:color="auto" w:fill="auto"/>
          </w:tcPr>
          <w:p w14:paraId="0341F903"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Правильность и полнота заполнения медицинской документации</w:t>
            </w:r>
          </w:p>
        </w:tc>
        <w:tc>
          <w:tcPr>
            <w:tcW w:w="1701" w:type="dxa"/>
            <w:tcBorders>
              <w:top w:val="single" w:sz="4" w:space="0" w:color="000001"/>
              <w:left w:val="single" w:sz="4" w:space="0" w:color="000001"/>
              <w:bottom w:val="single" w:sz="4" w:space="0" w:color="000001"/>
            </w:tcBorders>
            <w:shd w:val="clear" w:color="auto" w:fill="auto"/>
          </w:tcPr>
          <w:p w14:paraId="14FA8A43"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6A96D93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381848F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16B4A6E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58FB6B3E" w14:textId="77777777" w:rsidTr="002B066C">
        <w:tc>
          <w:tcPr>
            <w:tcW w:w="719" w:type="dxa"/>
            <w:tcBorders>
              <w:top w:val="single" w:sz="4" w:space="0" w:color="000001"/>
              <w:left w:val="single" w:sz="4" w:space="0" w:color="000001"/>
              <w:bottom w:val="single" w:sz="4" w:space="0" w:color="000001"/>
            </w:tcBorders>
            <w:shd w:val="clear" w:color="auto" w:fill="auto"/>
          </w:tcPr>
          <w:p w14:paraId="0168451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4.2</w:t>
            </w:r>
          </w:p>
        </w:tc>
        <w:tc>
          <w:tcPr>
            <w:tcW w:w="3969" w:type="dxa"/>
            <w:tcBorders>
              <w:top w:val="single" w:sz="4" w:space="0" w:color="000001"/>
              <w:left w:val="single" w:sz="4" w:space="0" w:color="000001"/>
              <w:bottom w:val="single" w:sz="4" w:space="0" w:color="000001"/>
            </w:tcBorders>
            <w:shd w:val="clear" w:color="auto" w:fill="auto"/>
          </w:tcPr>
          <w:p w14:paraId="182FEC03"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Отсутствие осложнений местной анестезии</w:t>
            </w:r>
          </w:p>
        </w:tc>
        <w:tc>
          <w:tcPr>
            <w:tcW w:w="1701" w:type="dxa"/>
            <w:tcBorders>
              <w:top w:val="single" w:sz="4" w:space="0" w:color="000001"/>
              <w:left w:val="single" w:sz="4" w:space="0" w:color="000001"/>
              <w:bottom w:val="single" w:sz="4" w:space="0" w:color="000001"/>
            </w:tcBorders>
            <w:shd w:val="clear" w:color="auto" w:fill="auto"/>
          </w:tcPr>
          <w:p w14:paraId="017DE25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1</w:t>
            </w:r>
          </w:p>
        </w:tc>
        <w:tc>
          <w:tcPr>
            <w:tcW w:w="1842" w:type="dxa"/>
            <w:tcBorders>
              <w:top w:val="single" w:sz="4" w:space="0" w:color="00000A"/>
              <w:left w:val="single" w:sz="4" w:space="0" w:color="00000A"/>
              <w:bottom w:val="single" w:sz="4" w:space="0" w:color="00000A"/>
            </w:tcBorders>
            <w:shd w:val="clear" w:color="auto" w:fill="auto"/>
          </w:tcPr>
          <w:p w14:paraId="5561123C"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А</w:t>
            </w:r>
          </w:p>
        </w:tc>
        <w:tc>
          <w:tcPr>
            <w:tcW w:w="680" w:type="dxa"/>
            <w:tcBorders>
              <w:top w:val="single" w:sz="4" w:space="0" w:color="00000A"/>
              <w:left w:val="single" w:sz="4" w:space="0" w:color="00000A"/>
              <w:bottom w:val="single" w:sz="4" w:space="0" w:color="00000A"/>
            </w:tcBorders>
            <w:shd w:val="clear" w:color="auto" w:fill="auto"/>
          </w:tcPr>
          <w:p w14:paraId="08057C3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57A898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058B39C5" w14:textId="77777777" w:rsidTr="002B066C">
        <w:tc>
          <w:tcPr>
            <w:tcW w:w="719" w:type="dxa"/>
            <w:tcBorders>
              <w:top w:val="single" w:sz="4" w:space="0" w:color="000001"/>
              <w:left w:val="single" w:sz="4" w:space="0" w:color="000001"/>
              <w:bottom w:val="single" w:sz="4" w:space="0" w:color="000001"/>
            </w:tcBorders>
            <w:shd w:val="clear" w:color="auto" w:fill="auto"/>
          </w:tcPr>
          <w:p w14:paraId="404E09E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4.3</w:t>
            </w:r>
          </w:p>
        </w:tc>
        <w:tc>
          <w:tcPr>
            <w:tcW w:w="3969" w:type="dxa"/>
            <w:tcBorders>
              <w:top w:val="single" w:sz="4" w:space="0" w:color="000001"/>
              <w:left w:val="single" w:sz="4" w:space="0" w:color="000001"/>
              <w:bottom w:val="single" w:sz="4" w:space="0" w:color="000001"/>
            </w:tcBorders>
            <w:shd w:val="clear" w:color="auto" w:fill="auto"/>
          </w:tcPr>
          <w:p w14:paraId="0CDDED36"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Отсутствие обострений хронического воспалительного процесса</w:t>
            </w:r>
          </w:p>
        </w:tc>
        <w:tc>
          <w:tcPr>
            <w:tcW w:w="1701" w:type="dxa"/>
            <w:tcBorders>
              <w:top w:val="single" w:sz="4" w:space="0" w:color="000001"/>
              <w:left w:val="single" w:sz="4" w:space="0" w:color="000001"/>
              <w:bottom w:val="single" w:sz="4" w:space="0" w:color="000001"/>
            </w:tcBorders>
            <w:shd w:val="clear" w:color="auto" w:fill="auto"/>
          </w:tcPr>
          <w:p w14:paraId="38E1D66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4AEA360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1628A9B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31041AF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241A31C3" w14:textId="77777777" w:rsidTr="002B066C">
        <w:tc>
          <w:tcPr>
            <w:tcW w:w="719" w:type="dxa"/>
            <w:tcBorders>
              <w:top w:val="single" w:sz="4" w:space="0" w:color="000001"/>
              <w:left w:val="single" w:sz="4" w:space="0" w:color="000001"/>
              <w:bottom w:val="single" w:sz="4" w:space="0" w:color="000001"/>
            </w:tcBorders>
            <w:shd w:val="clear" w:color="auto" w:fill="auto"/>
          </w:tcPr>
          <w:p w14:paraId="4933EB5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color w:val="00000A"/>
                <w:kern w:val="0"/>
                <w:sz w:val="24"/>
                <w:lang w:eastAsia="zh-CN"/>
                <w14:ligatures w14:val="none"/>
              </w:rPr>
              <w:t>4.4</w:t>
            </w:r>
          </w:p>
        </w:tc>
        <w:tc>
          <w:tcPr>
            <w:tcW w:w="3969" w:type="dxa"/>
            <w:tcBorders>
              <w:top w:val="single" w:sz="4" w:space="0" w:color="000001"/>
              <w:left w:val="single" w:sz="4" w:space="0" w:color="000001"/>
              <w:bottom w:val="single" w:sz="4" w:space="0" w:color="000001"/>
            </w:tcBorders>
            <w:shd w:val="clear" w:color="auto" w:fill="auto"/>
          </w:tcPr>
          <w:p w14:paraId="67D87252"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Отсутствие распространения воспалительного процесса</w:t>
            </w:r>
          </w:p>
        </w:tc>
        <w:tc>
          <w:tcPr>
            <w:tcW w:w="1701" w:type="dxa"/>
            <w:tcBorders>
              <w:top w:val="single" w:sz="4" w:space="0" w:color="000001"/>
              <w:left w:val="single" w:sz="4" w:space="0" w:color="000001"/>
              <w:bottom w:val="single" w:sz="4" w:space="0" w:color="000001"/>
            </w:tcBorders>
            <w:shd w:val="clear" w:color="auto" w:fill="auto"/>
          </w:tcPr>
          <w:p w14:paraId="75A6AE7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167F328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28C1C965"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2D58008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r w:rsidR="00B63016" w:rsidRPr="00B63016" w14:paraId="6C1DD9E1" w14:textId="77777777" w:rsidTr="002B066C">
        <w:tc>
          <w:tcPr>
            <w:tcW w:w="719" w:type="dxa"/>
            <w:tcBorders>
              <w:top w:val="single" w:sz="4" w:space="0" w:color="000001"/>
              <w:left w:val="single" w:sz="4" w:space="0" w:color="000001"/>
              <w:bottom w:val="single" w:sz="4" w:space="0" w:color="000001"/>
            </w:tcBorders>
            <w:shd w:val="clear" w:color="auto" w:fill="auto"/>
          </w:tcPr>
          <w:p w14:paraId="1BF3C814"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color w:val="00000A"/>
                <w:kern w:val="0"/>
                <w:sz w:val="24"/>
                <w:lang w:eastAsia="zh-CN"/>
                <w14:ligatures w14:val="none"/>
              </w:rPr>
              <w:t>4.5</w:t>
            </w:r>
          </w:p>
        </w:tc>
        <w:tc>
          <w:tcPr>
            <w:tcW w:w="3969" w:type="dxa"/>
            <w:tcBorders>
              <w:top w:val="single" w:sz="4" w:space="0" w:color="000001"/>
              <w:left w:val="single" w:sz="4" w:space="0" w:color="000001"/>
              <w:bottom w:val="single" w:sz="4" w:space="0" w:color="000001"/>
            </w:tcBorders>
            <w:shd w:val="clear" w:color="auto" w:fill="auto"/>
          </w:tcPr>
          <w:p w14:paraId="724F709E" w14:textId="77777777" w:rsidR="00B63016" w:rsidRPr="00B63016" w:rsidRDefault="00B63016" w:rsidP="00B63016">
            <w:pPr>
              <w:suppressAutoHyphens/>
              <w:rPr>
                <w:rFonts w:eastAsia="Calibri" w:cs="Times New Roman"/>
                <w:kern w:val="0"/>
                <w:sz w:val="24"/>
                <w:lang w:eastAsia="zh-CN"/>
                <w14:ligatures w14:val="none"/>
              </w:rPr>
            </w:pPr>
            <w:r w:rsidRPr="00B63016">
              <w:rPr>
                <w:rFonts w:eastAsia="Calibri" w:cs="Times New Roman"/>
                <w:kern w:val="0"/>
                <w:sz w:val="22"/>
                <w:lang w:eastAsia="zh-CN"/>
                <w14:ligatures w14:val="none"/>
              </w:rPr>
              <w:t>Отсутствие обострений вследствие нарушения краевого прилегания пломбы</w:t>
            </w:r>
          </w:p>
        </w:tc>
        <w:tc>
          <w:tcPr>
            <w:tcW w:w="1701" w:type="dxa"/>
            <w:tcBorders>
              <w:top w:val="single" w:sz="4" w:space="0" w:color="000001"/>
              <w:left w:val="single" w:sz="4" w:space="0" w:color="000001"/>
              <w:bottom w:val="single" w:sz="4" w:space="0" w:color="000001"/>
            </w:tcBorders>
            <w:shd w:val="clear" w:color="auto" w:fill="auto"/>
          </w:tcPr>
          <w:p w14:paraId="6CA056E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2</w:t>
            </w:r>
          </w:p>
        </w:tc>
        <w:tc>
          <w:tcPr>
            <w:tcW w:w="1842" w:type="dxa"/>
            <w:tcBorders>
              <w:top w:val="single" w:sz="4" w:space="0" w:color="00000A"/>
              <w:left w:val="single" w:sz="4" w:space="0" w:color="00000A"/>
              <w:bottom w:val="single" w:sz="4" w:space="0" w:color="00000A"/>
            </w:tcBorders>
            <w:shd w:val="clear" w:color="auto" w:fill="auto"/>
          </w:tcPr>
          <w:p w14:paraId="5E33DA4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В</w:t>
            </w:r>
          </w:p>
        </w:tc>
        <w:tc>
          <w:tcPr>
            <w:tcW w:w="680" w:type="dxa"/>
            <w:tcBorders>
              <w:top w:val="single" w:sz="4" w:space="0" w:color="00000A"/>
              <w:left w:val="single" w:sz="4" w:space="0" w:color="00000A"/>
              <w:bottom w:val="single" w:sz="4" w:space="0" w:color="00000A"/>
            </w:tcBorders>
            <w:shd w:val="clear" w:color="auto" w:fill="auto"/>
          </w:tcPr>
          <w:p w14:paraId="0649AC57"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Да □</w:t>
            </w:r>
          </w:p>
        </w:tc>
        <w:tc>
          <w:tcPr>
            <w:tcW w:w="901" w:type="dxa"/>
            <w:tcBorders>
              <w:top w:val="single" w:sz="4" w:space="0" w:color="00000A"/>
              <w:left w:val="single" w:sz="4" w:space="0" w:color="00000A"/>
              <w:bottom w:val="single" w:sz="4" w:space="0" w:color="00000A"/>
              <w:right w:val="single" w:sz="4" w:space="0" w:color="00000A"/>
            </w:tcBorders>
            <w:shd w:val="clear" w:color="auto" w:fill="auto"/>
          </w:tcPr>
          <w:p w14:paraId="53653136"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2"/>
                <w:lang w:eastAsia="zh-CN"/>
                <w14:ligatures w14:val="none"/>
              </w:rPr>
              <w:t>Нет □</w:t>
            </w:r>
          </w:p>
        </w:tc>
      </w:tr>
    </w:tbl>
    <w:p w14:paraId="503C70D8" w14:textId="77777777" w:rsidR="00B63016" w:rsidRPr="00B63016" w:rsidRDefault="00B63016" w:rsidP="00B63016">
      <w:pPr>
        <w:keepNext/>
        <w:keepLines/>
        <w:suppressAutoHyphens/>
        <w:spacing w:before="240" w:line="360" w:lineRule="auto"/>
        <w:contextualSpacing/>
        <w:jc w:val="center"/>
        <w:rPr>
          <w:rFonts w:eastAsia="Times New Roman" w:cs="Times New Roman"/>
          <w:b/>
          <w:kern w:val="0"/>
          <w:lang w:eastAsia="zh-CN"/>
          <w14:ligatures w14:val="none"/>
        </w:rPr>
      </w:pPr>
    </w:p>
    <w:p w14:paraId="39C1DBB8" w14:textId="77777777" w:rsidR="00B63016" w:rsidRPr="00B63016" w:rsidRDefault="00B63016" w:rsidP="00B63016">
      <w:pPr>
        <w:suppressAutoHyphens/>
        <w:spacing w:line="360" w:lineRule="auto"/>
        <w:ind w:firstLine="709"/>
        <w:jc w:val="both"/>
        <w:rPr>
          <w:rFonts w:eastAsia="Times New Roman" w:cs="Times New Roman"/>
          <w:i/>
          <w:color w:val="FF0000"/>
          <w:kern w:val="0"/>
          <w:sz w:val="18"/>
          <w:szCs w:val="24"/>
          <w:lang w:eastAsia="zh-CN"/>
          <w14:ligatures w14:val="none"/>
        </w:rPr>
      </w:pPr>
    </w:p>
    <w:p w14:paraId="5D170619" w14:textId="77777777" w:rsidR="00B63016" w:rsidRPr="00B63016" w:rsidRDefault="00B63016" w:rsidP="00B63016">
      <w:pPr>
        <w:suppressAutoHyphens/>
        <w:spacing w:line="360" w:lineRule="auto"/>
        <w:jc w:val="both"/>
        <w:rPr>
          <w:rFonts w:eastAsia="Calibri" w:cs="Times New Roman"/>
          <w:b/>
          <w:kern w:val="0"/>
          <w:szCs w:val="28"/>
          <w:lang w:eastAsia="zh-CN"/>
          <w14:ligatures w14:val="none"/>
        </w:rPr>
      </w:pPr>
    </w:p>
    <w:p w14:paraId="5751C845" w14:textId="3A85B22F" w:rsidR="00B63016" w:rsidRDefault="00B63016" w:rsidP="00ED6104">
      <w:pPr>
        <w:pStyle w:val="1"/>
        <w:jc w:val="center"/>
        <w:rPr>
          <w:color w:val="C00000"/>
        </w:rPr>
      </w:pPr>
      <w:bookmarkStart w:id="97" w:name="__RefHeading___doc_a1"/>
      <w:bookmarkEnd w:id="93"/>
      <w:r w:rsidRPr="00B63016">
        <w:br w:type="page"/>
      </w:r>
      <w:bookmarkStart w:id="98" w:name="_Hlk173196249"/>
      <w:bookmarkStart w:id="99" w:name="_Hlk173758921"/>
      <w:bookmarkStart w:id="100" w:name="_Toc173919490"/>
      <w:bookmarkStart w:id="101" w:name="_Hlk173759091"/>
      <w:r w:rsidR="00467649" w:rsidRPr="001D6ACC">
        <w:rPr>
          <w:sz w:val="28"/>
          <w:szCs w:val="28"/>
        </w:rPr>
        <w:lastRenderedPageBreak/>
        <w:t>XIII. Список литературы</w:t>
      </w:r>
      <w:bookmarkEnd w:id="98"/>
      <w:r w:rsidR="00C417C7" w:rsidRPr="001D6ACC">
        <w:t xml:space="preserve">  </w:t>
      </w:r>
      <w:bookmarkEnd w:id="99"/>
      <w:bookmarkEnd w:id="100"/>
    </w:p>
    <w:p w14:paraId="68307178" w14:textId="637BE634" w:rsidR="00017EA2" w:rsidRPr="00DA1E6F" w:rsidRDefault="00017EA2" w:rsidP="00DA1E6F">
      <w:pPr>
        <w:pStyle w:val="1"/>
        <w:spacing w:after="240"/>
        <w:rPr>
          <w:i/>
          <w:iCs/>
        </w:rPr>
      </w:pPr>
    </w:p>
    <w:p w14:paraId="6ACD53CB" w14:textId="30E97EFF" w:rsidR="00017EA2" w:rsidRPr="00DD6DD5" w:rsidRDefault="00017EA2" w:rsidP="00AB7BB0">
      <w:pPr>
        <w:spacing w:line="360" w:lineRule="auto"/>
        <w:jc w:val="both"/>
        <w:rPr>
          <w:rStyle w:val="a8"/>
          <w:color w:val="auto"/>
          <w:sz w:val="24"/>
          <w:szCs w:val="24"/>
          <w:u w:val="none"/>
        </w:rPr>
      </w:pPr>
      <w:bookmarkStart w:id="102" w:name="_Hlk175527493"/>
      <w:r w:rsidRPr="00DD6DD5">
        <w:rPr>
          <w:sz w:val="24"/>
          <w:szCs w:val="24"/>
        </w:rPr>
        <w:t>1. Терапевтическая стоматология : национальное руководство / под ред. О. О. Янушевича. - 3-е изд., перераб. и доп. - Москва : ГЭОТАР-Медиа, 2024 г.-1034 с.</w:t>
      </w:r>
      <w:r w:rsidRPr="00DD6DD5">
        <w:rPr>
          <w:sz w:val="24"/>
          <w:szCs w:val="24"/>
        </w:rPr>
        <w:fldChar w:fldCharType="begin"/>
      </w:r>
      <w:r w:rsidRPr="00DD6DD5">
        <w:rPr>
          <w:sz w:val="24"/>
          <w:szCs w:val="24"/>
        </w:rPr>
        <w:instrText>HYPERLINK "https://library.mededtech.ru/rest/documents/ISBN9785970474907" \t "_blank"</w:instrText>
      </w:r>
      <w:r w:rsidRPr="00DD6DD5">
        <w:rPr>
          <w:sz w:val="24"/>
          <w:szCs w:val="24"/>
        </w:rPr>
        <w:fldChar w:fldCharType="separate"/>
      </w:r>
    </w:p>
    <w:p w14:paraId="621483A9" w14:textId="77777777" w:rsidR="00017EA2" w:rsidRPr="00DD6DD5" w:rsidRDefault="00017EA2" w:rsidP="00AB7BB0">
      <w:pPr>
        <w:spacing w:line="360" w:lineRule="auto"/>
        <w:jc w:val="both"/>
        <w:rPr>
          <w:rStyle w:val="a8"/>
          <w:color w:val="auto"/>
          <w:sz w:val="24"/>
          <w:szCs w:val="24"/>
          <w:u w:val="none"/>
        </w:rPr>
      </w:pPr>
      <w:r w:rsidRPr="00DD6DD5">
        <w:rPr>
          <w:rStyle w:val="a8"/>
          <w:color w:val="auto"/>
          <w:sz w:val="24"/>
          <w:szCs w:val="24"/>
        </w:rPr>
        <w:t xml:space="preserve">2 </w:t>
      </w:r>
      <w:r w:rsidRPr="00DD6DD5">
        <w:rPr>
          <w:rStyle w:val="a8"/>
          <w:sz w:val="24"/>
          <w:szCs w:val="24"/>
        </w:rPr>
        <w:t xml:space="preserve"> </w:t>
      </w:r>
      <w:r w:rsidRPr="00DD6DD5">
        <w:rPr>
          <w:rStyle w:val="a8"/>
          <w:color w:val="auto"/>
          <w:sz w:val="24"/>
          <w:szCs w:val="24"/>
          <w:u w:val="none"/>
        </w:rPr>
        <w:t>Пропедевтика стоматологических заболеваний : учебник / О. О. Янушевич, Э. А. Базикян, А. А. Чунихин [и др. ] ; под ред. О. О. Янушевича, Э. А. Базикяна. - Москва : ГЭОТАР-Медиа, 2023,-800 с.</w:t>
      </w:r>
    </w:p>
    <w:p w14:paraId="232172E0" w14:textId="516EE212" w:rsidR="00017EA2" w:rsidRPr="00DD6DD5" w:rsidRDefault="00017EA2" w:rsidP="00AB7BB0">
      <w:pPr>
        <w:spacing w:line="360" w:lineRule="auto"/>
        <w:jc w:val="both"/>
        <w:rPr>
          <w:rStyle w:val="a8"/>
          <w:color w:val="auto"/>
          <w:sz w:val="24"/>
          <w:szCs w:val="24"/>
          <w:u w:val="none"/>
        </w:rPr>
      </w:pPr>
      <w:r w:rsidRPr="00DD6DD5">
        <w:rPr>
          <w:sz w:val="24"/>
          <w:szCs w:val="24"/>
        </w:rPr>
        <w:fldChar w:fldCharType="end"/>
      </w:r>
      <w:r w:rsidRPr="00DD6DD5">
        <w:rPr>
          <w:b/>
          <w:sz w:val="24"/>
          <w:szCs w:val="24"/>
        </w:rPr>
        <w:fldChar w:fldCharType="begin"/>
      </w:r>
      <w:r w:rsidRPr="00DD6DD5">
        <w:rPr>
          <w:b/>
          <w:sz w:val="24"/>
          <w:szCs w:val="24"/>
        </w:rPr>
        <w:instrText>HYPERLINK "https://library.mededtech.ru/rest/documents/ISBN9785970460757" \t "_blank"</w:instrText>
      </w:r>
      <w:r w:rsidRPr="00DD6DD5">
        <w:rPr>
          <w:b/>
          <w:sz w:val="24"/>
          <w:szCs w:val="24"/>
        </w:rPr>
        <w:fldChar w:fldCharType="separate"/>
      </w:r>
      <w:r w:rsidR="00692174" w:rsidRPr="00DD6DD5">
        <w:rPr>
          <w:rStyle w:val="a8"/>
          <w:color w:val="auto"/>
          <w:sz w:val="24"/>
          <w:szCs w:val="24"/>
          <w:u w:val="none"/>
        </w:rPr>
        <w:t>3.</w:t>
      </w:r>
      <w:r w:rsidRPr="00DD6DD5">
        <w:rPr>
          <w:rStyle w:val="a8"/>
          <w:color w:val="auto"/>
          <w:sz w:val="24"/>
          <w:szCs w:val="24"/>
          <w:u w:val="none"/>
        </w:rPr>
        <w:t xml:space="preserve"> Стоматологические заболевания: учебник / Миронова М. Л. - Москва : ГЭОТАР-Медиа, 2021.-320 с.</w:t>
      </w:r>
    </w:p>
    <w:p w14:paraId="5D7BC56A" w14:textId="630DD72F" w:rsidR="00017EA2" w:rsidRPr="00DD6DD5" w:rsidRDefault="00017EA2" w:rsidP="00AB7BB0">
      <w:pPr>
        <w:spacing w:line="360" w:lineRule="auto"/>
        <w:jc w:val="both"/>
        <w:rPr>
          <w:bCs/>
          <w:sz w:val="24"/>
          <w:szCs w:val="24"/>
        </w:rPr>
      </w:pPr>
      <w:r w:rsidRPr="00DD6DD5">
        <w:rPr>
          <w:sz w:val="24"/>
          <w:szCs w:val="24"/>
        </w:rPr>
        <w:fldChar w:fldCharType="end"/>
      </w:r>
      <w:r w:rsidRPr="00DD6DD5">
        <w:rPr>
          <w:bCs/>
          <w:sz w:val="24"/>
          <w:szCs w:val="24"/>
        </w:rPr>
        <w:t>4</w:t>
      </w:r>
      <w:r w:rsidR="00692174" w:rsidRPr="00DD6DD5">
        <w:rPr>
          <w:bCs/>
          <w:sz w:val="24"/>
          <w:szCs w:val="24"/>
        </w:rPr>
        <w:t>.</w:t>
      </w:r>
      <w:r w:rsidRPr="00DD6DD5">
        <w:rPr>
          <w:bCs/>
          <w:sz w:val="24"/>
          <w:szCs w:val="24"/>
        </w:rPr>
        <w:t xml:space="preserve"> Стоматологическое материаловедение : учебник / Э. С. Каливраджиян, Е. А. Брагин, И. П. Рыжова [и др. ]. - Москва : ГЭОТАР-Медиа, 2023.-560 с.</w:t>
      </w:r>
    </w:p>
    <w:p w14:paraId="4BA61322" w14:textId="06877555" w:rsidR="00017EA2" w:rsidRPr="008772FE" w:rsidRDefault="00017EA2" w:rsidP="00AB7BB0">
      <w:pPr>
        <w:spacing w:line="360" w:lineRule="auto"/>
        <w:jc w:val="both"/>
        <w:rPr>
          <w:rStyle w:val="a8"/>
          <w:b/>
          <w:bCs/>
          <w:color w:val="auto"/>
          <w:sz w:val="24"/>
          <w:szCs w:val="24"/>
          <w:u w:val="none"/>
          <w:lang w:val="en-US"/>
        </w:rPr>
      </w:pPr>
      <w:r w:rsidRPr="00DD6DD5">
        <w:rPr>
          <w:sz w:val="24"/>
          <w:szCs w:val="24"/>
        </w:rPr>
        <w:fldChar w:fldCharType="begin"/>
      </w:r>
      <w:r w:rsidRPr="00DD6DD5">
        <w:rPr>
          <w:sz w:val="24"/>
          <w:szCs w:val="24"/>
        </w:rPr>
        <w:instrText>HYPERLINK "https://library.mededtech.ru/rest/documents/ISBN9785970450246" \t "_blank"</w:instrText>
      </w:r>
      <w:r w:rsidRPr="00DD6DD5">
        <w:rPr>
          <w:sz w:val="24"/>
          <w:szCs w:val="24"/>
        </w:rPr>
        <w:fldChar w:fldCharType="separate"/>
      </w:r>
      <w:r w:rsidRPr="00DD6DD5">
        <w:rPr>
          <w:rStyle w:val="a8"/>
          <w:color w:val="auto"/>
          <w:sz w:val="24"/>
          <w:szCs w:val="24"/>
          <w:u w:val="none"/>
        </w:rPr>
        <w:t>5</w:t>
      </w:r>
      <w:r w:rsidR="00692174" w:rsidRPr="00DD6DD5">
        <w:rPr>
          <w:rStyle w:val="a8"/>
          <w:color w:val="auto"/>
          <w:sz w:val="24"/>
          <w:szCs w:val="24"/>
          <w:u w:val="none"/>
        </w:rPr>
        <w:t>.</w:t>
      </w:r>
      <w:r w:rsidRPr="00DD6DD5">
        <w:rPr>
          <w:rStyle w:val="a8"/>
          <w:color w:val="auto"/>
          <w:sz w:val="24"/>
          <w:szCs w:val="24"/>
          <w:u w:val="none"/>
        </w:rPr>
        <w:t xml:space="preserve"> Терапевтическая стоматология.Национальное руководство под ред. Дмитриевой</w:t>
      </w:r>
      <w:r w:rsidRPr="008772FE">
        <w:rPr>
          <w:rStyle w:val="a8"/>
          <w:color w:val="auto"/>
          <w:sz w:val="24"/>
          <w:szCs w:val="24"/>
          <w:u w:val="none"/>
          <w:lang w:val="en-US"/>
        </w:rPr>
        <w:t xml:space="preserve"> </w:t>
      </w:r>
      <w:r w:rsidRPr="00DD6DD5">
        <w:rPr>
          <w:rStyle w:val="a8"/>
          <w:color w:val="auto"/>
          <w:sz w:val="24"/>
          <w:szCs w:val="24"/>
          <w:u w:val="none"/>
        </w:rPr>
        <w:t>Л</w:t>
      </w:r>
      <w:r w:rsidRPr="008772FE">
        <w:rPr>
          <w:rStyle w:val="a8"/>
          <w:color w:val="auto"/>
          <w:sz w:val="24"/>
          <w:szCs w:val="24"/>
          <w:u w:val="none"/>
          <w:lang w:val="en-US"/>
        </w:rPr>
        <w:t>.</w:t>
      </w:r>
      <w:r w:rsidRPr="00DD6DD5">
        <w:rPr>
          <w:rStyle w:val="a8"/>
          <w:color w:val="auto"/>
          <w:sz w:val="24"/>
          <w:szCs w:val="24"/>
          <w:u w:val="none"/>
        </w:rPr>
        <w:t>А</w:t>
      </w:r>
      <w:r w:rsidRPr="008772FE">
        <w:rPr>
          <w:rStyle w:val="a8"/>
          <w:color w:val="auto"/>
          <w:sz w:val="24"/>
          <w:szCs w:val="24"/>
          <w:u w:val="none"/>
          <w:lang w:val="en-US"/>
        </w:rPr>
        <w:t xml:space="preserve">., </w:t>
      </w:r>
      <w:r w:rsidRPr="00DD6DD5">
        <w:rPr>
          <w:rStyle w:val="a8"/>
          <w:color w:val="auto"/>
          <w:sz w:val="24"/>
          <w:szCs w:val="24"/>
          <w:u w:val="none"/>
        </w:rPr>
        <w:t>Максимовского</w:t>
      </w:r>
      <w:r w:rsidRPr="008772FE">
        <w:rPr>
          <w:rStyle w:val="a8"/>
          <w:color w:val="auto"/>
          <w:sz w:val="24"/>
          <w:szCs w:val="24"/>
          <w:u w:val="none"/>
          <w:lang w:val="en-US"/>
        </w:rPr>
        <w:t xml:space="preserve"> </w:t>
      </w:r>
      <w:r w:rsidRPr="00DD6DD5">
        <w:rPr>
          <w:rStyle w:val="a8"/>
          <w:color w:val="auto"/>
          <w:sz w:val="24"/>
          <w:szCs w:val="24"/>
          <w:u w:val="none"/>
        </w:rPr>
        <w:t>Ю</w:t>
      </w:r>
      <w:r w:rsidRPr="008772FE">
        <w:rPr>
          <w:rStyle w:val="a8"/>
          <w:color w:val="auto"/>
          <w:sz w:val="24"/>
          <w:szCs w:val="24"/>
          <w:u w:val="none"/>
          <w:lang w:val="en-US"/>
        </w:rPr>
        <w:t>.</w:t>
      </w:r>
      <w:r w:rsidRPr="00DD6DD5">
        <w:rPr>
          <w:rStyle w:val="a8"/>
          <w:color w:val="auto"/>
          <w:sz w:val="24"/>
          <w:szCs w:val="24"/>
          <w:u w:val="none"/>
        </w:rPr>
        <w:t>М</w:t>
      </w:r>
      <w:r w:rsidRPr="008772FE">
        <w:rPr>
          <w:rStyle w:val="a8"/>
          <w:color w:val="auto"/>
          <w:sz w:val="24"/>
          <w:szCs w:val="24"/>
          <w:u w:val="none"/>
          <w:lang w:val="en-US"/>
        </w:rPr>
        <w:t xml:space="preserve">. – 2021.- 888 </w:t>
      </w:r>
      <w:r w:rsidRPr="00DD6DD5">
        <w:rPr>
          <w:rStyle w:val="a8"/>
          <w:color w:val="auto"/>
          <w:sz w:val="24"/>
          <w:szCs w:val="24"/>
          <w:u w:val="none"/>
        </w:rPr>
        <w:t>с</w:t>
      </w:r>
      <w:r w:rsidRPr="008772FE">
        <w:rPr>
          <w:rStyle w:val="a8"/>
          <w:b/>
          <w:bCs/>
          <w:color w:val="auto"/>
          <w:sz w:val="24"/>
          <w:szCs w:val="24"/>
          <w:u w:val="none"/>
          <w:lang w:val="en-US"/>
        </w:rPr>
        <w:t>.</w:t>
      </w:r>
    </w:p>
    <w:p w14:paraId="475BB0B5" w14:textId="51360076" w:rsidR="00017EA2" w:rsidRPr="001D6ACC" w:rsidRDefault="00017EA2" w:rsidP="00AB7BB0">
      <w:pPr>
        <w:spacing w:line="360" w:lineRule="auto"/>
        <w:jc w:val="both"/>
        <w:rPr>
          <w:sz w:val="24"/>
          <w:szCs w:val="24"/>
          <w:lang w:val="en-US"/>
        </w:rPr>
      </w:pPr>
      <w:r w:rsidRPr="00DD6DD5">
        <w:rPr>
          <w:sz w:val="24"/>
          <w:szCs w:val="24"/>
        </w:rPr>
        <w:fldChar w:fldCharType="end"/>
      </w:r>
      <w:r w:rsidRPr="00DD6DD5">
        <w:rPr>
          <w:bCs/>
          <w:sz w:val="24"/>
          <w:szCs w:val="24"/>
          <w:lang w:val="en-US"/>
        </w:rPr>
        <w:t xml:space="preserve"> 6</w:t>
      </w:r>
      <w:r w:rsidR="00BB384B" w:rsidRPr="00DD6DD5">
        <w:rPr>
          <w:bCs/>
          <w:sz w:val="24"/>
          <w:szCs w:val="24"/>
          <w:lang w:val="en-US"/>
        </w:rPr>
        <w:t>.</w:t>
      </w:r>
      <w:r w:rsidRPr="00DD6DD5">
        <w:rPr>
          <w:bCs/>
          <w:sz w:val="24"/>
          <w:szCs w:val="24"/>
          <w:lang w:val="en-US"/>
        </w:rPr>
        <w:t xml:space="preserve"> Outcome of pulpotomy in permanent teeth with irreversible pulpitis: a systematic review and meta-analysis. Ather</w:t>
      </w:r>
      <w:r w:rsidRPr="001D6ACC">
        <w:rPr>
          <w:bCs/>
          <w:sz w:val="24"/>
          <w:szCs w:val="24"/>
          <w:lang w:val="en-US"/>
        </w:rPr>
        <w:t xml:space="preserve"> </w:t>
      </w:r>
      <w:r w:rsidRPr="00DD6DD5">
        <w:rPr>
          <w:bCs/>
          <w:sz w:val="24"/>
          <w:szCs w:val="24"/>
          <w:lang w:val="en-US"/>
        </w:rPr>
        <w:t>A</w:t>
      </w:r>
      <w:r w:rsidRPr="001D6ACC">
        <w:rPr>
          <w:bCs/>
          <w:sz w:val="24"/>
          <w:szCs w:val="24"/>
          <w:lang w:val="en-US"/>
        </w:rPr>
        <w:t xml:space="preserve">, </w:t>
      </w:r>
      <w:r w:rsidRPr="00DD6DD5">
        <w:rPr>
          <w:bCs/>
          <w:sz w:val="24"/>
          <w:szCs w:val="24"/>
          <w:lang w:val="en-US"/>
        </w:rPr>
        <w:t>et</w:t>
      </w:r>
      <w:r w:rsidRPr="001D6ACC">
        <w:rPr>
          <w:bCs/>
          <w:sz w:val="24"/>
          <w:szCs w:val="24"/>
          <w:lang w:val="en-US"/>
        </w:rPr>
        <w:t xml:space="preserve"> </w:t>
      </w:r>
      <w:r w:rsidRPr="00DD6DD5">
        <w:rPr>
          <w:bCs/>
          <w:sz w:val="24"/>
          <w:szCs w:val="24"/>
          <w:lang w:val="en-US"/>
        </w:rPr>
        <w:t>al</w:t>
      </w:r>
      <w:r w:rsidRPr="001D6ACC">
        <w:rPr>
          <w:bCs/>
          <w:sz w:val="24"/>
          <w:szCs w:val="24"/>
          <w:lang w:val="en-US"/>
        </w:rPr>
        <w:t>.</w:t>
      </w:r>
      <w:r w:rsidRPr="00DD6DD5">
        <w:rPr>
          <w:bCs/>
          <w:sz w:val="24"/>
          <w:szCs w:val="24"/>
          <w:lang w:val="en-US"/>
        </w:rPr>
        <w:t>Sci</w:t>
      </w:r>
      <w:r w:rsidRPr="001D6ACC">
        <w:rPr>
          <w:bCs/>
          <w:sz w:val="24"/>
          <w:szCs w:val="24"/>
          <w:lang w:val="en-US"/>
        </w:rPr>
        <w:t xml:space="preserve"> </w:t>
      </w:r>
      <w:r w:rsidRPr="00DD6DD5">
        <w:rPr>
          <w:bCs/>
          <w:sz w:val="24"/>
          <w:szCs w:val="24"/>
          <w:lang w:val="en-US"/>
        </w:rPr>
        <w:t>Rep</w:t>
      </w:r>
      <w:r w:rsidRPr="001D6ACC">
        <w:rPr>
          <w:bCs/>
          <w:sz w:val="24"/>
          <w:szCs w:val="24"/>
          <w:lang w:val="en-US"/>
        </w:rPr>
        <w:t xml:space="preserve">. 2022 </w:t>
      </w:r>
      <w:r w:rsidRPr="00DD6DD5">
        <w:rPr>
          <w:bCs/>
          <w:sz w:val="24"/>
          <w:szCs w:val="24"/>
          <w:lang w:val="en-US"/>
        </w:rPr>
        <w:t>Nov</w:t>
      </w:r>
      <w:r w:rsidRPr="001D6ACC">
        <w:rPr>
          <w:bCs/>
          <w:sz w:val="24"/>
          <w:szCs w:val="24"/>
          <w:lang w:val="en-US"/>
        </w:rPr>
        <w:t xml:space="preserve"> 16;12(1):19664</w:t>
      </w:r>
      <w:r w:rsidRPr="001D6ACC">
        <w:rPr>
          <w:sz w:val="24"/>
          <w:szCs w:val="24"/>
          <w:lang w:val="en-US"/>
        </w:rPr>
        <w:t>.</w:t>
      </w:r>
    </w:p>
    <w:p w14:paraId="2B29B7AD" w14:textId="33015503" w:rsidR="00017EA2" w:rsidRPr="00DD6DD5" w:rsidRDefault="00017EA2" w:rsidP="00AB7BB0">
      <w:pPr>
        <w:spacing w:line="360" w:lineRule="auto"/>
        <w:jc w:val="both"/>
        <w:rPr>
          <w:bCs/>
          <w:sz w:val="24"/>
          <w:szCs w:val="24"/>
        </w:rPr>
      </w:pPr>
      <w:r w:rsidRPr="001D6ACC">
        <w:rPr>
          <w:bCs/>
          <w:sz w:val="24"/>
          <w:szCs w:val="24"/>
          <w:lang w:val="en-US"/>
        </w:rPr>
        <w:t>7</w:t>
      </w:r>
      <w:r w:rsidR="00BB384B" w:rsidRPr="001D6ACC">
        <w:rPr>
          <w:bCs/>
          <w:sz w:val="24"/>
          <w:szCs w:val="24"/>
          <w:lang w:val="en-US"/>
        </w:rPr>
        <w:t>.</w:t>
      </w:r>
      <w:r w:rsidRPr="001D6ACC">
        <w:rPr>
          <w:bCs/>
          <w:sz w:val="24"/>
          <w:szCs w:val="24"/>
          <w:lang w:val="en-US"/>
        </w:rPr>
        <w:t xml:space="preserve"> </w:t>
      </w:r>
      <w:r w:rsidRPr="00DD6DD5">
        <w:rPr>
          <w:bCs/>
          <w:sz w:val="24"/>
          <w:szCs w:val="24"/>
        </w:rPr>
        <w:t>Стоматология</w:t>
      </w:r>
      <w:r w:rsidRPr="001D6ACC">
        <w:rPr>
          <w:bCs/>
          <w:sz w:val="24"/>
          <w:szCs w:val="24"/>
          <w:lang w:val="en-US"/>
        </w:rPr>
        <w:t xml:space="preserve">: </w:t>
      </w:r>
      <w:r w:rsidRPr="00DD6DD5">
        <w:rPr>
          <w:bCs/>
          <w:sz w:val="24"/>
          <w:szCs w:val="24"/>
        </w:rPr>
        <w:t>учебник</w:t>
      </w:r>
      <w:r w:rsidRPr="001D6ACC">
        <w:rPr>
          <w:bCs/>
          <w:sz w:val="24"/>
          <w:szCs w:val="24"/>
          <w:lang w:val="en-US"/>
        </w:rPr>
        <w:t xml:space="preserve"> / </w:t>
      </w:r>
      <w:r w:rsidRPr="00DD6DD5">
        <w:rPr>
          <w:bCs/>
          <w:sz w:val="24"/>
          <w:szCs w:val="24"/>
        </w:rPr>
        <w:t>В</w:t>
      </w:r>
      <w:r w:rsidRPr="001D6ACC">
        <w:rPr>
          <w:bCs/>
          <w:sz w:val="24"/>
          <w:szCs w:val="24"/>
          <w:lang w:val="en-US"/>
        </w:rPr>
        <w:t>.</w:t>
      </w:r>
      <w:r w:rsidRPr="00DD6DD5">
        <w:rPr>
          <w:bCs/>
          <w:sz w:val="24"/>
          <w:szCs w:val="24"/>
        </w:rPr>
        <w:t>В</w:t>
      </w:r>
      <w:r w:rsidRPr="001D6ACC">
        <w:rPr>
          <w:bCs/>
          <w:sz w:val="24"/>
          <w:szCs w:val="24"/>
          <w:lang w:val="en-US"/>
        </w:rPr>
        <w:t xml:space="preserve">. </w:t>
      </w:r>
      <w:r w:rsidRPr="00DD6DD5">
        <w:rPr>
          <w:bCs/>
          <w:sz w:val="24"/>
          <w:szCs w:val="24"/>
        </w:rPr>
        <w:t>Афанасьев</w:t>
      </w:r>
      <w:r w:rsidRPr="001D6ACC">
        <w:rPr>
          <w:bCs/>
          <w:sz w:val="24"/>
          <w:szCs w:val="24"/>
          <w:lang w:val="en-US"/>
        </w:rPr>
        <w:t xml:space="preserve"> [</w:t>
      </w:r>
      <w:r w:rsidRPr="00DD6DD5">
        <w:rPr>
          <w:bCs/>
          <w:sz w:val="24"/>
          <w:szCs w:val="24"/>
        </w:rPr>
        <w:t>и</w:t>
      </w:r>
      <w:r w:rsidRPr="001D6ACC">
        <w:rPr>
          <w:bCs/>
          <w:sz w:val="24"/>
          <w:szCs w:val="24"/>
          <w:lang w:val="en-US"/>
        </w:rPr>
        <w:t xml:space="preserve"> </w:t>
      </w:r>
      <w:r w:rsidRPr="00DD6DD5">
        <w:rPr>
          <w:bCs/>
          <w:sz w:val="24"/>
          <w:szCs w:val="24"/>
        </w:rPr>
        <w:t>др</w:t>
      </w:r>
      <w:r w:rsidRPr="001D6ACC">
        <w:rPr>
          <w:bCs/>
          <w:sz w:val="24"/>
          <w:szCs w:val="24"/>
          <w:lang w:val="en-US"/>
        </w:rPr>
        <w:t xml:space="preserve">.]; </w:t>
      </w:r>
      <w:r w:rsidRPr="00DD6DD5">
        <w:rPr>
          <w:bCs/>
          <w:sz w:val="24"/>
          <w:szCs w:val="24"/>
        </w:rPr>
        <w:t>под</w:t>
      </w:r>
      <w:r w:rsidRPr="001D6ACC">
        <w:rPr>
          <w:bCs/>
          <w:sz w:val="24"/>
          <w:szCs w:val="24"/>
          <w:lang w:val="en-US"/>
        </w:rPr>
        <w:t xml:space="preserve"> </w:t>
      </w:r>
      <w:r w:rsidRPr="00DD6DD5">
        <w:rPr>
          <w:bCs/>
          <w:sz w:val="24"/>
          <w:szCs w:val="24"/>
        </w:rPr>
        <w:t>ред</w:t>
      </w:r>
      <w:r w:rsidRPr="001D6ACC">
        <w:rPr>
          <w:bCs/>
          <w:sz w:val="24"/>
          <w:szCs w:val="24"/>
          <w:lang w:val="en-US"/>
        </w:rPr>
        <w:t xml:space="preserve">. </w:t>
      </w:r>
      <w:r w:rsidRPr="00DD6DD5">
        <w:rPr>
          <w:bCs/>
          <w:sz w:val="24"/>
          <w:szCs w:val="24"/>
        </w:rPr>
        <w:t>В.В. Афанасьева. — М.: ГЭОТАР-Медиа, 2018. — 448 c.: ил</w:t>
      </w:r>
    </w:p>
    <w:p w14:paraId="6EE4F7FE" w14:textId="0BBE2A0F" w:rsidR="00017EA2" w:rsidRPr="00DD6DD5" w:rsidRDefault="00017EA2" w:rsidP="00AB7BB0">
      <w:pPr>
        <w:spacing w:line="360" w:lineRule="auto"/>
        <w:jc w:val="both"/>
        <w:rPr>
          <w:bCs/>
          <w:sz w:val="24"/>
          <w:szCs w:val="24"/>
        </w:rPr>
      </w:pPr>
      <w:r w:rsidRPr="00DD6DD5">
        <w:rPr>
          <w:bCs/>
          <w:sz w:val="24"/>
          <w:szCs w:val="24"/>
        </w:rPr>
        <w:t>8</w:t>
      </w:r>
      <w:r w:rsidR="00BB384B" w:rsidRPr="00DD6DD5">
        <w:rPr>
          <w:bCs/>
          <w:sz w:val="24"/>
          <w:szCs w:val="24"/>
        </w:rPr>
        <w:t>.</w:t>
      </w:r>
      <w:r w:rsidRPr="00DD6DD5">
        <w:rPr>
          <w:bCs/>
          <w:sz w:val="24"/>
          <w:szCs w:val="24"/>
        </w:rPr>
        <w:t xml:space="preserve"> Терапевтическая стоматология: учебник / Д.А. Трунин, М.А. Постников, С.Е. Чигарина [и др.]. — М.: ГЭОТАР-Медиа, 2023. — 920 c.: ил.</w:t>
      </w:r>
    </w:p>
    <w:p w14:paraId="728982F7" w14:textId="161731E9" w:rsidR="00017EA2" w:rsidRPr="00DD6DD5" w:rsidRDefault="00017EA2" w:rsidP="00AB7BB0">
      <w:pPr>
        <w:spacing w:line="360" w:lineRule="auto"/>
        <w:jc w:val="both"/>
        <w:rPr>
          <w:bCs/>
          <w:sz w:val="24"/>
          <w:szCs w:val="24"/>
        </w:rPr>
      </w:pPr>
      <w:r w:rsidRPr="00DD6DD5">
        <w:rPr>
          <w:bCs/>
          <w:sz w:val="24"/>
          <w:szCs w:val="24"/>
        </w:rPr>
        <w:t>9</w:t>
      </w:r>
      <w:r w:rsidR="00BB384B" w:rsidRPr="00DD6DD5">
        <w:rPr>
          <w:bCs/>
          <w:sz w:val="24"/>
          <w:szCs w:val="24"/>
        </w:rPr>
        <w:t>.</w:t>
      </w:r>
      <w:r w:rsidRPr="00DD6DD5">
        <w:rPr>
          <w:bCs/>
          <w:sz w:val="24"/>
          <w:szCs w:val="24"/>
        </w:rPr>
        <w:t xml:space="preserve"> Терапевтическая стоматология: учебник / О.О. Янушевич, Ю.М. Максимовский, Л.Н. Максимовская, Л.Ю. Орехова. — 3-е изд., перераб. и доп. — М.: ГЭОТАРМедиа, 2019. — 768 c</w:t>
      </w:r>
    </w:p>
    <w:p w14:paraId="20723CF6" w14:textId="12E26D85" w:rsidR="00017EA2" w:rsidRPr="00DD6DD5" w:rsidRDefault="00017EA2" w:rsidP="00AB7BB0">
      <w:pPr>
        <w:spacing w:line="360" w:lineRule="auto"/>
        <w:jc w:val="both"/>
        <w:rPr>
          <w:bCs/>
          <w:sz w:val="24"/>
          <w:szCs w:val="24"/>
        </w:rPr>
      </w:pPr>
      <w:r w:rsidRPr="00DD6DD5">
        <w:rPr>
          <w:bCs/>
          <w:sz w:val="24"/>
          <w:szCs w:val="24"/>
        </w:rPr>
        <w:t>10</w:t>
      </w:r>
      <w:r w:rsidR="00BB384B" w:rsidRPr="00DD6DD5">
        <w:rPr>
          <w:bCs/>
          <w:sz w:val="24"/>
          <w:szCs w:val="24"/>
        </w:rPr>
        <w:t>.</w:t>
      </w:r>
      <w:r w:rsidRPr="00DD6DD5">
        <w:rPr>
          <w:bCs/>
          <w:sz w:val="24"/>
          <w:szCs w:val="24"/>
        </w:rPr>
        <w:t xml:space="preserve">   Терапевтическая стоматология: учебник: в 3 ч. / под ред. О.О. Янушевича. — 2-е изд., перераб. — М.: ГЭОТАР-Медиа, 2022. — Ч. 1. Болезни зубов. — 208 c.: ил.</w:t>
      </w:r>
    </w:p>
    <w:p w14:paraId="6E03FFB0" w14:textId="77777777" w:rsidR="00017EA2" w:rsidRPr="00DD6DD5" w:rsidRDefault="00017EA2" w:rsidP="00AB7BB0">
      <w:pPr>
        <w:spacing w:line="360" w:lineRule="auto"/>
        <w:jc w:val="both"/>
        <w:rPr>
          <w:bCs/>
          <w:sz w:val="24"/>
          <w:szCs w:val="24"/>
        </w:rPr>
      </w:pPr>
      <w:r w:rsidRPr="00DD6DD5">
        <w:rPr>
          <w:bCs/>
          <w:sz w:val="24"/>
          <w:szCs w:val="24"/>
        </w:rPr>
        <w:t>11. Система коффердам: базовые знания и практические навыки изоляции рабочего поля в клинической стоматологии: учебное пособие / под ред. А.В. Митронина, Д.А. Останиной. — М.: ГЭОТАР-Медиа, 2023. — 224 c.: ил</w:t>
      </w:r>
    </w:p>
    <w:p w14:paraId="6251B880" w14:textId="139051CC" w:rsidR="00017EA2" w:rsidRPr="00DD6DD5" w:rsidRDefault="00017EA2" w:rsidP="00AB7BB0">
      <w:pPr>
        <w:spacing w:line="360" w:lineRule="auto"/>
        <w:jc w:val="both"/>
        <w:rPr>
          <w:bCs/>
          <w:sz w:val="24"/>
          <w:szCs w:val="24"/>
        </w:rPr>
      </w:pPr>
      <w:r w:rsidRPr="00DD6DD5">
        <w:rPr>
          <w:bCs/>
          <w:sz w:val="24"/>
          <w:szCs w:val="24"/>
        </w:rPr>
        <w:t>12</w:t>
      </w:r>
      <w:r w:rsidR="00BB384B" w:rsidRPr="00DD6DD5">
        <w:rPr>
          <w:bCs/>
          <w:sz w:val="24"/>
          <w:szCs w:val="24"/>
        </w:rPr>
        <w:t>.</w:t>
      </w:r>
      <w:r w:rsidRPr="00DD6DD5">
        <w:rPr>
          <w:bCs/>
          <w:sz w:val="24"/>
          <w:szCs w:val="24"/>
        </w:rPr>
        <w:t xml:space="preserve"> Хирургия полости рта: учебник / Э.А. Базикян [и др.]; под ред. Э.А. Базикяна. — М.: ГЭОТАР-Медиа, 2019. — 640 c.: ил.</w:t>
      </w:r>
    </w:p>
    <w:p w14:paraId="2C960B99" w14:textId="77777777" w:rsidR="00017EA2" w:rsidRPr="00DD6DD5" w:rsidRDefault="00017EA2" w:rsidP="00AB7BB0">
      <w:pPr>
        <w:spacing w:line="360" w:lineRule="auto"/>
        <w:jc w:val="both"/>
        <w:rPr>
          <w:bCs/>
          <w:sz w:val="24"/>
          <w:szCs w:val="24"/>
        </w:rPr>
      </w:pPr>
      <w:r w:rsidRPr="00DD6DD5">
        <w:rPr>
          <w:bCs/>
          <w:sz w:val="24"/>
          <w:szCs w:val="24"/>
        </w:rPr>
        <w:t>13. Безопасное обезболивание в стоматологии / С.А. Рабинович [и др.]. — М.: ГЭОТАР-Медиа, 2019. — 160 c</w:t>
      </w:r>
    </w:p>
    <w:p w14:paraId="436E9096" w14:textId="77777777" w:rsidR="00017EA2" w:rsidRPr="00DD6DD5" w:rsidRDefault="00017EA2" w:rsidP="00AB7BB0">
      <w:pPr>
        <w:spacing w:line="360" w:lineRule="auto"/>
        <w:jc w:val="both"/>
        <w:rPr>
          <w:bCs/>
          <w:sz w:val="24"/>
          <w:szCs w:val="24"/>
        </w:rPr>
      </w:pPr>
      <w:r w:rsidRPr="00DD6DD5">
        <w:rPr>
          <w:bCs/>
          <w:sz w:val="24"/>
          <w:szCs w:val="24"/>
        </w:rPr>
        <w:t>14. Эндодонтия: учебное пособие / Э.А. Базикян [и др.]; под ред. Э.А. Базикяна. — М.: ГЭОТАР-Медиа, 2019. — 160 c.: ил.</w:t>
      </w:r>
    </w:p>
    <w:p w14:paraId="39BC6913" w14:textId="5A7E41B5" w:rsidR="00017EA2" w:rsidRPr="00DD6DD5" w:rsidRDefault="00017EA2" w:rsidP="00AB7BB0">
      <w:pPr>
        <w:spacing w:line="360" w:lineRule="auto"/>
        <w:jc w:val="both"/>
        <w:rPr>
          <w:bCs/>
          <w:sz w:val="24"/>
          <w:szCs w:val="24"/>
        </w:rPr>
      </w:pPr>
      <w:r w:rsidRPr="00DD6DD5">
        <w:rPr>
          <w:bCs/>
          <w:sz w:val="24"/>
          <w:szCs w:val="24"/>
        </w:rPr>
        <w:lastRenderedPageBreak/>
        <w:t>15</w:t>
      </w:r>
      <w:r w:rsidR="00BB384B" w:rsidRPr="00DD6DD5">
        <w:rPr>
          <w:bCs/>
          <w:sz w:val="24"/>
          <w:szCs w:val="24"/>
        </w:rPr>
        <w:t>.</w:t>
      </w:r>
      <w:r w:rsidRPr="00DD6DD5">
        <w:rPr>
          <w:bCs/>
          <w:sz w:val="24"/>
          <w:szCs w:val="24"/>
        </w:rPr>
        <w:t xml:space="preserve"> Рентгеноанатомия и рентгенодиагностика в стоматологии: учебное пособие / В.П. Трутень. — 2-е изд., перераб. и доп. — М.: ГЭОТАР-Медиа, 2020. — 256 c.: ил.</w:t>
      </w:r>
    </w:p>
    <w:p w14:paraId="32C619D8" w14:textId="77777777" w:rsidR="00A8407E" w:rsidRPr="00DD6DD5" w:rsidRDefault="00017EA2" w:rsidP="00AB7BB0">
      <w:pPr>
        <w:spacing w:line="360" w:lineRule="auto"/>
        <w:jc w:val="both"/>
        <w:rPr>
          <w:bCs/>
          <w:sz w:val="24"/>
          <w:szCs w:val="24"/>
        </w:rPr>
      </w:pPr>
      <w:r w:rsidRPr="00DD6DD5">
        <w:rPr>
          <w:bCs/>
          <w:sz w:val="24"/>
          <w:szCs w:val="24"/>
        </w:rPr>
        <w:t>16</w:t>
      </w:r>
      <w:r w:rsidR="00BB384B" w:rsidRPr="00DD6DD5">
        <w:rPr>
          <w:bCs/>
          <w:sz w:val="24"/>
          <w:szCs w:val="24"/>
        </w:rPr>
        <w:t>.</w:t>
      </w:r>
      <w:r w:rsidRPr="00DD6DD5">
        <w:rPr>
          <w:bCs/>
          <w:sz w:val="24"/>
          <w:szCs w:val="24"/>
        </w:rPr>
        <w:t xml:space="preserve"> Лучевая диагностика: учебник / Г.Е. Труфанов [и др.]; под ред. Г.Е. Труфанова. — 3-е изд., перераб. и доп. — М.: ГЭОТАР-Медиа, 2021. — 484 c.: ил</w:t>
      </w:r>
    </w:p>
    <w:p w14:paraId="47430044" w14:textId="74DA2FDC" w:rsidR="00017EA2" w:rsidRPr="00DD6DD5" w:rsidRDefault="00017EA2" w:rsidP="00AB7BB0">
      <w:pPr>
        <w:spacing w:line="360" w:lineRule="auto"/>
        <w:jc w:val="both"/>
        <w:rPr>
          <w:bCs/>
          <w:sz w:val="24"/>
          <w:szCs w:val="24"/>
        </w:rPr>
      </w:pPr>
      <w:r w:rsidRPr="00DD6DD5">
        <w:rPr>
          <w:b/>
          <w:i/>
          <w:iCs/>
          <w:sz w:val="24"/>
          <w:szCs w:val="24"/>
        </w:rPr>
        <w:t xml:space="preserve"> </w:t>
      </w:r>
      <w:r w:rsidRPr="00DD6DD5">
        <w:rPr>
          <w:bCs/>
          <w:sz w:val="24"/>
          <w:szCs w:val="24"/>
        </w:rPr>
        <w:t>17</w:t>
      </w:r>
      <w:r w:rsidR="00A8407E" w:rsidRPr="00DD6DD5">
        <w:rPr>
          <w:bCs/>
          <w:sz w:val="24"/>
          <w:szCs w:val="24"/>
        </w:rPr>
        <w:t>.</w:t>
      </w:r>
      <w:r w:rsidRPr="00DD6DD5">
        <w:rPr>
          <w:bCs/>
          <w:sz w:val="24"/>
          <w:szCs w:val="24"/>
        </w:rPr>
        <w:t xml:space="preserve"> Основы лучевой диагностики: учебное пособие / Д.А. Лежнев, И.В. Иванова, Е.А. Егорова [и др.]. — 2-е изд., доп. — М.: ГЭОТАР-Медиа, 2022. — 128 c.: ил</w:t>
      </w:r>
    </w:p>
    <w:p w14:paraId="4774F53B" w14:textId="77777777" w:rsidR="00017EA2" w:rsidRPr="00DD6DD5" w:rsidRDefault="00017EA2" w:rsidP="00AB7BB0">
      <w:pPr>
        <w:spacing w:line="360" w:lineRule="auto"/>
        <w:jc w:val="both"/>
        <w:rPr>
          <w:bCs/>
          <w:sz w:val="24"/>
          <w:szCs w:val="24"/>
        </w:rPr>
      </w:pPr>
      <w:r w:rsidRPr="00DD6DD5">
        <w:rPr>
          <w:bCs/>
          <w:sz w:val="24"/>
          <w:szCs w:val="24"/>
        </w:rPr>
        <w:t>18. Электроодонтодиагностика: учебное пособие / Под ред. А.И.Николаева, Е.В.Петровой. – М.: МЕДпресс-информ, 2014. – 40 с.</w:t>
      </w:r>
    </w:p>
    <w:p w14:paraId="680843B4" w14:textId="716AF432" w:rsidR="00017EA2" w:rsidRPr="001D6ACC" w:rsidRDefault="00017EA2" w:rsidP="00AB7BB0">
      <w:pPr>
        <w:spacing w:line="360" w:lineRule="auto"/>
        <w:jc w:val="both"/>
        <w:rPr>
          <w:bCs/>
          <w:sz w:val="24"/>
          <w:szCs w:val="24"/>
          <w:lang w:val="en-US"/>
        </w:rPr>
      </w:pPr>
      <w:r w:rsidRPr="00DD6DD5">
        <w:rPr>
          <w:bCs/>
          <w:sz w:val="24"/>
          <w:szCs w:val="24"/>
        </w:rPr>
        <w:t>19</w:t>
      </w:r>
      <w:r w:rsidR="00A8407E" w:rsidRPr="00DD6DD5">
        <w:rPr>
          <w:bCs/>
          <w:sz w:val="24"/>
          <w:szCs w:val="24"/>
        </w:rPr>
        <w:t>.</w:t>
      </w:r>
      <w:r w:rsidRPr="00DD6DD5">
        <w:rPr>
          <w:bCs/>
          <w:sz w:val="24"/>
          <w:szCs w:val="24"/>
        </w:rPr>
        <w:t xml:space="preserve"> Денисова Ю.Л., Росеник Н.И., Денисов Л.А. Методы лучевой диагностики эндопериодонтита // Доклады БГУИР. </w:t>
      </w:r>
      <w:r w:rsidRPr="001D6ACC">
        <w:rPr>
          <w:bCs/>
          <w:sz w:val="24"/>
          <w:szCs w:val="24"/>
          <w:lang w:val="en-US"/>
        </w:rPr>
        <w:t>2016. №7 (101)</w:t>
      </w:r>
    </w:p>
    <w:p w14:paraId="2B67B658" w14:textId="06CF3668" w:rsidR="00017EA2" w:rsidRPr="00DD6DD5" w:rsidRDefault="00017EA2" w:rsidP="00AB7BB0">
      <w:pPr>
        <w:spacing w:line="360" w:lineRule="auto"/>
        <w:jc w:val="both"/>
        <w:rPr>
          <w:bCs/>
          <w:sz w:val="24"/>
          <w:szCs w:val="24"/>
          <w:lang w:val="en-US"/>
        </w:rPr>
      </w:pPr>
      <w:r w:rsidRPr="00DD6DD5">
        <w:rPr>
          <w:bCs/>
          <w:sz w:val="24"/>
          <w:szCs w:val="24"/>
          <w:lang w:val="en-US"/>
        </w:rPr>
        <w:t>20</w:t>
      </w:r>
      <w:r w:rsidR="00A8407E" w:rsidRPr="001D6ACC">
        <w:rPr>
          <w:bCs/>
          <w:sz w:val="24"/>
          <w:szCs w:val="24"/>
          <w:lang w:val="en-US"/>
        </w:rPr>
        <w:t>.</w:t>
      </w:r>
      <w:r w:rsidRPr="00DD6DD5">
        <w:rPr>
          <w:bCs/>
          <w:sz w:val="24"/>
          <w:szCs w:val="24"/>
          <w:lang w:val="en-US"/>
        </w:rPr>
        <w:t xml:space="preserve">  Oral health surveys: basic methods – 5th ed. – WHO Press, WHO, 2013. – 137 p.</w:t>
      </w:r>
    </w:p>
    <w:p w14:paraId="3BEEF97B" w14:textId="2F2703F2" w:rsidR="00017EA2" w:rsidRPr="00DD6DD5" w:rsidRDefault="00017EA2" w:rsidP="00AB7BB0">
      <w:pPr>
        <w:spacing w:line="360" w:lineRule="auto"/>
        <w:jc w:val="both"/>
        <w:rPr>
          <w:bCs/>
          <w:sz w:val="24"/>
          <w:szCs w:val="24"/>
        </w:rPr>
      </w:pPr>
      <w:r w:rsidRPr="00DD6DD5">
        <w:rPr>
          <w:bCs/>
          <w:sz w:val="24"/>
          <w:szCs w:val="24"/>
          <w:lang w:val="en-US"/>
        </w:rPr>
        <w:t>21</w:t>
      </w:r>
      <w:r w:rsidR="00A8407E" w:rsidRPr="001D6ACC">
        <w:rPr>
          <w:bCs/>
          <w:sz w:val="24"/>
          <w:szCs w:val="24"/>
          <w:lang w:val="en-US"/>
        </w:rPr>
        <w:t>.</w:t>
      </w:r>
      <w:r w:rsidRPr="00DD6DD5">
        <w:rPr>
          <w:bCs/>
          <w:sz w:val="24"/>
          <w:szCs w:val="24"/>
          <w:lang w:val="en-US"/>
        </w:rPr>
        <w:t xml:space="preserve">  Veena DK, Jatti A, Joshi R, Deepu KS. Characterization of dental pathologies using digital panoramic X-ray images based on texture analysis. Conf Proc IEEE Eng Med Biol Soc. 2017 Jul;2017:592-595. doi: 10.1109/EMBC.2017.8036894. </w:t>
      </w:r>
      <w:r w:rsidRPr="00DD6DD5">
        <w:rPr>
          <w:bCs/>
          <w:sz w:val="24"/>
          <w:szCs w:val="24"/>
        </w:rPr>
        <w:t>PubMed PMID: 29059942.</w:t>
      </w:r>
    </w:p>
    <w:p w14:paraId="5EAD0374" w14:textId="5666DEF0" w:rsidR="00017EA2" w:rsidRPr="00DD6DD5" w:rsidRDefault="00017EA2" w:rsidP="00AB7BB0">
      <w:pPr>
        <w:spacing w:line="360" w:lineRule="auto"/>
        <w:jc w:val="both"/>
        <w:rPr>
          <w:bCs/>
          <w:sz w:val="24"/>
          <w:szCs w:val="24"/>
        </w:rPr>
      </w:pPr>
      <w:r w:rsidRPr="00DD6DD5">
        <w:rPr>
          <w:bCs/>
          <w:sz w:val="24"/>
          <w:szCs w:val="24"/>
        </w:rPr>
        <w:t>22</w:t>
      </w:r>
      <w:r w:rsidR="00A8407E" w:rsidRPr="00DD6DD5">
        <w:rPr>
          <w:bCs/>
          <w:sz w:val="24"/>
          <w:szCs w:val="24"/>
        </w:rPr>
        <w:t>.</w:t>
      </w:r>
      <w:r w:rsidRPr="00DD6DD5">
        <w:rPr>
          <w:bCs/>
          <w:sz w:val="24"/>
          <w:szCs w:val="24"/>
        </w:rPr>
        <w:t xml:space="preserve"> Савельева Н. А., Межевикина Г. С., Дмитриева М. Н. Сравнительная клиническая эффективность кальций-силикатных цементов и кальция гидроксида в витальной терапии пульпы постоянных зубов // Наука молодых (ЕпЛю .Тиуетит). 2022. Т. 10, № 4. С. 437-446.</w:t>
      </w:r>
    </w:p>
    <w:p w14:paraId="409971DF" w14:textId="43838F01" w:rsidR="00017EA2" w:rsidRPr="00DD6DD5" w:rsidRDefault="00017EA2" w:rsidP="00AB7BB0">
      <w:pPr>
        <w:spacing w:line="360" w:lineRule="auto"/>
        <w:jc w:val="both"/>
        <w:rPr>
          <w:bCs/>
          <w:sz w:val="24"/>
          <w:szCs w:val="24"/>
        </w:rPr>
      </w:pPr>
      <w:r w:rsidRPr="00DD6DD5">
        <w:rPr>
          <w:bCs/>
          <w:sz w:val="24"/>
          <w:szCs w:val="24"/>
        </w:rPr>
        <w:t>23</w:t>
      </w:r>
      <w:r w:rsidR="00A8407E" w:rsidRPr="00DD6DD5">
        <w:rPr>
          <w:bCs/>
          <w:sz w:val="24"/>
          <w:szCs w:val="24"/>
        </w:rPr>
        <w:t>.</w:t>
      </w:r>
      <w:r w:rsidRPr="00DD6DD5">
        <w:rPr>
          <w:bCs/>
          <w:sz w:val="24"/>
          <w:szCs w:val="24"/>
        </w:rPr>
        <w:t xml:space="preserve"> Хабадзе З.С., Зорян А.В., Магай В.Е., Илюшина А.И., Магомедов О.И., Какабадзе Н.М., Абазян М.Д. BiodentineTM или MTA ProRootTM: сравнительный анализ применения в эндодонтической практике // Эндодонтия Today. 2019. Vol. 17(3). Pp. 47–54</w:t>
      </w:r>
    </w:p>
    <w:p w14:paraId="2A0EDD74" w14:textId="2911EFD5" w:rsidR="00017EA2" w:rsidRPr="00DD6DD5" w:rsidRDefault="00017EA2" w:rsidP="00AB7BB0">
      <w:pPr>
        <w:spacing w:line="360" w:lineRule="auto"/>
        <w:jc w:val="both"/>
        <w:rPr>
          <w:bCs/>
          <w:sz w:val="24"/>
          <w:szCs w:val="24"/>
        </w:rPr>
      </w:pPr>
      <w:r w:rsidRPr="00DD6DD5">
        <w:rPr>
          <w:bCs/>
          <w:sz w:val="24"/>
          <w:szCs w:val="24"/>
        </w:rPr>
        <w:t>24</w:t>
      </w:r>
      <w:r w:rsidR="00A8407E" w:rsidRPr="00DD6DD5">
        <w:rPr>
          <w:bCs/>
          <w:sz w:val="24"/>
          <w:szCs w:val="24"/>
        </w:rPr>
        <w:t>.</w:t>
      </w:r>
      <w:r w:rsidRPr="00DD6DD5">
        <w:rPr>
          <w:rFonts w:eastAsia="Times New Roman"/>
          <w:bCs/>
          <w:sz w:val="24"/>
          <w:szCs w:val="24"/>
        </w:rPr>
        <w:t xml:space="preserve"> </w:t>
      </w:r>
      <w:r w:rsidRPr="00DD6DD5">
        <w:rPr>
          <w:bCs/>
          <w:sz w:val="24"/>
          <w:szCs w:val="24"/>
        </w:rPr>
        <w:t>Максимовский Ю.М., Митронин А.В. Терапевтическая стоматология. Кариесология и заболевания твердых тканей зубов. Эндодонтия / под ред. Ю.М.Максимовского. – М.: ГЭОТАР-Медиа, 2016. – 480 с.</w:t>
      </w:r>
    </w:p>
    <w:p w14:paraId="51E73853" w14:textId="302A8962" w:rsidR="00017EA2" w:rsidRPr="00DD6DD5" w:rsidRDefault="00017EA2" w:rsidP="00AB7BB0">
      <w:pPr>
        <w:spacing w:line="360" w:lineRule="auto"/>
        <w:jc w:val="both"/>
        <w:rPr>
          <w:bCs/>
          <w:sz w:val="24"/>
          <w:szCs w:val="24"/>
        </w:rPr>
      </w:pPr>
      <w:r w:rsidRPr="00DD6DD5">
        <w:rPr>
          <w:bCs/>
          <w:sz w:val="24"/>
          <w:szCs w:val="24"/>
        </w:rPr>
        <w:t>25</w:t>
      </w:r>
      <w:r w:rsidR="00A8407E" w:rsidRPr="00DD6DD5">
        <w:rPr>
          <w:bCs/>
          <w:sz w:val="24"/>
          <w:szCs w:val="24"/>
        </w:rPr>
        <w:t>.</w:t>
      </w:r>
      <w:r w:rsidRPr="00DD6DD5">
        <w:rPr>
          <w:bCs/>
          <w:sz w:val="24"/>
          <w:szCs w:val="24"/>
        </w:rPr>
        <w:t xml:space="preserve"> Кузьмина Э.М. Профилактика стоматологических заболеваний. Учебное пособие. Издательство - «Тонга-Принт», 2001, 216 с. </w:t>
      </w:r>
    </w:p>
    <w:p w14:paraId="7E12EAD7" w14:textId="0FF420C7" w:rsidR="00017EA2" w:rsidRPr="00DD6DD5" w:rsidRDefault="00017EA2" w:rsidP="00AB7BB0">
      <w:pPr>
        <w:spacing w:line="360" w:lineRule="auto"/>
        <w:jc w:val="both"/>
        <w:rPr>
          <w:bCs/>
          <w:sz w:val="24"/>
          <w:szCs w:val="24"/>
        </w:rPr>
      </w:pPr>
      <w:r w:rsidRPr="00DD6DD5">
        <w:rPr>
          <w:bCs/>
          <w:sz w:val="24"/>
          <w:szCs w:val="24"/>
        </w:rPr>
        <w:t>26</w:t>
      </w:r>
      <w:r w:rsidR="00750E73" w:rsidRPr="00DD6DD5">
        <w:rPr>
          <w:bCs/>
          <w:sz w:val="24"/>
          <w:szCs w:val="24"/>
        </w:rPr>
        <w:t>.</w:t>
      </w:r>
      <w:r w:rsidRPr="00DD6DD5">
        <w:rPr>
          <w:bCs/>
          <w:sz w:val="24"/>
          <w:szCs w:val="24"/>
        </w:rPr>
        <w:t xml:space="preserve"> Периодонтит : учеб.-метод. пособие / Е. Д. Костригина. – Пенза : Изд-во ПГУ, 2023. – 100 с</w:t>
      </w:r>
    </w:p>
    <w:p w14:paraId="39B402FB" w14:textId="239A1DFA" w:rsidR="00017EA2" w:rsidRPr="00DD6DD5" w:rsidRDefault="00017EA2" w:rsidP="00AB7BB0">
      <w:pPr>
        <w:spacing w:line="360" w:lineRule="auto"/>
        <w:jc w:val="both"/>
        <w:rPr>
          <w:bCs/>
          <w:sz w:val="24"/>
          <w:szCs w:val="24"/>
        </w:rPr>
      </w:pPr>
      <w:r w:rsidRPr="00DD6DD5">
        <w:rPr>
          <w:bCs/>
          <w:sz w:val="24"/>
          <w:szCs w:val="24"/>
        </w:rPr>
        <w:t>27</w:t>
      </w:r>
      <w:r w:rsidR="00750E73" w:rsidRPr="00DD6DD5">
        <w:rPr>
          <w:bCs/>
          <w:sz w:val="24"/>
          <w:szCs w:val="24"/>
        </w:rPr>
        <w:t>.</w:t>
      </w:r>
      <w:r w:rsidRPr="00DD6DD5">
        <w:rPr>
          <w:bCs/>
          <w:sz w:val="24"/>
          <w:szCs w:val="24"/>
        </w:rPr>
        <w:t xml:space="preserve">  Петрикас А.Ж., Захарова Е.Л., Образцова Ю.Н. Эпидемиологические данные по изучению эндодонтических поражений зубов // Эндодонтия today. — 2002. — № 3–4. — С. 35–37</w:t>
      </w:r>
    </w:p>
    <w:p w14:paraId="2D5AD3A7" w14:textId="6A7CD5B0" w:rsidR="00017EA2" w:rsidRPr="00DD6DD5" w:rsidRDefault="00017EA2" w:rsidP="00AB7BB0">
      <w:pPr>
        <w:spacing w:line="360" w:lineRule="auto"/>
        <w:jc w:val="both"/>
        <w:rPr>
          <w:bCs/>
          <w:sz w:val="24"/>
          <w:szCs w:val="24"/>
        </w:rPr>
      </w:pPr>
      <w:r w:rsidRPr="00DD6DD5">
        <w:rPr>
          <w:bCs/>
          <w:sz w:val="24"/>
          <w:szCs w:val="24"/>
        </w:rPr>
        <w:t>28</w:t>
      </w:r>
      <w:r w:rsidR="00750E73" w:rsidRPr="00DD6DD5">
        <w:rPr>
          <w:bCs/>
          <w:sz w:val="24"/>
          <w:szCs w:val="24"/>
        </w:rPr>
        <w:t>.</w:t>
      </w:r>
      <w:r w:rsidRPr="00DD6DD5">
        <w:rPr>
          <w:bCs/>
          <w:sz w:val="24"/>
          <w:szCs w:val="24"/>
        </w:rPr>
        <w:t xml:space="preserve">  Челюстно-лицевая хирургия Национальное руководство / под ред. Кулакова А. А. - Москва : ГЭОТАР-Медиа, 2019. - 692 с. </w:t>
      </w:r>
    </w:p>
    <w:p w14:paraId="2C818BB0" w14:textId="77777777" w:rsidR="00017EA2" w:rsidRPr="00DD6DD5" w:rsidRDefault="00017EA2" w:rsidP="00AB7BB0">
      <w:pPr>
        <w:spacing w:line="360" w:lineRule="auto"/>
        <w:jc w:val="both"/>
        <w:rPr>
          <w:bCs/>
          <w:sz w:val="24"/>
          <w:szCs w:val="24"/>
        </w:rPr>
      </w:pPr>
      <w:r w:rsidRPr="00DD6DD5">
        <w:rPr>
          <w:bCs/>
          <w:sz w:val="24"/>
          <w:szCs w:val="24"/>
        </w:rPr>
        <w:t xml:space="preserve"> 29. Физиотерапия стоматологических заболеваний: учебное пособие / сост. Г.М. Саралинова, М.Ш. Карагулова, О.А. Калюжная. – Бишкек: Изд-во КРСУ, 2014. – 118 с</w:t>
      </w:r>
    </w:p>
    <w:p w14:paraId="11E5821E" w14:textId="521EA0EB" w:rsidR="00017EA2" w:rsidRPr="00DD6DD5" w:rsidRDefault="002B066C" w:rsidP="00AB7BB0">
      <w:pPr>
        <w:spacing w:line="360" w:lineRule="auto"/>
        <w:jc w:val="both"/>
        <w:rPr>
          <w:bCs/>
          <w:sz w:val="24"/>
          <w:szCs w:val="24"/>
        </w:rPr>
      </w:pPr>
      <w:r w:rsidRPr="00DD6DD5">
        <w:rPr>
          <w:bCs/>
          <w:sz w:val="24"/>
          <w:szCs w:val="24"/>
        </w:rPr>
        <w:lastRenderedPageBreak/>
        <w:t xml:space="preserve"> </w:t>
      </w:r>
      <w:r w:rsidR="00017EA2" w:rsidRPr="00DD6DD5">
        <w:rPr>
          <w:bCs/>
          <w:sz w:val="24"/>
          <w:szCs w:val="24"/>
        </w:rPr>
        <w:t>30</w:t>
      </w:r>
      <w:r w:rsidR="00750E73" w:rsidRPr="00DD6DD5">
        <w:rPr>
          <w:bCs/>
          <w:sz w:val="24"/>
          <w:szCs w:val="24"/>
        </w:rPr>
        <w:t>.</w:t>
      </w:r>
      <w:r w:rsidR="00017EA2" w:rsidRPr="00DD6DD5">
        <w:rPr>
          <w:bCs/>
          <w:sz w:val="24"/>
          <w:szCs w:val="24"/>
        </w:rPr>
        <w:t xml:space="preserve"> </w:t>
      </w:r>
      <w:r w:rsidRPr="00DD6DD5">
        <w:rPr>
          <w:bCs/>
          <w:sz w:val="24"/>
          <w:szCs w:val="24"/>
        </w:rPr>
        <w:t>Структура осложнений после лечения кариеса, пульпита, периодонтита и сроки их появления / Э.А. Ахмедова: Авто-реф. дис. ... канд. мед. наук. - Ставрополь, 2011. - 13с.</w:t>
      </w:r>
    </w:p>
    <w:p w14:paraId="7DD8EF2B" w14:textId="7C104B5B" w:rsidR="00017EA2" w:rsidRPr="00DD6DD5" w:rsidRDefault="00017EA2" w:rsidP="00AB7BB0">
      <w:pPr>
        <w:spacing w:line="360" w:lineRule="auto"/>
        <w:jc w:val="both"/>
        <w:rPr>
          <w:bCs/>
          <w:sz w:val="24"/>
          <w:szCs w:val="24"/>
        </w:rPr>
      </w:pPr>
      <w:r w:rsidRPr="00DD6DD5">
        <w:rPr>
          <w:bCs/>
          <w:sz w:val="24"/>
          <w:szCs w:val="24"/>
        </w:rPr>
        <w:t>31</w:t>
      </w:r>
      <w:r w:rsidR="00750E73" w:rsidRPr="00DD6DD5">
        <w:rPr>
          <w:bCs/>
          <w:sz w:val="24"/>
          <w:szCs w:val="24"/>
        </w:rPr>
        <w:t>.</w:t>
      </w:r>
      <w:r w:rsidRPr="00DD6DD5">
        <w:rPr>
          <w:bCs/>
          <w:sz w:val="24"/>
          <w:szCs w:val="24"/>
        </w:rPr>
        <w:t xml:space="preserve"> Роль рентгенологического исследования при эндодонтическом и хирургическом лечении зубов / </w:t>
      </w:r>
      <w:r w:rsidRPr="00DD6DD5">
        <w:rPr>
          <w:bCs/>
          <w:sz w:val="24"/>
          <w:szCs w:val="24"/>
          <w:lang w:val="en-US"/>
        </w:rPr>
        <w:t>H</w:t>
      </w:r>
      <w:r w:rsidRPr="00DD6DD5">
        <w:rPr>
          <w:bCs/>
          <w:sz w:val="24"/>
          <w:szCs w:val="24"/>
        </w:rPr>
        <w:t>.</w:t>
      </w:r>
      <w:r w:rsidRPr="00DD6DD5">
        <w:rPr>
          <w:bCs/>
          <w:sz w:val="24"/>
          <w:szCs w:val="24"/>
          <w:lang w:val="en-US"/>
        </w:rPr>
        <w:t>A</w:t>
      </w:r>
      <w:r w:rsidRPr="00DD6DD5">
        <w:rPr>
          <w:bCs/>
          <w:sz w:val="24"/>
          <w:szCs w:val="24"/>
        </w:rPr>
        <w:t>. Рабухина, Л.А. Григорьянц, В.А. Бадалян // Новое в стоматологии. 2001. -№6(96).-С. 39—41.</w:t>
      </w:r>
    </w:p>
    <w:p w14:paraId="1D548E17" w14:textId="1827E928" w:rsidR="00DE5D6C" w:rsidRPr="00DD6DD5" w:rsidRDefault="002B066C" w:rsidP="00AB7BB0">
      <w:pPr>
        <w:spacing w:line="360" w:lineRule="auto"/>
        <w:jc w:val="both"/>
        <w:rPr>
          <w:bCs/>
          <w:sz w:val="24"/>
          <w:szCs w:val="24"/>
        </w:rPr>
      </w:pPr>
      <w:r w:rsidRPr="00DD6DD5">
        <w:rPr>
          <w:bCs/>
          <w:sz w:val="24"/>
          <w:szCs w:val="24"/>
        </w:rPr>
        <w:t xml:space="preserve"> </w:t>
      </w:r>
      <w:r w:rsidR="00017EA2" w:rsidRPr="00DD6DD5">
        <w:rPr>
          <w:bCs/>
          <w:sz w:val="24"/>
          <w:szCs w:val="24"/>
        </w:rPr>
        <w:t>32</w:t>
      </w:r>
      <w:r w:rsidR="00750E73" w:rsidRPr="00DD6DD5">
        <w:rPr>
          <w:bCs/>
          <w:sz w:val="24"/>
          <w:szCs w:val="24"/>
        </w:rPr>
        <w:t>.</w:t>
      </w:r>
      <w:r w:rsidR="00017EA2" w:rsidRPr="00DD6DD5">
        <w:rPr>
          <w:bCs/>
          <w:sz w:val="24"/>
          <w:szCs w:val="24"/>
        </w:rPr>
        <w:t xml:space="preserve"> </w:t>
      </w:r>
      <w:r w:rsidRPr="00DD6DD5">
        <w:rPr>
          <w:bCs/>
          <w:sz w:val="24"/>
          <w:szCs w:val="24"/>
        </w:rPr>
        <w:t>Цифровая и пленочная рентгенография в амбулаторной стоматологии / М.А. Чибисова. СПб., 2004. - 150с.</w:t>
      </w:r>
    </w:p>
    <w:p w14:paraId="65BE53A3" w14:textId="650E445F" w:rsidR="007A0146" w:rsidRPr="00DD6DD5" w:rsidRDefault="007A0146" w:rsidP="00AB7BB0">
      <w:pPr>
        <w:spacing w:line="360" w:lineRule="auto"/>
        <w:jc w:val="both"/>
        <w:rPr>
          <w:bCs/>
          <w:sz w:val="24"/>
          <w:szCs w:val="24"/>
        </w:rPr>
      </w:pPr>
      <w:bookmarkStart w:id="103" w:name="_Hlk173935269"/>
      <w:r w:rsidRPr="00DD6DD5">
        <w:rPr>
          <w:bCs/>
          <w:sz w:val="24"/>
          <w:szCs w:val="24"/>
        </w:rPr>
        <w:t>33.</w:t>
      </w:r>
      <w:r w:rsidR="008A6F3A" w:rsidRPr="00DD6DD5">
        <w:rPr>
          <w:bCs/>
          <w:sz w:val="24"/>
          <w:szCs w:val="24"/>
        </w:rPr>
        <w:t xml:space="preserve"> Манак Т.Н. Динамическая оценка эффективности различных протоколов эндодонтического лечения при помощи периапикального индекса. Современная стоматология. 2016;4(65):35-39.</w:t>
      </w:r>
    </w:p>
    <w:p w14:paraId="1575A49D" w14:textId="4E286A30" w:rsidR="008A6F3A" w:rsidRPr="00DD6DD5" w:rsidRDefault="008A6F3A" w:rsidP="00AB7BB0">
      <w:pPr>
        <w:spacing w:line="360" w:lineRule="auto"/>
        <w:jc w:val="both"/>
        <w:rPr>
          <w:bCs/>
          <w:sz w:val="24"/>
          <w:szCs w:val="24"/>
        </w:rPr>
      </w:pPr>
      <w:r w:rsidRPr="00DD6DD5">
        <w:rPr>
          <w:bCs/>
          <w:sz w:val="24"/>
          <w:szCs w:val="24"/>
        </w:rPr>
        <w:t>34</w:t>
      </w:r>
      <w:r w:rsidR="00750E73" w:rsidRPr="00DD6DD5">
        <w:rPr>
          <w:bCs/>
          <w:sz w:val="24"/>
          <w:szCs w:val="24"/>
        </w:rPr>
        <w:t>.</w:t>
      </w:r>
      <w:r w:rsidRPr="00DD6DD5">
        <w:rPr>
          <w:bCs/>
          <w:sz w:val="24"/>
          <w:szCs w:val="24"/>
        </w:rPr>
        <w:t xml:space="preserve">  Манак Т.Н. Заболевания пульпы и апикального периодонта: эпидемиология, диагностика и классификация. Медицинские новости. 2017;5(272):42-45.</w:t>
      </w:r>
    </w:p>
    <w:p w14:paraId="007062BF" w14:textId="7F7E984A" w:rsidR="008A6F3A" w:rsidRPr="00DD6DD5" w:rsidRDefault="008A6F3A" w:rsidP="00AB7BB0">
      <w:pPr>
        <w:spacing w:line="360" w:lineRule="auto"/>
        <w:contextualSpacing/>
        <w:jc w:val="both"/>
        <w:rPr>
          <w:bCs/>
          <w:sz w:val="24"/>
          <w:szCs w:val="24"/>
        </w:rPr>
      </w:pPr>
      <w:r w:rsidRPr="00DD6DD5">
        <w:rPr>
          <w:bCs/>
          <w:sz w:val="24"/>
          <w:szCs w:val="24"/>
        </w:rPr>
        <w:t>35</w:t>
      </w:r>
      <w:r w:rsidR="00750E73" w:rsidRPr="00DD6DD5">
        <w:rPr>
          <w:bCs/>
          <w:sz w:val="24"/>
          <w:szCs w:val="24"/>
        </w:rPr>
        <w:t>.</w:t>
      </w:r>
      <w:r w:rsidRPr="00DD6DD5">
        <w:rPr>
          <w:bCs/>
          <w:sz w:val="24"/>
          <w:szCs w:val="24"/>
        </w:rPr>
        <w:t xml:space="preserve">   Разумова С.Н., Браго А.С., Баракат Х., Хасханова Л.М., Брагунова Р.М. Оценка результатов эндодонтического лечения зубов. Эндодонтия Today. 2020;18(1):27-30</w:t>
      </w:r>
    </w:p>
    <w:bookmarkEnd w:id="103"/>
    <w:p w14:paraId="1642444B" w14:textId="36A53B74" w:rsidR="00017EA2" w:rsidRPr="00DD6DD5" w:rsidRDefault="003100F4" w:rsidP="00AB7BB0">
      <w:pPr>
        <w:pStyle w:val="a1"/>
        <w:spacing w:after="0" w:line="360" w:lineRule="auto"/>
        <w:ind w:firstLine="0"/>
        <w:rPr>
          <w:bCs/>
          <w:szCs w:val="24"/>
        </w:rPr>
      </w:pPr>
      <w:r w:rsidRPr="00DD6DD5">
        <w:rPr>
          <w:bCs/>
          <w:szCs w:val="24"/>
        </w:rPr>
        <w:t>36</w:t>
      </w:r>
      <w:r w:rsidR="00750E73" w:rsidRPr="00DD6DD5">
        <w:rPr>
          <w:bCs/>
          <w:szCs w:val="24"/>
        </w:rPr>
        <w:t>.</w:t>
      </w:r>
      <w:r w:rsidRPr="00DD6DD5">
        <w:rPr>
          <w:bCs/>
          <w:szCs w:val="24"/>
        </w:rPr>
        <w:t xml:space="preserve">  Комплексная диагностика в современной стоматологии : учебное пособие для студентов,ординаторов, врачей, ФПДО / ред. : А. В. Митронин, Д. А. Останина. - Москва :ГЭОТАР-Медиа, 2024 - 207 с. : цв. ил</w:t>
      </w:r>
    </w:p>
    <w:p w14:paraId="5A59BC0A" w14:textId="3B9911EB" w:rsidR="0001476D" w:rsidRPr="00DD6DD5" w:rsidRDefault="003100F4" w:rsidP="00AB7BB0">
      <w:pPr>
        <w:pStyle w:val="a1"/>
        <w:spacing w:after="0" w:line="360" w:lineRule="auto"/>
        <w:ind w:firstLine="0"/>
        <w:rPr>
          <w:bCs/>
          <w:szCs w:val="24"/>
          <w:lang w:val="en-US"/>
        </w:rPr>
      </w:pPr>
      <w:r w:rsidRPr="00DD6DD5">
        <w:rPr>
          <w:bCs/>
          <w:szCs w:val="24"/>
        </w:rPr>
        <w:t>37</w:t>
      </w:r>
      <w:r w:rsidRPr="00DD6DD5">
        <w:rPr>
          <w:bCs/>
          <w:szCs w:val="24"/>
          <w:lang w:eastAsia="en-US"/>
        </w:rPr>
        <w:t xml:space="preserve"> Митронин А.В., Куваева М.Н., Митерева М.И., Белозерова Н. Н.,   Фокина Т.Ю.,  Юрцева Е. Д.  Современные</w:t>
      </w:r>
      <w:r w:rsidRPr="00DD6DD5">
        <w:rPr>
          <w:bCs/>
          <w:szCs w:val="24"/>
          <w:lang w:val="en-US" w:eastAsia="en-US"/>
        </w:rPr>
        <w:t xml:space="preserve"> </w:t>
      </w:r>
      <w:r w:rsidRPr="00DD6DD5">
        <w:rPr>
          <w:bCs/>
          <w:szCs w:val="24"/>
          <w:lang w:eastAsia="en-US"/>
        </w:rPr>
        <w:t>методы</w:t>
      </w:r>
      <w:r w:rsidRPr="00DD6DD5">
        <w:rPr>
          <w:bCs/>
          <w:szCs w:val="24"/>
          <w:lang w:val="en-US" w:eastAsia="en-US"/>
        </w:rPr>
        <w:t xml:space="preserve"> </w:t>
      </w:r>
      <w:r w:rsidRPr="00DD6DD5">
        <w:rPr>
          <w:bCs/>
          <w:szCs w:val="24"/>
          <w:lang w:eastAsia="en-US"/>
        </w:rPr>
        <w:t>лечения</w:t>
      </w:r>
      <w:r w:rsidRPr="00DD6DD5">
        <w:rPr>
          <w:bCs/>
          <w:szCs w:val="24"/>
          <w:lang w:val="en-US" w:eastAsia="en-US"/>
        </w:rPr>
        <w:t xml:space="preserve"> </w:t>
      </w:r>
      <w:r w:rsidRPr="00DD6DD5">
        <w:rPr>
          <w:bCs/>
          <w:szCs w:val="24"/>
          <w:lang w:eastAsia="en-US"/>
        </w:rPr>
        <w:t>пульпита</w:t>
      </w:r>
      <w:r w:rsidRPr="00DD6DD5">
        <w:rPr>
          <w:bCs/>
          <w:szCs w:val="24"/>
          <w:lang w:val="en-US" w:eastAsia="en-US"/>
        </w:rPr>
        <w:t xml:space="preserve">. </w:t>
      </w:r>
      <w:r w:rsidRPr="00DD6DD5">
        <w:rPr>
          <w:bCs/>
          <w:szCs w:val="24"/>
          <w:lang w:eastAsia="en-US"/>
        </w:rPr>
        <w:t>М</w:t>
      </w:r>
      <w:r w:rsidRPr="00DD6DD5">
        <w:rPr>
          <w:bCs/>
          <w:szCs w:val="24"/>
          <w:lang w:val="en-US" w:eastAsia="en-US"/>
        </w:rPr>
        <w:t xml:space="preserve">.: </w:t>
      </w:r>
      <w:r w:rsidRPr="00DD6DD5">
        <w:rPr>
          <w:bCs/>
          <w:szCs w:val="24"/>
          <w:lang w:eastAsia="en-US"/>
        </w:rPr>
        <w:t>МГМСУ</w:t>
      </w:r>
      <w:r w:rsidRPr="00DD6DD5">
        <w:rPr>
          <w:bCs/>
          <w:szCs w:val="24"/>
          <w:lang w:val="en-US" w:eastAsia="en-US"/>
        </w:rPr>
        <w:t xml:space="preserve">, 2018, 46 </w:t>
      </w:r>
      <w:r w:rsidRPr="00DD6DD5">
        <w:rPr>
          <w:bCs/>
          <w:szCs w:val="24"/>
          <w:lang w:eastAsia="en-US"/>
        </w:rPr>
        <w:t>с</w:t>
      </w:r>
      <w:r w:rsidRPr="00DD6DD5">
        <w:rPr>
          <w:bCs/>
          <w:szCs w:val="24"/>
          <w:lang w:val="en-US" w:eastAsia="en-US"/>
        </w:rPr>
        <w:t>.</w:t>
      </w:r>
    </w:p>
    <w:p w14:paraId="0949B0E7" w14:textId="6A66A927" w:rsidR="0001476D" w:rsidRPr="001D6ACC" w:rsidRDefault="00193E1D" w:rsidP="00AB7BB0">
      <w:pPr>
        <w:pStyle w:val="a1"/>
        <w:spacing w:after="0" w:line="360" w:lineRule="auto"/>
        <w:ind w:firstLine="0"/>
        <w:rPr>
          <w:szCs w:val="24"/>
          <w:lang w:val="en-US"/>
        </w:rPr>
      </w:pPr>
      <w:r w:rsidRPr="00DD6DD5">
        <w:rPr>
          <w:szCs w:val="24"/>
          <w:lang w:val="en-US"/>
        </w:rPr>
        <w:t xml:space="preserve"> 38. Efficacy of direct pulp capping for management of cariously exposed pulps in permanent teeth: a systematic review and meta-analysis.</w:t>
      </w:r>
      <w:r w:rsidRPr="00DD6DD5">
        <w:rPr>
          <w:rFonts w:ascii="Segoe UI" w:eastAsiaTheme="minorHAnsi" w:hAnsi="Segoe UI" w:cs="Segoe UI"/>
          <w:color w:val="222222"/>
          <w:kern w:val="2"/>
          <w:szCs w:val="24"/>
          <w:shd w:val="clear" w:color="auto" w:fill="FFFFFF"/>
          <w:lang w:val="en-US" w:eastAsia="en-US"/>
          <w14:ligatures w14:val="standardContextual"/>
        </w:rPr>
        <w:t xml:space="preserve"> </w:t>
      </w:r>
      <w:r w:rsidRPr="00DD6DD5">
        <w:rPr>
          <w:szCs w:val="24"/>
          <w:lang w:val="en-US"/>
        </w:rPr>
        <w:t>Cushley S, Duncan HF, Lappin MJ, Chua P, Elamin AD, Clarke M, El-Karim IA.</w:t>
      </w:r>
      <w:r w:rsidRPr="00DD6DD5">
        <w:rPr>
          <w:rFonts w:ascii="Segoe UI" w:eastAsiaTheme="minorHAnsi" w:hAnsi="Segoe UI" w:cs="Segoe UI"/>
          <w:color w:val="222222"/>
          <w:kern w:val="2"/>
          <w:szCs w:val="24"/>
          <w:shd w:val="clear" w:color="auto" w:fill="FFFFFF"/>
          <w:lang w:val="en-US" w:eastAsia="en-US"/>
          <w14:ligatures w14:val="standardContextual"/>
        </w:rPr>
        <w:t xml:space="preserve"> </w:t>
      </w:r>
      <w:r w:rsidRPr="001D6ACC">
        <w:rPr>
          <w:szCs w:val="24"/>
          <w:lang w:val="en-US"/>
        </w:rPr>
        <w:t xml:space="preserve">Int Endod J. 2021 Apr;54(4):556-571. </w:t>
      </w:r>
    </w:p>
    <w:p w14:paraId="53DEA864" w14:textId="77777777" w:rsidR="00AB7BB0" w:rsidRPr="00DD6DD5" w:rsidRDefault="00AB7BB0" w:rsidP="00AB7BB0">
      <w:pPr>
        <w:spacing w:line="360" w:lineRule="auto"/>
        <w:jc w:val="both"/>
        <w:rPr>
          <w:sz w:val="24"/>
          <w:szCs w:val="24"/>
          <w:lang w:val="en-US"/>
        </w:rPr>
      </w:pPr>
      <w:r w:rsidRPr="00DD6DD5">
        <w:rPr>
          <w:sz w:val="24"/>
          <w:szCs w:val="24"/>
          <w:lang w:val="en-US"/>
        </w:rPr>
        <w:t xml:space="preserve">39. </w:t>
      </w:r>
      <w:r w:rsidRPr="00DD6DD5">
        <w:rPr>
          <w:sz w:val="24"/>
          <w:szCs w:val="24"/>
          <w:lang w:val="en-US" w:eastAsia="ru-RU"/>
        </w:rPr>
        <w:t xml:space="preserve">L.H. Berman, K. M. Hargreaves. Cohen’s Pathways of the Pulp, 12-th ed.  </w:t>
      </w:r>
      <w:r w:rsidRPr="00DD6DD5">
        <w:rPr>
          <w:sz w:val="24"/>
          <w:szCs w:val="24"/>
          <w:lang w:val="en-US"/>
        </w:rPr>
        <w:t>Elsevier Inc., 2020. 992 p.</w:t>
      </w:r>
    </w:p>
    <w:p w14:paraId="1FEEEA58" w14:textId="77777777" w:rsidR="00AB7BB0" w:rsidRPr="00DD6DD5" w:rsidRDefault="00AB7BB0" w:rsidP="00AB7BB0">
      <w:pPr>
        <w:spacing w:line="360" w:lineRule="auto"/>
        <w:jc w:val="both"/>
        <w:rPr>
          <w:sz w:val="24"/>
          <w:szCs w:val="24"/>
          <w:lang w:val="en-US" w:eastAsia="ru-RU"/>
        </w:rPr>
      </w:pPr>
      <w:r w:rsidRPr="00DD6DD5">
        <w:rPr>
          <w:sz w:val="24"/>
          <w:szCs w:val="24"/>
          <w:lang w:val="en-US"/>
        </w:rPr>
        <w:t xml:space="preserve">40. </w:t>
      </w:r>
      <w:r w:rsidRPr="00DD6DD5">
        <w:rPr>
          <w:sz w:val="24"/>
          <w:szCs w:val="24"/>
          <w:lang w:val="en-US" w:eastAsia="ru-RU"/>
        </w:rPr>
        <w:t xml:space="preserve">M. Torabinejad, A.F. Fouad, S.Shababang. Endodontics principles and practice, 6-th ed. </w:t>
      </w:r>
      <w:r w:rsidRPr="00DD6DD5">
        <w:rPr>
          <w:sz w:val="24"/>
          <w:szCs w:val="24"/>
          <w:lang w:val="en-US"/>
        </w:rPr>
        <w:t>Elsevier Inc., 2020. 496 p.</w:t>
      </w:r>
    </w:p>
    <w:p w14:paraId="2BA1043E" w14:textId="77777777" w:rsidR="00AB7BB0" w:rsidRPr="00DD6DD5" w:rsidRDefault="00AB7BB0" w:rsidP="00AB7BB0">
      <w:pPr>
        <w:spacing w:line="360" w:lineRule="auto"/>
        <w:jc w:val="both"/>
        <w:rPr>
          <w:sz w:val="24"/>
          <w:szCs w:val="24"/>
          <w:lang w:val="en-US" w:eastAsia="ru-RU"/>
        </w:rPr>
      </w:pPr>
      <w:r w:rsidRPr="00DD6DD5">
        <w:rPr>
          <w:sz w:val="24"/>
          <w:szCs w:val="24"/>
          <w:lang w:val="en-US" w:eastAsia="ru-RU"/>
        </w:rPr>
        <w:t xml:space="preserve">A. Castellucci. Endodontics. Vol. 1. </w:t>
      </w:r>
      <w:r w:rsidRPr="00DD6DD5">
        <w:rPr>
          <w:sz w:val="24"/>
          <w:szCs w:val="24"/>
          <w:lang w:val="en-US"/>
        </w:rPr>
        <w:t xml:space="preserve">Edra Publishing US LLC, 2022. </w:t>
      </w:r>
      <w:r w:rsidRPr="00DD6DD5">
        <w:rPr>
          <w:sz w:val="24"/>
          <w:szCs w:val="24"/>
          <w:lang w:val="en-US" w:eastAsia="ru-RU"/>
        </w:rPr>
        <w:t>1696 p.</w:t>
      </w:r>
    </w:p>
    <w:p w14:paraId="5B2C82EE" w14:textId="296AEEAA" w:rsidR="00AB7BB0" w:rsidRPr="00DD6DD5" w:rsidRDefault="00AB7BB0" w:rsidP="00AB7BB0">
      <w:pPr>
        <w:spacing w:line="360" w:lineRule="auto"/>
        <w:jc w:val="both"/>
        <w:rPr>
          <w:sz w:val="24"/>
          <w:szCs w:val="24"/>
          <w:lang w:val="en-US"/>
        </w:rPr>
      </w:pPr>
      <w:r w:rsidRPr="00DD6DD5">
        <w:rPr>
          <w:sz w:val="24"/>
          <w:szCs w:val="24"/>
          <w:lang w:val="en-US"/>
        </w:rPr>
        <w:t>4</w:t>
      </w:r>
      <w:r w:rsidR="00220DCC" w:rsidRPr="001D6ACC">
        <w:rPr>
          <w:sz w:val="24"/>
          <w:szCs w:val="24"/>
          <w:lang w:val="en-US"/>
        </w:rPr>
        <w:t>1</w:t>
      </w:r>
      <w:r w:rsidRPr="00DD6DD5">
        <w:rPr>
          <w:sz w:val="24"/>
          <w:szCs w:val="24"/>
          <w:lang w:val="en-US"/>
        </w:rPr>
        <w:t>.A. Castellucci. Endodontics. Vol. 2. Edra Publishing US LLC, 2022. 1696 p.</w:t>
      </w:r>
    </w:p>
    <w:p w14:paraId="55A7DE71" w14:textId="77777777" w:rsidR="00AB7BB0" w:rsidRPr="00DD6DD5" w:rsidRDefault="00AB7BB0" w:rsidP="00AB7BB0">
      <w:pPr>
        <w:spacing w:line="360" w:lineRule="auto"/>
        <w:jc w:val="both"/>
        <w:rPr>
          <w:sz w:val="24"/>
          <w:szCs w:val="24"/>
          <w:lang w:val="en-US"/>
        </w:rPr>
      </w:pPr>
      <w:r w:rsidRPr="00DD6DD5">
        <w:rPr>
          <w:sz w:val="24"/>
          <w:szCs w:val="24"/>
          <w:lang w:val="en-US"/>
        </w:rPr>
        <w:t>J. Camilleri, Endodontic materials in clinical practice. Wiley Blackwell, 2021. 320 p.</w:t>
      </w:r>
    </w:p>
    <w:p w14:paraId="240D8A2A" w14:textId="311843BD" w:rsidR="00AB7BB0" w:rsidRPr="00DD6DD5" w:rsidRDefault="00AB7BB0" w:rsidP="00AB7BB0">
      <w:pPr>
        <w:spacing w:line="360" w:lineRule="auto"/>
        <w:jc w:val="both"/>
        <w:rPr>
          <w:sz w:val="24"/>
          <w:szCs w:val="24"/>
          <w:lang w:val="en-US"/>
        </w:rPr>
      </w:pPr>
      <w:r w:rsidRPr="00DD6DD5">
        <w:rPr>
          <w:sz w:val="24"/>
          <w:szCs w:val="24"/>
          <w:lang w:val="en-US"/>
        </w:rPr>
        <w:t>4</w:t>
      </w:r>
      <w:r w:rsidR="00220DCC" w:rsidRPr="001D6ACC">
        <w:rPr>
          <w:sz w:val="24"/>
          <w:szCs w:val="24"/>
          <w:lang w:val="en-US"/>
        </w:rPr>
        <w:t>2</w:t>
      </w:r>
      <w:r w:rsidRPr="00DD6DD5">
        <w:rPr>
          <w:sz w:val="24"/>
          <w:szCs w:val="24"/>
          <w:lang w:val="en-US"/>
        </w:rPr>
        <w:t>. V.K. Sikri. Essentials of Endodontics. 2-d ed. CBS Publishers and distributors PVT LTD, 2019. 680 p</w:t>
      </w:r>
    </w:p>
    <w:p w14:paraId="367A436D" w14:textId="0596F467" w:rsidR="00AB7BB0" w:rsidRPr="00DD6DD5" w:rsidRDefault="00AB7BB0" w:rsidP="00AB7BB0">
      <w:pPr>
        <w:spacing w:line="360" w:lineRule="auto"/>
        <w:jc w:val="both"/>
        <w:rPr>
          <w:sz w:val="24"/>
          <w:szCs w:val="24"/>
          <w:lang w:val="en-US" w:eastAsia="ru-RU"/>
        </w:rPr>
      </w:pPr>
      <w:r w:rsidRPr="00DD6DD5">
        <w:rPr>
          <w:sz w:val="24"/>
          <w:szCs w:val="24"/>
          <w:lang w:val="en-US" w:eastAsia="ru-RU"/>
        </w:rPr>
        <w:t>4</w:t>
      </w:r>
      <w:r w:rsidR="00220DCC" w:rsidRPr="001D6ACC">
        <w:rPr>
          <w:sz w:val="24"/>
          <w:szCs w:val="24"/>
          <w:lang w:val="en-US" w:eastAsia="ru-RU"/>
        </w:rPr>
        <w:t>3</w:t>
      </w:r>
      <w:r w:rsidRPr="00DD6DD5">
        <w:rPr>
          <w:sz w:val="24"/>
          <w:szCs w:val="24"/>
          <w:lang w:val="en-US" w:eastAsia="ru-RU"/>
        </w:rPr>
        <w:t>. M. Torabinejad, M. Sabeti. Management of endodontic complications: from diagnosis to prognosis. Quintessence Pub Co, 2023. 280 p.</w:t>
      </w:r>
    </w:p>
    <w:p w14:paraId="0B798218" w14:textId="04A3FF47" w:rsidR="00AB7BB0" w:rsidRPr="00DD6DD5" w:rsidRDefault="00AB7BB0" w:rsidP="00AB7BB0">
      <w:pPr>
        <w:spacing w:line="360" w:lineRule="auto"/>
        <w:jc w:val="both"/>
        <w:rPr>
          <w:sz w:val="24"/>
          <w:szCs w:val="24"/>
          <w:lang w:val="en-US" w:eastAsia="ru-RU"/>
        </w:rPr>
      </w:pPr>
      <w:r w:rsidRPr="00DD6DD5">
        <w:rPr>
          <w:sz w:val="24"/>
          <w:szCs w:val="24"/>
          <w:lang w:val="en-US" w:eastAsia="ru-RU"/>
        </w:rPr>
        <w:t xml:space="preserve"> 4</w:t>
      </w:r>
      <w:r w:rsidR="00220DCC" w:rsidRPr="00DD6DD5">
        <w:rPr>
          <w:sz w:val="24"/>
          <w:szCs w:val="24"/>
          <w:lang w:val="en-US" w:eastAsia="ru-RU"/>
        </w:rPr>
        <w:t>4</w:t>
      </w:r>
      <w:r w:rsidRPr="00DD6DD5">
        <w:rPr>
          <w:sz w:val="24"/>
          <w:szCs w:val="24"/>
          <w:lang w:val="en-US" w:eastAsia="ru-RU"/>
        </w:rPr>
        <w:t xml:space="preserve"> .S. Tiwari, C.S. Murthy. Regenerative endodontics: a complete review. Lambert Academic Publishing, 2020. 140 p.</w:t>
      </w:r>
    </w:p>
    <w:p w14:paraId="326DB125" w14:textId="77777777" w:rsidR="00AB7BB0" w:rsidRPr="00750E73" w:rsidRDefault="00AB7BB0" w:rsidP="00750E73">
      <w:pPr>
        <w:pStyle w:val="a1"/>
        <w:ind w:firstLine="0"/>
        <w:rPr>
          <w:lang w:val="en-US"/>
        </w:rPr>
      </w:pPr>
    </w:p>
    <w:bookmarkEnd w:id="101"/>
    <w:bookmarkEnd w:id="102"/>
    <w:p w14:paraId="53F15912" w14:textId="77777777" w:rsidR="00467649" w:rsidRPr="00193E1D" w:rsidRDefault="00467649" w:rsidP="00B63016">
      <w:pPr>
        <w:keepNext/>
        <w:keepLines/>
        <w:suppressAutoHyphens/>
        <w:spacing w:before="120" w:after="120"/>
        <w:contextualSpacing/>
        <w:jc w:val="center"/>
        <w:rPr>
          <w:rFonts w:eastAsia="Sans" w:cs="Times New Roman"/>
          <w:b/>
          <w:kern w:val="0"/>
          <w:lang w:val="en-US" w:eastAsia="zh-CN"/>
          <w14:ligatures w14:val="none"/>
        </w:rPr>
      </w:pPr>
    </w:p>
    <w:p w14:paraId="2DFDC987" w14:textId="6018C430" w:rsidR="00467649" w:rsidRPr="007A0146" w:rsidRDefault="00467649" w:rsidP="00ED6104">
      <w:pPr>
        <w:pStyle w:val="1"/>
        <w:jc w:val="center"/>
        <w:rPr>
          <w:sz w:val="28"/>
          <w:szCs w:val="28"/>
          <w:u w:val="none"/>
        </w:rPr>
      </w:pPr>
      <w:bookmarkStart w:id="104" w:name="_Toc173919491"/>
      <w:bookmarkStart w:id="105" w:name="_Hlk173759147"/>
      <w:bookmarkEnd w:id="97"/>
      <w:r w:rsidRPr="00ED6104">
        <w:rPr>
          <w:sz w:val="28"/>
          <w:szCs w:val="28"/>
          <w:u w:val="none"/>
        </w:rPr>
        <w:t>XIV. Приложение А1. Состав рабочей группы по разработке и пересмотру клинических рекомендаций</w:t>
      </w:r>
      <w:bookmarkEnd w:id="104"/>
    </w:p>
    <w:p w14:paraId="69EC75B2" w14:textId="5C43BEDB" w:rsidR="00662A18" w:rsidRPr="00662A18" w:rsidRDefault="00B63016" w:rsidP="00662A18">
      <w:pPr>
        <w:suppressAutoHyphens/>
        <w:spacing w:line="360" w:lineRule="auto"/>
        <w:ind w:firstLine="709"/>
        <w:jc w:val="both"/>
        <w:rPr>
          <w:rFonts w:eastAsia="Calibri" w:cs="Times New Roman"/>
          <w:kern w:val="0"/>
          <w:sz w:val="24"/>
          <w:lang w:val="x-none" w:eastAsia="zh-CN"/>
          <w14:ligatures w14:val="none"/>
        </w:rPr>
      </w:pPr>
      <w:bookmarkStart w:id="106" w:name="_Hlk173759173"/>
      <w:bookmarkEnd w:id="105"/>
      <w:r w:rsidRPr="00B63016">
        <w:rPr>
          <w:rFonts w:eastAsia="Calibri" w:cs="Times New Roman"/>
          <w:kern w:val="0"/>
          <w:sz w:val="24"/>
          <w:lang w:eastAsia="zh-CN"/>
          <w14:ligatures w14:val="none"/>
        </w:rPr>
        <w:t xml:space="preserve">1. </w:t>
      </w:r>
      <w:r w:rsidR="00662A18" w:rsidRPr="00662A18">
        <w:rPr>
          <w:rFonts w:eastAsia="Calibri" w:cs="Times New Roman"/>
          <w:kern w:val="0"/>
          <w:sz w:val="24"/>
          <w:lang w:eastAsia="zh-CN"/>
          <w14:ligatures w14:val="none"/>
        </w:rPr>
        <w:t>Митронин Александр Валентинович</w:t>
      </w:r>
      <w:r w:rsidR="00662A18" w:rsidRPr="00662A18">
        <w:rPr>
          <w:rFonts w:eastAsia="Calibri" w:cs="Times New Roman"/>
          <w:kern w:val="0"/>
          <w:sz w:val="24"/>
          <w:lang w:val="x-none" w:eastAsia="zh-CN"/>
          <w14:ligatures w14:val="none"/>
        </w:rPr>
        <w:t xml:space="preserve">, профессор </w:t>
      </w:r>
      <w:r w:rsidR="00662A18">
        <w:rPr>
          <w:rFonts w:eastAsia="Calibri" w:cs="Times New Roman"/>
          <w:kern w:val="0"/>
          <w:sz w:val="24"/>
          <w:lang w:val="x-none" w:eastAsia="zh-CN"/>
          <w14:ligatures w14:val="none"/>
        </w:rPr>
        <w:t>терапевтической стоматологии</w:t>
      </w:r>
      <w:r w:rsidR="00662A18" w:rsidRPr="00662A18">
        <w:rPr>
          <w:rFonts w:eastAsia="Calibri" w:cs="Times New Roman"/>
          <w:kern w:val="0"/>
          <w:sz w:val="24"/>
          <w:lang w:eastAsia="zh-CN"/>
          <w14:ligatures w14:val="none"/>
        </w:rPr>
        <w:t xml:space="preserve"> и эндодонтии </w:t>
      </w:r>
      <w:r w:rsidR="00662A18" w:rsidRPr="00662A18">
        <w:rPr>
          <w:rFonts w:eastAsia="Calibri" w:cs="Times New Roman"/>
          <w:kern w:val="0"/>
          <w:sz w:val="24"/>
          <w:lang w:val="x-none" w:eastAsia="zh-CN"/>
          <w14:ligatures w14:val="none"/>
        </w:rPr>
        <w:t xml:space="preserve">ФГБОУ ВО </w:t>
      </w:r>
      <w:r w:rsidR="00662A18" w:rsidRPr="00662A18">
        <w:rPr>
          <w:rFonts w:eastAsia="Calibri" w:cs="Times New Roman"/>
          <w:kern w:val="0"/>
          <w:sz w:val="24"/>
          <w:lang w:eastAsia="zh-CN"/>
          <w14:ligatures w14:val="none"/>
        </w:rPr>
        <w:t>«</w:t>
      </w:r>
      <w:r w:rsidR="00662A18">
        <w:rPr>
          <w:rFonts w:eastAsia="Calibri" w:cs="Times New Roman"/>
          <w:kern w:val="0"/>
          <w:sz w:val="24"/>
          <w:lang w:eastAsia="zh-CN"/>
          <w14:ligatures w14:val="none"/>
        </w:rPr>
        <w:t xml:space="preserve">Российский университет </w:t>
      </w:r>
      <w:r w:rsidR="00DE550A" w:rsidRPr="00DE550A">
        <w:rPr>
          <w:rFonts w:eastAsia="Calibri" w:cs="Times New Roman"/>
          <w:kern w:val="0"/>
          <w:sz w:val="24"/>
          <w:lang w:eastAsia="zh-CN"/>
          <w14:ligatures w14:val="none"/>
        </w:rPr>
        <w:t>медицины</w:t>
      </w:r>
      <w:r w:rsidR="00662A18" w:rsidRPr="00662A18">
        <w:rPr>
          <w:rFonts w:eastAsia="Calibri" w:cs="Times New Roman"/>
          <w:kern w:val="0"/>
          <w:sz w:val="24"/>
          <w:lang w:eastAsia="zh-CN"/>
          <w14:ligatures w14:val="none"/>
        </w:rPr>
        <w:t>»</w:t>
      </w:r>
      <w:r w:rsidR="00662A18" w:rsidRPr="00662A18">
        <w:rPr>
          <w:rFonts w:eastAsia="Calibri" w:cs="Times New Roman"/>
          <w:kern w:val="0"/>
          <w:sz w:val="24"/>
          <w:lang w:val="x-none" w:eastAsia="zh-CN"/>
          <w14:ligatures w14:val="none"/>
        </w:rPr>
        <w:t xml:space="preserve"> Минздрава России, профессор, доктор медицинских наук.</w:t>
      </w:r>
    </w:p>
    <w:p w14:paraId="2F6C2733" w14:textId="77777777" w:rsidR="00662A18" w:rsidRPr="00662A18" w:rsidRDefault="00662A18" w:rsidP="00662A18">
      <w:pPr>
        <w:suppressAutoHyphens/>
        <w:spacing w:line="360" w:lineRule="auto"/>
        <w:ind w:firstLine="709"/>
        <w:jc w:val="both"/>
        <w:rPr>
          <w:rFonts w:eastAsia="Calibri" w:cs="Times New Roman"/>
          <w:kern w:val="0"/>
          <w:sz w:val="24"/>
          <w:lang w:val="x-none" w:eastAsia="zh-CN"/>
          <w14:ligatures w14:val="none"/>
        </w:rPr>
      </w:pPr>
      <w:r w:rsidRPr="00662A18">
        <w:rPr>
          <w:rFonts w:eastAsia="Calibri" w:cs="Times New Roman"/>
          <w:kern w:val="0"/>
          <w:sz w:val="24"/>
          <w:lang w:val="x-none" w:eastAsia="zh-CN"/>
          <w14:ligatures w14:val="none"/>
        </w:rPr>
        <w:t>Конфликт интересов: отсутствует.</w:t>
      </w:r>
    </w:p>
    <w:p w14:paraId="63289AD4" w14:textId="37BAAA33" w:rsidR="00662A18" w:rsidRPr="00662A18" w:rsidRDefault="00467649" w:rsidP="00662A18">
      <w:pPr>
        <w:suppressAutoHyphens/>
        <w:spacing w:line="360" w:lineRule="auto"/>
        <w:ind w:firstLine="709"/>
        <w:jc w:val="both"/>
        <w:rPr>
          <w:rFonts w:eastAsia="Calibri" w:cs="Times New Roman"/>
          <w:kern w:val="0"/>
          <w:sz w:val="24"/>
          <w:lang w:eastAsia="zh-CN"/>
          <w14:ligatures w14:val="none"/>
        </w:rPr>
      </w:pPr>
      <w:r w:rsidRPr="00467649">
        <w:rPr>
          <w:rFonts w:eastAsia="Calibri" w:cs="Times New Roman"/>
          <w:kern w:val="0"/>
          <w:sz w:val="24"/>
          <w:lang w:eastAsia="zh-CN"/>
          <w14:ligatures w14:val="none"/>
        </w:rPr>
        <w:t xml:space="preserve">2. </w:t>
      </w:r>
      <w:r w:rsidR="00662A18" w:rsidRPr="00662A18">
        <w:rPr>
          <w:rFonts w:eastAsia="Calibri" w:cs="Times New Roman"/>
          <w:kern w:val="0"/>
          <w:sz w:val="24"/>
          <w:lang w:eastAsia="zh-CN"/>
          <w14:ligatures w14:val="none"/>
        </w:rPr>
        <w:t xml:space="preserve">Куваева Марина Николаевна, доцент </w:t>
      </w:r>
      <w:bookmarkStart w:id="107" w:name="_Hlk173663819"/>
      <w:r w:rsidR="00662A18" w:rsidRPr="00662A18">
        <w:rPr>
          <w:rFonts w:eastAsia="Calibri" w:cs="Times New Roman"/>
          <w:kern w:val="0"/>
          <w:sz w:val="24"/>
          <w:lang w:eastAsia="zh-CN"/>
          <w14:ligatures w14:val="none"/>
        </w:rPr>
        <w:t xml:space="preserve">кафедры </w:t>
      </w:r>
      <w:r w:rsidR="00662A18" w:rsidRPr="00662A18">
        <w:rPr>
          <w:rFonts w:eastAsia="Calibri" w:cs="Times New Roman"/>
          <w:kern w:val="0"/>
          <w:sz w:val="24"/>
          <w:lang w:val="x-none" w:eastAsia="zh-CN"/>
          <w14:ligatures w14:val="none"/>
        </w:rPr>
        <w:t>терапевтической стоматологии</w:t>
      </w:r>
      <w:r w:rsidR="00662A18" w:rsidRPr="00662A18">
        <w:rPr>
          <w:rFonts w:eastAsia="Calibri" w:cs="Times New Roman"/>
          <w:kern w:val="0"/>
          <w:sz w:val="24"/>
          <w:lang w:eastAsia="zh-CN"/>
          <w14:ligatures w14:val="none"/>
        </w:rPr>
        <w:t xml:space="preserve"> и эндодонтии </w:t>
      </w:r>
      <w:r w:rsidR="00662A18" w:rsidRPr="00662A18">
        <w:rPr>
          <w:rFonts w:eastAsia="Calibri" w:cs="Times New Roman"/>
          <w:kern w:val="0"/>
          <w:sz w:val="24"/>
          <w:lang w:val="x-none" w:eastAsia="zh-CN"/>
          <w14:ligatures w14:val="none"/>
        </w:rPr>
        <w:t xml:space="preserve">ФГБОУ ВО </w:t>
      </w:r>
      <w:r w:rsidR="00662A18" w:rsidRPr="00662A18">
        <w:rPr>
          <w:rFonts w:eastAsia="Calibri" w:cs="Times New Roman"/>
          <w:kern w:val="0"/>
          <w:sz w:val="24"/>
          <w:lang w:eastAsia="zh-CN"/>
          <w14:ligatures w14:val="none"/>
        </w:rPr>
        <w:t>«Российский университет медиц</w:t>
      </w:r>
      <w:r w:rsidR="00DE550A">
        <w:rPr>
          <w:rFonts w:eastAsia="Calibri" w:cs="Times New Roman"/>
          <w:kern w:val="0"/>
          <w:sz w:val="24"/>
          <w:lang w:eastAsia="zh-CN"/>
          <w14:ligatures w14:val="none"/>
        </w:rPr>
        <w:t>ины</w:t>
      </w:r>
      <w:r w:rsidR="00662A18" w:rsidRPr="00662A18">
        <w:rPr>
          <w:rFonts w:eastAsia="Calibri" w:cs="Times New Roman"/>
          <w:kern w:val="0"/>
          <w:sz w:val="24"/>
          <w:lang w:eastAsia="zh-CN"/>
          <w14:ligatures w14:val="none"/>
        </w:rPr>
        <w:t>»</w:t>
      </w:r>
      <w:r w:rsidR="00662A18" w:rsidRPr="00662A18">
        <w:rPr>
          <w:rFonts w:eastAsia="Calibri" w:cs="Times New Roman"/>
          <w:kern w:val="0"/>
          <w:sz w:val="24"/>
          <w:lang w:val="x-none" w:eastAsia="zh-CN"/>
          <w14:ligatures w14:val="none"/>
        </w:rPr>
        <w:t xml:space="preserve"> Минздрава России</w:t>
      </w:r>
      <w:r w:rsidR="00662A18" w:rsidRPr="00662A18">
        <w:rPr>
          <w:rFonts w:eastAsia="Calibri" w:cs="Times New Roman"/>
          <w:kern w:val="0"/>
          <w:sz w:val="24"/>
          <w:lang w:eastAsia="zh-CN"/>
          <w14:ligatures w14:val="none"/>
        </w:rPr>
        <w:t xml:space="preserve">» </w:t>
      </w:r>
      <w:r w:rsidR="00662A18" w:rsidRPr="00662A18">
        <w:rPr>
          <w:rFonts w:eastAsia="Calibri" w:cs="Times New Roman"/>
          <w:kern w:val="0"/>
          <w:sz w:val="24"/>
          <w:lang w:val="x-none" w:eastAsia="zh-CN"/>
          <w14:ligatures w14:val="none"/>
        </w:rPr>
        <w:t xml:space="preserve">Минздрава России, </w:t>
      </w:r>
      <w:r w:rsidR="00662A18" w:rsidRPr="00662A18">
        <w:rPr>
          <w:rFonts w:eastAsia="Calibri" w:cs="Times New Roman"/>
          <w:kern w:val="0"/>
          <w:sz w:val="24"/>
          <w:lang w:eastAsia="zh-CN"/>
          <w14:ligatures w14:val="none"/>
        </w:rPr>
        <w:t>кандидат</w:t>
      </w:r>
      <w:r w:rsidR="00662A18" w:rsidRPr="00662A18">
        <w:rPr>
          <w:rFonts w:eastAsia="Calibri" w:cs="Times New Roman"/>
          <w:kern w:val="0"/>
          <w:sz w:val="24"/>
          <w:lang w:val="x-none" w:eastAsia="zh-CN"/>
          <w14:ligatures w14:val="none"/>
        </w:rPr>
        <w:t xml:space="preserve"> медицинских наук.</w:t>
      </w:r>
    </w:p>
    <w:bookmarkEnd w:id="107"/>
    <w:p w14:paraId="27C8A5E9" w14:textId="77777777" w:rsidR="00662A18" w:rsidRPr="00662A18" w:rsidRDefault="00662A18" w:rsidP="00662A18">
      <w:pPr>
        <w:suppressAutoHyphens/>
        <w:spacing w:line="360" w:lineRule="auto"/>
        <w:ind w:firstLine="709"/>
        <w:jc w:val="both"/>
        <w:rPr>
          <w:rFonts w:eastAsia="Calibri" w:cs="Times New Roman"/>
          <w:kern w:val="0"/>
          <w:sz w:val="24"/>
          <w:lang w:val="x-none" w:eastAsia="zh-CN"/>
          <w14:ligatures w14:val="none"/>
        </w:rPr>
      </w:pPr>
      <w:r w:rsidRPr="00662A18">
        <w:rPr>
          <w:rFonts w:eastAsia="Calibri" w:cs="Times New Roman"/>
          <w:kern w:val="0"/>
          <w:sz w:val="24"/>
          <w:lang w:val="x-none" w:eastAsia="zh-CN"/>
          <w14:ligatures w14:val="none"/>
        </w:rPr>
        <w:t>Конфликт интересов: отсутствует.</w:t>
      </w:r>
    </w:p>
    <w:p w14:paraId="59DFAB03" w14:textId="77777777" w:rsidR="00C313BB" w:rsidRPr="00662A18" w:rsidRDefault="00C313BB" w:rsidP="00C313BB">
      <w:pPr>
        <w:suppressAutoHyphens/>
        <w:spacing w:line="360" w:lineRule="auto"/>
        <w:ind w:firstLine="709"/>
        <w:jc w:val="both"/>
        <w:rPr>
          <w:rFonts w:eastAsia="Calibri" w:cs="Times New Roman"/>
          <w:kern w:val="0"/>
          <w:sz w:val="24"/>
          <w:lang w:eastAsia="zh-CN"/>
          <w14:ligatures w14:val="none"/>
        </w:rPr>
      </w:pPr>
      <w:bookmarkStart w:id="108" w:name="_Hlk175527293"/>
      <w:r>
        <w:rPr>
          <w:rFonts w:eastAsia="Calibri" w:cs="Times New Roman"/>
          <w:kern w:val="0"/>
          <w:sz w:val="24"/>
          <w:lang w:eastAsia="zh-CN"/>
          <w14:ligatures w14:val="none"/>
        </w:rPr>
        <w:t xml:space="preserve">3.Заблоцкая Наталья Витальевна, ассистент </w:t>
      </w:r>
      <w:r w:rsidRPr="00662A18">
        <w:rPr>
          <w:rFonts w:eastAsia="Calibri" w:cs="Times New Roman"/>
          <w:kern w:val="0"/>
          <w:sz w:val="24"/>
          <w:lang w:eastAsia="zh-CN"/>
          <w14:ligatures w14:val="none"/>
        </w:rPr>
        <w:t xml:space="preserve">кафедры </w:t>
      </w:r>
      <w:r w:rsidRPr="00662A18">
        <w:rPr>
          <w:rFonts w:eastAsia="Calibri" w:cs="Times New Roman"/>
          <w:kern w:val="0"/>
          <w:sz w:val="24"/>
          <w:lang w:val="x-none" w:eastAsia="zh-CN"/>
          <w14:ligatures w14:val="none"/>
        </w:rPr>
        <w:t>терапевтической стоматологии</w:t>
      </w:r>
      <w:r w:rsidRPr="00662A18">
        <w:rPr>
          <w:rFonts w:eastAsia="Calibri" w:cs="Times New Roman"/>
          <w:kern w:val="0"/>
          <w:sz w:val="24"/>
          <w:lang w:eastAsia="zh-CN"/>
          <w14:ligatures w14:val="none"/>
        </w:rPr>
        <w:t xml:space="preserve"> и эндодонтии </w:t>
      </w:r>
      <w:r w:rsidRPr="00662A18">
        <w:rPr>
          <w:rFonts w:eastAsia="Calibri" w:cs="Times New Roman"/>
          <w:kern w:val="0"/>
          <w:sz w:val="24"/>
          <w:lang w:val="x-none" w:eastAsia="zh-CN"/>
          <w14:ligatures w14:val="none"/>
        </w:rPr>
        <w:t xml:space="preserve">ФГБОУ ВО </w:t>
      </w:r>
      <w:r w:rsidRPr="00662A18">
        <w:rPr>
          <w:rFonts w:eastAsia="Calibri" w:cs="Times New Roman"/>
          <w:kern w:val="0"/>
          <w:sz w:val="24"/>
          <w:lang w:eastAsia="zh-CN"/>
          <w14:ligatures w14:val="none"/>
        </w:rPr>
        <w:t>«Российский университет медиц</w:t>
      </w:r>
      <w:r>
        <w:rPr>
          <w:rFonts w:eastAsia="Calibri" w:cs="Times New Roman"/>
          <w:kern w:val="0"/>
          <w:sz w:val="24"/>
          <w:lang w:eastAsia="zh-CN"/>
          <w14:ligatures w14:val="none"/>
        </w:rPr>
        <w:t>ины</w:t>
      </w:r>
      <w:r w:rsidRPr="00662A18">
        <w:rPr>
          <w:rFonts w:eastAsia="Calibri" w:cs="Times New Roman"/>
          <w:kern w:val="0"/>
          <w:sz w:val="24"/>
          <w:lang w:eastAsia="zh-CN"/>
          <w14:ligatures w14:val="none"/>
        </w:rPr>
        <w:t>»</w:t>
      </w:r>
      <w:r w:rsidRPr="00662A18">
        <w:rPr>
          <w:rFonts w:eastAsia="Calibri" w:cs="Times New Roman"/>
          <w:kern w:val="0"/>
          <w:sz w:val="24"/>
          <w:lang w:val="x-none" w:eastAsia="zh-CN"/>
          <w14:ligatures w14:val="none"/>
        </w:rPr>
        <w:t xml:space="preserve"> Минздрава России</w:t>
      </w:r>
      <w:r w:rsidRPr="00662A18">
        <w:rPr>
          <w:rFonts w:eastAsia="Calibri" w:cs="Times New Roman"/>
          <w:kern w:val="0"/>
          <w:sz w:val="24"/>
          <w:lang w:eastAsia="zh-CN"/>
          <w14:ligatures w14:val="none"/>
        </w:rPr>
        <w:t xml:space="preserve">» </w:t>
      </w:r>
      <w:r w:rsidRPr="00662A18">
        <w:rPr>
          <w:rFonts w:eastAsia="Calibri" w:cs="Times New Roman"/>
          <w:kern w:val="0"/>
          <w:sz w:val="24"/>
          <w:lang w:val="x-none" w:eastAsia="zh-CN"/>
          <w14:ligatures w14:val="none"/>
        </w:rPr>
        <w:t xml:space="preserve">Минздрава России, </w:t>
      </w:r>
      <w:r w:rsidRPr="00662A18">
        <w:rPr>
          <w:rFonts w:eastAsia="Calibri" w:cs="Times New Roman"/>
          <w:kern w:val="0"/>
          <w:sz w:val="24"/>
          <w:lang w:eastAsia="zh-CN"/>
          <w14:ligatures w14:val="none"/>
        </w:rPr>
        <w:t>кандидат</w:t>
      </w:r>
      <w:r w:rsidRPr="00662A18">
        <w:rPr>
          <w:rFonts w:eastAsia="Calibri" w:cs="Times New Roman"/>
          <w:kern w:val="0"/>
          <w:sz w:val="24"/>
          <w:lang w:val="x-none" w:eastAsia="zh-CN"/>
          <w14:ligatures w14:val="none"/>
        </w:rPr>
        <w:t xml:space="preserve"> медицинских наук.</w:t>
      </w:r>
    </w:p>
    <w:p w14:paraId="1F0F9FD1" w14:textId="77777777" w:rsidR="00C417C7" w:rsidRDefault="00C417C7" w:rsidP="00C417C7">
      <w:pPr>
        <w:spacing w:line="360" w:lineRule="auto"/>
        <w:ind w:firstLine="709"/>
        <w:jc w:val="both"/>
        <w:rPr>
          <w:rFonts w:eastAsia="Times New Roman" w:cs="Times New Roman"/>
          <w:kern w:val="0"/>
          <w:sz w:val="24"/>
          <w:szCs w:val="32"/>
          <w14:ligatures w14:val="none"/>
        </w:rPr>
      </w:pPr>
      <w:r w:rsidRPr="00C417C7">
        <w:rPr>
          <w:rFonts w:eastAsia="Times New Roman" w:cs="Times New Roman"/>
          <w:kern w:val="0"/>
          <w:sz w:val="24"/>
          <w:szCs w:val="32"/>
          <w14:ligatures w14:val="none"/>
        </w:rPr>
        <w:t>Конфликт интересов: отсутствует.</w:t>
      </w:r>
    </w:p>
    <w:bookmarkEnd w:id="108"/>
    <w:p w14:paraId="6B47DB93" w14:textId="55F96F51" w:rsidR="00B82A2B" w:rsidRPr="00662A18" w:rsidRDefault="00B82A2B" w:rsidP="00B82A2B">
      <w:pPr>
        <w:suppressAutoHyphens/>
        <w:spacing w:line="360" w:lineRule="auto"/>
        <w:ind w:firstLine="709"/>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4.Беляева Татьяна Сергеевна, ассистент </w:t>
      </w:r>
      <w:r w:rsidRPr="00662A18">
        <w:rPr>
          <w:rFonts w:eastAsia="Calibri" w:cs="Times New Roman"/>
          <w:kern w:val="0"/>
          <w:sz w:val="24"/>
          <w:lang w:eastAsia="zh-CN"/>
          <w14:ligatures w14:val="none"/>
        </w:rPr>
        <w:t xml:space="preserve">кафедры </w:t>
      </w:r>
      <w:r w:rsidRPr="00662A18">
        <w:rPr>
          <w:rFonts w:eastAsia="Calibri" w:cs="Times New Roman"/>
          <w:kern w:val="0"/>
          <w:sz w:val="24"/>
          <w:lang w:val="x-none" w:eastAsia="zh-CN"/>
          <w14:ligatures w14:val="none"/>
        </w:rPr>
        <w:t>терапевтической стоматологии</w:t>
      </w:r>
      <w:r w:rsidRPr="00662A18">
        <w:rPr>
          <w:rFonts w:eastAsia="Calibri" w:cs="Times New Roman"/>
          <w:kern w:val="0"/>
          <w:sz w:val="24"/>
          <w:lang w:eastAsia="zh-CN"/>
          <w14:ligatures w14:val="none"/>
        </w:rPr>
        <w:t xml:space="preserve"> и эндодонтии </w:t>
      </w:r>
      <w:r w:rsidRPr="00662A18">
        <w:rPr>
          <w:rFonts w:eastAsia="Calibri" w:cs="Times New Roman"/>
          <w:kern w:val="0"/>
          <w:sz w:val="24"/>
          <w:lang w:val="x-none" w:eastAsia="zh-CN"/>
          <w14:ligatures w14:val="none"/>
        </w:rPr>
        <w:t xml:space="preserve">ФГБОУ ВО </w:t>
      </w:r>
      <w:r w:rsidRPr="00662A18">
        <w:rPr>
          <w:rFonts w:eastAsia="Calibri" w:cs="Times New Roman"/>
          <w:kern w:val="0"/>
          <w:sz w:val="24"/>
          <w:lang w:eastAsia="zh-CN"/>
          <w14:ligatures w14:val="none"/>
        </w:rPr>
        <w:t>«Российский университет медиц</w:t>
      </w:r>
      <w:r>
        <w:rPr>
          <w:rFonts w:eastAsia="Calibri" w:cs="Times New Roman"/>
          <w:kern w:val="0"/>
          <w:sz w:val="24"/>
          <w:lang w:eastAsia="zh-CN"/>
          <w14:ligatures w14:val="none"/>
        </w:rPr>
        <w:t>ины</w:t>
      </w:r>
      <w:r w:rsidRPr="00662A18">
        <w:rPr>
          <w:rFonts w:eastAsia="Calibri" w:cs="Times New Roman"/>
          <w:kern w:val="0"/>
          <w:sz w:val="24"/>
          <w:lang w:eastAsia="zh-CN"/>
          <w14:ligatures w14:val="none"/>
        </w:rPr>
        <w:t>»</w:t>
      </w:r>
      <w:r w:rsidRPr="00662A18">
        <w:rPr>
          <w:rFonts w:eastAsia="Calibri" w:cs="Times New Roman"/>
          <w:kern w:val="0"/>
          <w:sz w:val="24"/>
          <w:lang w:val="x-none" w:eastAsia="zh-CN"/>
          <w14:ligatures w14:val="none"/>
        </w:rPr>
        <w:t xml:space="preserve"> Минздрава России</w:t>
      </w:r>
      <w:r w:rsidRPr="00662A18">
        <w:rPr>
          <w:rFonts w:eastAsia="Calibri" w:cs="Times New Roman"/>
          <w:kern w:val="0"/>
          <w:sz w:val="24"/>
          <w:lang w:eastAsia="zh-CN"/>
          <w14:ligatures w14:val="none"/>
        </w:rPr>
        <w:t xml:space="preserve">» </w:t>
      </w:r>
      <w:r w:rsidRPr="00662A18">
        <w:rPr>
          <w:rFonts w:eastAsia="Calibri" w:cs="Times New Roman"/>
          <w:kern w:val="0"/>
          <w:sz w:val="24"/>
          <w:lang w:val="x-none" w:eastAsia="zh-CN"/>
          <w14:ligatures w14:val="none"/>
        </w:rPr>
        <w:t xml:space="preserve">Минздрава России, </w:t>
      </w:r>
      <w:r w:rsidRPr="00662A18">
        <w:rPr>
          <w:rFonts w:eastAsia="Calibri" w:cs="Times New Roman"/>
          <w:kern w:val="0"/>
          <w:sz w:val="24"/>
          <w:lang w:eastAsia="zh-CN"/>
          <w14:ligatures w14:val="none"/>
        </w:rPr>
        <w:t>кандидат</w:t>
      </w:r>
      <w:r w:rsidRPr="00662A18">
        <w:rPr>
          <w:rFonts w:eastAsia="Calibri" w:cs="Times New Roman"/>
          <w:kern w:val="0"/>
          <w:sz w:val="24"/>
          <w:lang w:val="x-none" w:eastAsia="zh-CN"/>
          <w14:ligatures w14:val="none"/>
        </w:rPr>
        <w:t xml:space="preserve"> медицинских наук.</w:t>
      </w:r>
    </w:p>
    <w:p w14:paraId="3EBF958E" w14:textId="77777777" w:rsidR="00B82A2B" w:rsidRDefault="00B82A2B" w:rsidP="00B82A2B">
      <w:pPr>
        <w:spacing w:line="360" w:lineRule="auto"/>
        <w:ind w:firstLine="709"/>
        <w:jc w:val="both"/>
        <w:rPr>
          <w:rFonts w:eastAsia="Times New Roman" w:cs="Times New Roman"/>
          <w:kern w:val="0"/>
          <w:sz w:val="24"/>
          <w:szCs w:val="32"/>
          <w14:ligatures w14:val="none"/>
        </w:rPr>
      </w:pPr>
      <w:r w:rsidRPr="00C417C7">
        <w:rPr>
          <w:rFonts w:eastAsia="Times New Roman" w:cs="Times New Roman"/>
          <w:kern w:val="0"/>
          <w:sz w:val="24"/>
          <w:szCs w:val="32"/>
          <w14:ligatures w14:val="none"/>
        </w:rPr>
        <w:t>Конфликт интересов: отсутствует.</w:t>
      </w:r>
    </w:p>
    <w:p w14:paraId="59ED1C28" w14:textId="77777777" w:rsidR="00B82A2B" w:rsidRPr="00C417C7" w:rsidRDefault="00B82A2B" w:rsidP="00C417C7">
      <w:pPr>
        <w:spacing w:line="360" w:lineRule="auto"/>
        <w:ind w:firstLine="709"/>
        <w:jc w:val="both"/>
        <w:rPr>
          <w:rFonts w:eastAsia="Times New Roman" w:cs="Times New Roman"/>
          <w:kern w:val="0"/>
          <w:sz w:val="24"/>
          <w:szCs w:val="32"/>
          <w14:ligatures w14:val="none"/>
        </w:rPr>
      </w:pPr>
    </w:p>
    <w:p w14:paraId="5CA018E5" w14:textId="5BFAB361" w:rsidR="00B63016" w:rsidRPr="00ED6104" w:rsidRDefault="00467649" w:rsidP="00ED6104">
      <w:pPr>
        <w:pStyle w:val="1"/>
        <w:jc w:val="center"/>
        <w:rPr>
          <w:sz w:val="28"/>
          <w:szCs w:val="28"/>
          <w:u w:val="none"/>
        </w:rPr>
      </w:pPr>
      <w:bookmarkStart w:id="109" w:name="__RefHeading___doc_a2"/>
      <w:bookmarkStart w:id="110" w:name="_Toc173919492"/>
      <w:bookmarkStart w:id="111" w:name="_Hlk173759210"/>
      <w:bookmarkEnd w:id="106"/>
      <w:r w:rsidRPr="00ED6104">
        <w:rPr>
          <w:sz w:val="28"/>
          <w:szCs w:val="28"/>
          <w:u w:val="none"/>
        </w:rPr>
        <w:t xml:space="preserve">XV. </w:t>
      </w:r>
      <w:r w:rsidR="00B63016" w:rsidRPr="00ED6104">
        <w:rPr>
          <w:sz w:val="28"/>
          <w:szCs w:val="28"/>
          <w:u w:val="none"/>
        </w:rPr>
        <w:t>Приложение А2. Методология разработки клинических рекомендаций</w:t>
      </w:r>
      <w:bookmarkEnd w:id="109"/>
      <w:bookmarkEnd w:id="110"/>
    </w:p>
    <w:bookmarkEnd w:id="111"/>
    <w:p w14:paraId="04E7FBC3" w14:textId="77777777" w:rsidR="00B63016" w:rsidRPr="00B63016" w:rsidRDefault="00B63016" w:rsidP="00B63016">
      <w:pPr>
        <w:suppressAutoHyphens/>
        <w:spacing w:line="360" w:lineRule="auto"/>
        <w:jc w:val="both"/>
        <w:rPr>
          <w:rFonts w:eastAsia="Calibri" w:cs="Times New Roman"/>
          <w:kern w:val="0"/>
          <w:sz w:val="24"/>
          <w:lang w:eastAsia="zh-CN"/>
          <w14:ligatures w14:val="none"/>
        </w:rPr>
      </w:pPr>
    </w:p>
    <w:p w14:paraId="52B210E6"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bCs/>
          <w:kern w:val="0"/>
          <w:sz w:val="24"/>
          <w:u w:val="single"/>
          <w:lang w:eastAsia="zh-CN"/>
          <w14:ligatures w14:val="none"/>
        </w:rPr>
        <w:t>Целевая аудитория данных клинических рекомендаций:</w:t>
      </w:r>
    </w:p>
    <w:p w14:paraId="143F3614" w14:textId="5A517C75" w:rsidR="00B63016" w:rsidRPr="00C313BB"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1.</w:t>
      </w:r>
      <w:r w:rsidRPr="00B63016">
        <w:rPr>
          <w:rFonts w:eastAsia="Calibri" w:cs="Times New Roman"/>
          <w:kern w:val="0"/>
          <w:sz w:val="24"/>
          <w:lang w:eastAsia="zh-CN"/>
          <w14:ligatures w14:val="none"/>
        </w:rPr>
        <w:t xml:space="preserve"> Врачи-стоматологи  </w:t>
      </w:r>
      <w:r w:rsidRPr="00C313BB">
        <w:rPr>
          <w:rFonts w:eastAsia="Calibri" w:cs="Times New Roman"/>
          <w:kern w:val="0"/>
          <w:sz w:val="24"/>
          <w:lang w:eastAsia="zh-CN"/>
          <w14:ligatures w14:val="none"/>
        </w:rPr>
        <w:t>31.</w:t>
      </w:r>
      <w:r w:rsidR="00C313BB" w:rsidRPr="00C313BB">
        <w:rPr>
          <w:rFonts w:eastAsia="Calibri" w:cs="Times New Roman"/>
          <w:kern w:val="0"/>
          <w:sz w:val="24"/>
          <w:lang w:eastAsia="zh-CN"/>
          <w14:ligatures w14:val="none"/>
        </w:rPr>
        <w:t>05.03</w:t>
      </w:r>
      <w:r w:rsidRPr="00C313BB">
        <w:rPr>
          <w:rFonts w:eastAsia="Calibri" w:cs="Times New Roman"/>
          <w:kern w:val="0"/>
          <w:sz w:val="24"/>
          <w:lang w:eastAsia="zh-CN"/>
          <w14:ligatures w14:val="none"/>
        </w:rPr>
        <w:t>.</w:t>
      </w:r>
    </w:p>
    <w:p w14:paraId="580A4DAB" w14:textId="77777777" w:rsidR="00B63016" w:rsidRPr="00C313BB" w:rsidRDefault="00B63016" w:rsidP="00B63016">
      <w:pPr>
        <w:suppressAutoHyphens/>
        <w:spacing w:line="360" w:lineRule="auto"/>
        <w:ind w:firstLine="709"/>
        <w:jc w:val="both"/>
        <w:rPr>
          <w:rFonts w:eastAsia="Calibri" w:cs="Times New Roman"/>
          <w:kern w:val="0"/>
          <w:sz w:val="24"/>
          <w:lang w:eastAsia="zh-CN"/>
          <w14:ligatures w14:val="none"/>
        </w:rPr>
      </w:pPr>
      <w:r w:rsidRPr="00C313BB">
        <w:rPr>
          <w:rFonts w:eastAsia="Calibri" w:cs="Times New Roman"/>
          <w:kern w:val="0"/>
          <w:sz w:val="24"/>
          <w:szCs w:val="24"/>
          <w:lang w:eastAsia="ru-RU"/>
          <w14:ligatures w14:val="none"/>
        </w:rPr>
        <w:t>2. Врачи-стоматологи общей практики 31.08.72</w:t>
      </w:r>
    </w:p>
    <w:p w14:paraId="0AD66700" w14:textId="03E38C9B"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bCs/>
          <w:kern w:val="0"/>
          <w:sz w:val="24"/>
          <w:lang w:eastAsia="zh-CN"/>
          <w14:ligatures w14:val="none"/>
        </w:rPr>
        <w:t>Таблица 1 – Уровни достоверности доказательств</w:t>
      </w:r>
      <w:r w:rsidR="00DE550A">
        <w:rPr>
          <w:rFonts w:eastAsia="Calibri" w:cs="Times New Roman"/>
          <w:b/>
          <w:bCs/>
          <w:kern w:val="0"/>
          <w:sz w:val="24"/>
          <w:lang w:eastAsia="zh-CN"/>
          <w14:ligatures w14:val="none"/>
        </w:rPr>
        <w:t xml:space="preserve"> </w:t>
      </w:r>
      <w:bookmarkStart w:id="112" w:name="_Hlk173878352"/>
      <w:r w:rsidR="00DE550A">
        <w:rPr>
          <w:rFonts w:eastAsia="Calibri" w:cs="Times New Roman"/>
          <w:b/>
          <w:bCs/>
          <w:kern w:val="0"/>
          <w:sz w:val="24"/>
          <w:lang w:eastAsia="zh-CN"/>
          <w14:ligatures w14:val="none"/>
        </w:rPr>
        <w:t>(УДД)</w:t>
      </w:r>
      <w:bookmarkEnd w:id="112"/>
    </w:p>
    <w:tbl>
      <w:tblPr>
        <w:tblW w:w="0" w:type="auto"/>
        <w:tblInd w:w="-25" w:type="dxa"/>
        <w:tblLayout w:type="fixed"/>
        <w:tblCellMar>
          <w:left w:w="98" w:type="dxa"/>
        </w:tblCellMar>
        <w:tblLook w:val="0000" w:firstRow="0" w:lastRow="0" w:firstColumn="0" w:lastColumn="0" w:noHBand="0" w:noVBand="0"/>
      </w:tblPr>
      <w:tblGrid>
        <w:gridCol w:w="1793"/>
        <w:gridCol w:w="7578"/>
      </w:tblGrid>
      <w:tr w:rsidR="00B63016" w:rsidRPr="00B63016" w14:paraId="4AD28478" w14:textId="77777777" w:rsidTr="002B066C">
        <w:tc>
          <w:tcPr>
            <w:tcW w:w="1793" w:type="dxa"/>
            <w:tcBorders>
              <w:top w:val="single" w:sz="4" w:space="0" w:color="00000A"/>
              <w:left w:val="single" w:sz="4" w:space="0" w:color="00000A"/>
              <w:bottom w:val="single" w:sz="4" w:space="0" w:color="00000A"/>
            </w:tcBorders>
            <w:shd w:val="clear" w:color="auto" w:fill="auto"/>
          </w:tcPr>
          <w:p w14:paraId="5E3A2DA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Уровень достоверности</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14:paraId="78F785BC"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Источник доказательств</w:t>
            </w:r>
          </w:p>
        </w:tc>
      </w:tr>
      <w:tr w:rsidR="00B63016" w:rsidRPr="00B63016" w14:paraId="76A0CAC0" w14:textId="77777777" w:rsidTr="002B066C">
        <w:tc>
          <w:tcPr>
            <w:tcW w:w="1793" w:type="dxa"/>
            <w:tcBorders>
              <w:top w:val="single" w:sz="4" w:space="0" w:color="00000A"/>
              <w:left w:val="single" w:sz="4" w:space="0" w:color="00000A"/>
              <w:bottom w:val="single" w:sz="4" w:space="0" w:color="00000A"/>
            </w:tcBorders>
            <w:shd w:val="clear" w:color="auto" w:fill="auto"/>
          </w:tcPr>
          <w:p w14:paraId="0930BD26"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I</w:t>
            </w:r>
            <w:r w:rsidRPr="00B63016">
              <w:rPr>
                <w:rFonts w:eastAsia="Calibri" w:cs="Times New Roman"/>
                <w:b/>
                <w:kern w:val="0"/>
                <w:sz w:val="24"/>
                <w:szCs w:val="24"/>
                <w:lang w:eastAsia="ru-RU"/>
                <w14:ligatures w14:val="none"/>
              </w:rPr>
              <w:t xml:space="preserve"> (1)</w:t>
            </w:r>
          </w:p>
        </w:tc>
        <w:tc>
          <w:tcPr>
            <w:tcW w:w="7578" w:type="dxa"/>
            <w:tcBorders>
              <w:top w:val="single" w:sz="4" w:space="0" w:color="00000A"/>
              <w:left w:val="single" w:sz="4" w:space="0" w:color="00000A"/>
              <w:bottom w:val="single" w:sz="4" w:space="0" w:color="00000A"/>
              <w:right w:val="single" w:sz="4" w:space="0" w:color="00000A"/>
            </w:tcBorders>
            <w:shd w:val="clear" w:color="auto" w:fill="FFFFFF"/>
          </w:tcPr>
          <w:p w14:paraId="2DD50E35"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Проспективные рандомизированные контролируемые исследования</w:t>
            </w:r>
          </w:p>
          <w:p w14:paraId="618ED1F5"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14:paraId="3F198184"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Крупные мета-анализы</w:t>
            </w:r>
          </w:p>
          <w:p w14:paraId="508A72CE"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lastRenderedPageBreak/>
              <w:t>Как минимум одно хорошо организованное рандомизированное контролируемое исследование</w:t>
            </w:r>
          </w:p>
          <w:p w14:paraId="6A63181C"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Репрезентативная выборка пациентов</w:t>
            </w:r>
          </w:p>
        </w:tc>
      </w:tr>
      <w:tr w:rsidR="00B63016" w:rsidRPr="00B63016" w14:paraId="413C5C1E" w14:textId="77777777" w:rsidTr="002B066C">
        <w:tc>
          <w:tcPr>
            <w:tcW w:w="1793" w:type="dxa"/>
            <w:tcBorders>
              <w:top w:val="single" w:sz="4" w:space="0" w:color="00000A"/>
              <w:left w:val="single" w:sz="4" w:space="0" w:color="00000A"/>
              <w:bottom w:val="single" w:sz="4" w:space="0" w:color="00000A"/>
            </w:tcBorders>
            <w:shd w:val="clear" w:color="auto" w:fill="auto"/>
          </w:tcPr>
          <w:p w14:paraId="118F2D20"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lastRenderedPageBreak/>
              <w:t>II</w:t>
            </w:r>
            <w:r w:rsidRPr="00B63016">
              <w:rPr>
                <w:rFonts w:eastAsia="Calibri" w:cs="Times New Roman"/>
                <w:b/>
                <w:kern w:val="0"/>
                <w:sz w:val="24"/>
                <w:szCs w:val="24"/>
                <w:lang w:eastAsia="ru-RU"/>
                <w14:ligatures w14:val="none"/>
              </w:rPr>
              <w:t xml:space="preserve"> (2)</w:t>
            </w:r>
          </w:p>
        </w:tc>
        <w:tc>
          <w:tcPr>
            <w:tcW w:w="7578" w:type="dxa"/>
            <w:tcBorders>
              <w:top w:val="single" w:sz="4" w:space="0" w:color="00000A"/>
              <w:left w:val="single" w:sz="4" w:space="0" w:color="00000A"/>
              <w:bottom w:val="single" w:sz="4" w:space="0" w:color="00000A"/>
              <w:right w:val="single" w:sz="4" w:space="0" w:color="00000A"/>
            </w:tcBorders>
            <w:shd w:val="clear" w:color="auto" w:fill="FFFFFF"/>
          </w:tcPr>
          <w:p w14:paraId="3CC2E464"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Проспективные с рандомизацией или без исследования с ограниченным количеством данных</w:t>
            </w:r>
          </w:p>
          <w:p w14:paraId="1BC099E9"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Несколько исследований с небольшим количеством пациентов</w:t>
            </w:r>
          </w:p>
          <w:p w14:paraId="46DD415B"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Хорошо организованное проспективное исследование когорты</w:t>
            </w:r>
          </w:p>
          <w:p w14:paraId="3121255D"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Мета-анализы ограничены, но проведены на хорошем уровне</w:t>
            </w:r>
          </w:p>
          <w:p w14:paraId="5FA32A70"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Результаты не презентативны в отношении целевой популяции</w:t>
            </w:r>
          </w:p>
          <w:p w14:paraId="119FF9BC"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color w:val="111111"/>
                <w:kern w:val="0"/>
                <w:sz w:val="24"/>
                <w:szCs w:val="24"/>
                <w:lang w:eastAsia="zh-CN"/>
                <w14:ligatures w14:val="none"/>
              </w:rPr>
              <w:t>Хорошо организованные исследования «случай-контроль»</w:t>
            </w:r>
          </w:p>
        </w:tc>
      </w:tr>
      <w:tr w:rsidR="00B63016" w:rsidRPr="00B63016" w14:paraId="302ACBE0" w14:textId="77777777" w:rsidTr="002B066C">
        <w:tc>
          <w:tcPr>
            <w:tcW w:w="1793" w:type="dxa"/>
            <w:tcBorders>
              <w:top w:val="single" w:sz="4" w:space="0" w:color="00000A"/>
              <w:left w:val="single" w:sz="4" w:space="0" w:color="00000A"/>
              <w:bottom w:val="single" w:sz="4" w:space="0" w:color="00000A"/>
            </w:tcBorders>
            <w:shd w:val="clear" w:color="auto" w:fill="auto"/>
          </w:tcPr>
          <w:p w14:paraId="43A6B4ED"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III</w:t>
            </w:r>
            <w:r w:rsidRPr="00B63016">
              <w:rPr>
                <w:rFonts w:eastAsia="Calibri" w:cs="Times New Roman"/>
                <w:b/>
                <w:kern w:val="0"/>
                <w:sz w:val="24"/>
                <w:szCs w:val="24"/>
                <w:lang w:eastAsia="ru-RU"/>
                <w14:ligatures w14:val="none"/>
              </w:rPr>
              <w:t xml:space="preserve"> (3)</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14:paraId="6D77D39E"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Нерандомизированные контролируемые исследования</w:t>
            </w:r>
          </w:p>
          <w:p w14:paraId="28FE4757"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Исследования с недостаточным контролем</w:t>
            </w:r>
          </w:p>
          <w:p w14:paraId="3E03A0A8"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Рандомизированные клинические исследования с, как минимум, 1 значительной или, как минимум, 3 незначительными методологическими ошибками</w:t>
            </w:r>
          </w:p>
          <w:p w14:paraId="2C3734E2"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Ретроспективные или наблюдательные исследования</w:t>
            </w:r>
          </w:p>
          <w:p w14:paraId="5CF49280"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Серия клинических наблюдений</w:t>
            </w:r>
          </w:p>
          <w:p w14:paraId="2DA50E85"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Противоречивые данные, не позволяющие сформировать окончательную рекомендацию </w:t>
            </w:r>
          </w:p>
        </w:tc>
      </w:tr>
      <w:tr w:rsidR="00B63016" w:rsidRPr="00B63016" w14:paraId="1ACE60FC" w14:textId="77777777" w:rsidTr="002B066C">
        <w:tc>
          <w:tcPr>
            <w:tcW w:w="1793" w:type="dxa"/>
            <w:tcBorders>
              <w:top w:val="single" w:sz="4" w:space="0" w:color="00000A"/>
              <w:left w:val="single" w:sz="4" w:space="0" w:color="00000A"/>
              <w:bottom w:val="single" w:sz="4" w:space="0" w:color="00000A"/>
            </w:tcBorders>
            <w:shd w:val="clear" w:color="auto" w:fill="auto"/>
          </w:tcPr>
          <w:p w14:paraId="74DC15C1"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IV</w:t>
            </w:r>
            <w:r w:rsidRPr="00B63016">
              <w:rPr>
                <w:rFonts w:eastAsia="Calibri" w:cs="Times New Roman"/>
                <w:b/>
                <w:kern w:val="0"/>
                <w:sz w:val="24"/>
                <w:szCs w:val="24"/>
                <w:lang w:eastAsia="ru-RU"/>
                <w14:ligatures w14:val="none"/>
              </w:rPr>
              <w:t xml:space="preserve"> (4)</w:t>
            </w:r>
          </w:p>
        </w:tc>
        <w:tc>
          <w:tcPr>
            <w:tcW w:w="7578" w:type="dxa"/>
            <w:tcBorders>
              <w:top w:val="single" w:sz="4" w:space="0" w:color="00000A"/>
              <w:left w:val="single" w:sz="4" w:space="0" w:color="00000A"/>
              <w:bottom w:val="single" w:sz="4" w:space="0" w:color="00000A"/>
              <w:right w:val="single" w:sz="4" w:space="0" w:color="00000A"/>
            </w:tcBorders>
            <w:shd w:val="clear" w:color="auto" w:fill="auto"/>
          </w:tcPr>
          <w:p w14:paraId="3A3B94F5"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Мнение эксперта/данные из отчета экспертной комиссии, экспериментально подтвержденные и теоретически обоснованные </w:t>
            </w:r>
          </w:p>
        </w:tc>
      </w:tr>
    </w:tbl>
    <w:p w14:paraId="7A6B5F30"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767BE1B4" w14:textId="4B95D5EC"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bCs/>
          <w:kern w:val="0"/>
          <w:sz w:val="24"/>
          <w:lang w:eastAsia="zh-CN"/>
          <w14:ligatures w14:val="none"/>
        </w:rPr>
        <w:t> Таблица 2 – Уровни убедительности рекомендаций</w:t>
      </w:r>
      <w:r w:rsidR="00DE550A">
        <w:rPr>
          <w:rFonts w:eastAsia="Calibri" w:cs="Times New Roman"/>
          <w:b/>
          <w:bCs/>
          <w:kern w:val="0"/>
          <w:sz w:val="24"/>
          <w:lang w:eastAsia="zh-CN"/>
          <w14:ligatures w14:val="none"/>
        </w:rPr>
        <w:t xml:space="preserve"> </w:t>
      </w:r>
      <w:bookmarkStart w:id="113" w:name="_Hlk173878440"/>
      <w:r w:rsidR="00DE550A">
        <w:rPr>
          <w:rFonts w:eastAsia="Calibri" w:cs="Times New Roman"/>
          <w:b/>
          <w:bCs/>
          <w:kern w:val="0"/>
          <w:sz w:val="24"/>
          <w:lang w:eastAsia="zh-CN"/>
          <w14:ligatures w14:val="none"/>
        </w:rPr>
        <w:t>(УУР)</w:t>
      </w:r>
    </w:p>
    <w:tbl>
      <w:tblPr>
        <w:tblW w:w="0" w:type="auto"/>
        <w:tblInd w:w="-25" w:type="dxa"/>
        <w:tblLayout w:type="fixed"/>
        <w:tblCellMar>
          <w:left w:w="98" w:type="dxa"/>
        </w:tblCellMar>
        <w:tblLook w:val="0000" w:firstRow="0" w:lastRow="0" w:firstColumn="0" w:lastColumn="0" w:noHBand="0" w:noVBand="0"/>
      </w:tblPr>
      <w:tblGrid>
        <w:gridCol w:w="1930"/>
        <w:gridCol w:w="3792"/>
        <w:gridCol w:w="3659"/>
      </w:tblGrid>
      <w:tr w:rsidR="00B63016" w:rsidRPr="00B63016" w14:paraId="4444E169" w14:textId="77777777" w:rsidTr="002B066C">
        <w:tc>
          <w:tcPr>
            <w:tcW w:w="1930" w:type="dxa"/>
            <w:tcBorders>
              <w:top w:val="single" w:sz="4" w:space="0" w:color="00000A"/>
              <w:left w:val="single" w:sz="4" w:space="0" w:color="00000A"/>
              <w:bottom w:val="single" w:sz="4" w:space="0" w:color="00000A"/>
            </w:tcBorders>
            <w:shd w:val="clear" w:color="auto" w:fill="auto"/>
            <w:vAlign w:val="center"/>
          </w:tcPr>
          <w:bookmarkEnd w:id="113"/>
          <w:p w14:paraId="098EBAA5"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Уровень убедительности</w:t>
            </w:r>
          </w:p>
        </w:tc>
        <w:tc>
          <w:tcPr>
            <w:tcW w:w="3792" w:type="dxa"/>
            <w:tcBorders>
              <w:top w:val="single" w:sz="4" w:space="0" w:color="00000A"/>
              <w:left w:val="single" w:sz="4" w:space="0" w:color="00000A"/>
              <w:bottom w:val="single" w:sz="4" w:space="0" w:color="00000A"/>
            </w:tcBorders>
            <w:shd w:val="clear" w:color="auto" w:fill="auto"/>
            <w:vAlign w:val="center"/>
          </w:tcPr>
          <w:p w14:paraId="439AEFFB"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Описание</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55830"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eastAsia="ru-RU"/>
                <w14:ligatures w14:val="none"/>
              </w:rPr>
              <w:t>Расшифровка</w:t>
            </w:r>
          </w:p>
        </w:tc>
      </w:tr>
      <w:tr w:rsidR="00B63016" w:rsidRPr="00B63016" w14:paraId="216149E1" w14:textId="77777777" w:rsidTr="002B066C">
        <w:tc>
          <w:tcPr>
            <w:tcW w:w="1930" w:type="dxa"/>
            <w:tcBorders>
              <w:top w:val="single" w:sz="4" w:space="0" w:color="00000A"/>
              <w:left w:val="single" w:sz="4" w:space="0" w:color="00000A"/>
              <w:bottom w:val="single" w:sz="4" w:space="0" w:color="00000A"/>
            </w:tcBorders>
            <w:shd w:val="clear" w:color="auto" w:fill="auto"/>
            <w:vAlign w:val="center"/>
          </w:tcPr>
          <w:p w14:paraId="218846EC"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A</w:t>
            </w:r>
          </w:p>
        </w:tc>
        <w:tc>
          <w:tcPr>
            <w:tcW w:w="3792" w:type="dxa"/>
            <w:tcBorders>
              <w:top w:val="single" w:sz="4" w:space="0" w:color="00000A"/>
              <w:left w:val="single" w:sz="4" w:space="0" w:color="00000A"/>
              <w:bottom w:val="single" w:sz="4" w:space="0" w:color="00000A"/>
            </w:tcBorders>
            <w:shd w:val="clear" w:color="auto" w:fill="auto"/>
            <w:vAlign w:val="center"/>
          </w:tcPr>
          <w:p w14:paraId="0415940B"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Рекомендация основана на высоком уровне доказательности (как минимум 1 убедительная публикация </w:t>
            </w:r>
            <w:r w:rsidRPr="00B63016">
              <w:rPr>
                <w:rFonts w:eastAsia="Calibri" w:cs="Times New Roman"/>
                <w:kern w:val="0"/>
                <w:sz w:val="24"/>
                <w:szCs w:val="24"/>
                <w:lang w:val="en-US" w:eastAsia="ru-RU"/>
                <w14:ligatures w14:val="none"/>
              </w:rPr>
              <w:t>I</w:t>
            </w:r>
            <w:r w:rsidRPr="00B63016">
              <w:rPr>
                <w:rFonts w:eastAsia="Calibri" w:cs="Times New Roman"/>
                <w:kern w:val="0"/>
                <w:sz w:val="24"/>
                <w:szCs w:val="24"/>
                <w:lang w:eastAsia="ru-RU"/>
                <w14:ligatures w14:val="none"/>
              </w:rPr>
              <w:t xml:space="preserve"> уровня доказательности, показывающая значительное превосходство пользы над риском)</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DD2856"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Метод/терапия первой линии; либо в сочетании со стандартной методикой/терапией</w:t>
            </w:r>
          </w:p>
        </w:tc>
      </w:tr>
      <w:tr w:rsidR="00B63016" w:rsidRPr="00B63016" w14:paraId="50DEFF75" w14:textId="77777777" w:rsidTr="002B066C">
        <w:trPr>
          <w:trHeight w:val="416"/>
        </w:trPr>
        <w:tc>
          <w:tcPr>
            <w:tcW w:w="1930" w:type="dxa"/>
            <w:tcBorders>
              <w:top w:val="single" w:sz="4" w:space="0" w:color="00000A"/>
              <w:left w:val="single" w:sz="4" w:space="0" w:color="00000A"/>
              <w:bottom w:val="single" w:sz="4" w:space="0" w:color="00000A"/>
            </w:tcBorders>
            <w:shd w:val="clear" w:color="auto" w:fill="auto"/>
            <w:vAlign w:val="center"/>
          </w:tcPr>
          <w:p w14:paraId="2C5C0007"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B</w:t>
            </w:r>
          </w:p>
        </w:tc>
        <w:tc>
          <w:tcPr>
            <w:tcW w:w="3792" w:type="dxa"/>
            <w:tcBorders>
              <w:top w:val="single" w:sz="4" w:space="0" w:color="00000A"/>
              <w:left w:val="single" w:sz="4" w:space="0" w:color="00000A"/>
              <w:bottom w:val="single" w:sz="4" w:space="0" w:color="00000A"/>
            </w:tcBorders>
            <w:shd w:val="clear" w:color="auto" w:fill="auto"/>
            <w:vAlign w:val="center"/>
          </w:tcPr>
          <w:p w14:paraId="6079C45D"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Рекомендация основана на среднем уровне доказательности (как минимум 1 убедительная публикация </w:t>
            </w:r>
            <w:r w:rsidRPr="00B63016">
              <w:rPr>
                <w:rFonts w:eastAsia="Calibri" w:cs="Times New Roman"/>
                <w:kern w:val="0"/>
                <w:sz w:val="24"/>
                <w:szCs w:val="24"/>
                <w:lang w:val="en-US" w:eastAsia="ru-RU"/>
                <w14:ligatures w14:val="none"/>
              </w:rPr>
              <w:t>II</w:t>
            </w:r>
            <w:r w:rsidRPr="00B63016">
              <w:rPr>
                <w:rFonts w:eastAsia="Calibri" w:cs="Times New Roman"/>
                <w:kern w:val="0"/>
                <w:sz w:val="24"/>
                <w:szCs w:val="24"/>
                <w:lang w:eastAsia="ru-RU"/>
                <w14:ligatures w14:val="none"/>
              </w:rPr>
              <w:t xml:space="preserve"> уровня доказательности, показывающая значительное превосходство пользы над риском)</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6F09FD"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B63016" w:rsidRPr="00B63016" w14:paraId="3669CFD8" w14:textId="77777777" w:rsidTr="002B066C">
        <w:tc>
          <w:tcPr>
            <w:tcW w:w="1930" w:type="dxa"/>
            <w:tcBorders>
              <w:top w:val="single" w:sz="4" w:space="0" w:color="00000A"/>
              <w:left w:val="single" w:sz="4" w:space="0" w:color="00000A"/>
              <w:bottom w:val="single" w:sz="4" w:space="0" w:color="00000A"/>
            </w:tcBorders>
            <w:shd w:val="clear" w:color="auto" w:fill="auto"/>
            <w:vAlign w:val="center"/>
          </w:tcPr>
          <w:p w14:paraId="15FB0F76"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t>C</w:t>
            </w:r>
          </w:p>
        </w:tc>
        <w:tc>
          <w:tcPr>
            <w:tcW w:w="3792" w:type="dxa"/>
            <w:tcBorders>
              <w:top w:val="single" w:sz="4" w:space="0" w:color="00000A"/>
              <w:left w:val="single" w:sz="4" w:space="0" w:color="00000A"/>
              <w:bottom w:val="single" w:sz="4" w:space="0" w:color="00000A"/>
            </w:tcBorders>
            <w:shd w:val="clear" w:color="auto" w:fill="auto"/>
            <w:vAlign w:val="center"/>
          </w:tcPr>
          <w:p w14:paraId="5B8CE12E"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Рекомендация основана на слабом уровне доказательности (но как минимум 1 убедительная публикация </w:t>
            </w:r>
            <w:r w:rsidRPr="00B63016">
              <w:rPr>
                <w:rFonts w:eastAsia="Calibri" w:cs="Times New Roman"/>
                <w:kern w:val="0"/>
                <w:sz w:val="24"/>
                <w:szCs w:val="24"/>
                <w:lang w:val="en-US" w:eastAsia="ru-RU"/>
                <w14:ligatures w14:val="none"/>
              </w:rPr>
              <w:t>III</w:t>
            </w:r>
            <w:r w:rsidRPr="00B63016">
              <w:rPr>
                <w:rFonts w:eastAsia="Calibri" w:cs="Times New Roman"/>
                <w:kern w:val="0"/>
                <w:sz w:val="24"/>
                <w:szCs w:val="24"/>
                <w:lang w:eastAsia="ru-RU"/>
                <w14:ligatures w14:val="none"/>
              </w:rPr>
              <w:t xml:space="preserve"> уровня доказательности, показывающая </w:t>
            </w:r>
            <w:r w:rsidRPr="00B63016">
              <w:rPr>
                <w:rFonts w:eastAsia="Calibri" w:cs="Times New Roman"/>
                <w:kern w:val="0"/>
                <w:sz w:val="24"/>
                <w:szCs w:val="24"/>
                <w:lang w:eastAsia="ru-RU"/>
                <w14:ligatures w14:val="none"/>
              </w:rPr>
              <w:lastRenderedPageBreak/>
              <w:t xml:space="preserve">значительное превосходство пользы над риском) </w:t>
            </w:r>
            <w:r w:rsidRPr="00B63016">
              <w:rPr>
                <w:rFonts w:eastAsia="Calibri" w:cs="Times New Roman"/>
                <w:i/>
                <w:kern w:val="0"/>
                <w:sz w:val="24"/>
                <w:szCs w:val="24"/>
                <w:lang w:eastAsia="ru-RU"/>
                <w14:ligatures w14:val="none"/>
              </w:rPr>
              <w:t>или</w:t>
            </w:r>
          </w:p>
          <w:p w14:paraId="46A78E35"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нет убедительных данных ни о пользе, ни о риске) </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761B2"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Нет возражений против данного метода/терапии или нет возражений против продолжения данного метода/терапии</w:t>
            </w:r>
          </w:p>
          <w:p w14:paraId="273BA65C"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B63016" w:rsidRPr="00B63016" w14:paraId="328D04FA" w14:textId="77777777" w:rsidTr="002B066C">
        <w:tc>
          <w:tcPr>
            <w:tcW w:w="1930" w:type="dxa"/>
            <w:tcBorders>
              <w:top w:val="single" w:sz="4" w:space="0" w:color="00000A"/>
              <w:left w:val="single" w:sz="4" w:space="0" w:color="00000A"/>
              <w:bottom w:val="single" w:sz="4" w:space="0" w:color="00000A"/>
            </w:tcBorders>
            <w:shd w:val="clear" w:color="auto" w:fill="auto"/>
            <w:vAlign w:val="center"/>
          </w:tcPr>
          <w:p w14:paraId="145762B2"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b/>
                <w:kern w:val="0"/>
                <w:sz w:val="24"/>
                <w:szCs w:val="24"/>
                <w:lang w:val="en-US" w:eastAsia="ru-RU"/>
                <w14:ligatures w14:val="none"/>
              </w:rPr>
              <w:lastRenderedPageBreak/>
              <w:t>D</w:t>
            </w:r>
          </w:p>
        </w:tc>
        <w:tc>
          <w:tcPr>
            <w:tcW w:w="3792" w:type="dxa"/>
            <w:tcBorders>
              <w:top w:val="single" w:sz="4" w:space="0" w:color="00000A"/>
              <w:left w:val="single" w:sz="4" w:space="0" w:color="00000A"/>
              <w:bottom w:val="single" w:sz="4" w:space="0" w:color="00000A"/>
            </w:tcBorders>
            <w:shd w:val="clear" w:color="auto" w:fill="auto"/>
            <w:vAlign w:val="center"/>
          </w:tcPr>
          <w:p w14:paraId="7771F63E" w14:textId="77777777" w:rsidR="00B63016" w:rsidRPr="00B63016" w:rsidRDefault="00B63016" w:rsidP="00B63016">
            <w:pPr>
              <w:suppressAutoHyphens/>
              <w:spacing w:line="276"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Отсутствие убедительных публикаций </w:t>
            </w:r>
            <w:r w:rsidRPr="00B63016">
              <w:rPr>
                <w:rFonts w:eastAsia="Calibri" w:cs="Times New Roman"/>
                <w:kern w:val="0"/>
                <w:sz w:val="24"/>
                <w:szCs w:val="24"/>
                <w:lang w:val="en-US" w:eastAsia="ru-RU"/>
                <w14:ligatures w14:val="none"/>
              </w:rPr>
              <w:t>I</w:t>
            </w:r>
            <w:r w:rsidRPr="00B63016">
              <w:rPr>
                <w:rFonts w:eastAsia="Calibri" w:cs="Times New Roman"/>
                <w:kern w:val="0"/>
                <w:sz w:val="24"/>
                <w:szCs w:val="24"/>
                <w:lang w:eastAsia="ru-RU"/>
                <w14:ligatures w14:val="none"/>
              </w:rPr>
              <w:t xml:space="preserve">, </w:t>
            </w:r>
            <w:r w:rsidRPr="00B63016">
              <w:rPr>
                <w:rFonts w:eastAsia="Calibri" w:cs="Times New Roman"/>
                <w:kern w:val="0"/>
                <w:sz w:val="24"/>
                <w:szCs w:val="24"/>
                <w:lang w:val="en-US" w:eastAsia="ru-RU"/>
                <w14:ligatures w14:val="none"/>
              </w:rPr>
              <w:t>II</w:t>
            </w:r>
            <w:r w:rsidRPr="00B63016">
              <w:rPr>
                <w:rFonts w:eastAsia="Calibri" w:cs="Times New Roman"/>
                <w:kern w:val="0"/>
                <w:sz w:val="24"/>
                <w:szCs w:val="24"/>
                <w:lang w:eastAsia="ru-RU"/>
                <w14:ligatures w14:val="none"/>
              </w:rPr>
              <w:t xml:space="preserve"> или </w:t>
            </w:r>
            <w:r w:rsidRPr="00B63016">
              <w:rPr>
                <w:rFonts w:eastAsia="Calibri" w:cs="Times New Roman"/>
                <w:kern w:val="0"/>
                <w:sz w:val="24"/>
                <w:szCs w:val="24"/>
                <w:lang w:val="en-US" w:eastAsia="ru-RU"/>
                <w14:ligatures w14:val="none"/>
              </w:rPr>
              <w:t>III</w:t>
            </w:r>
            <w:r w:rsidRPr="00B63016">
              <w:rPr>
                <w:rFonts w:eastAsia="Calibri" w:cs="Times New Roman"/>
                <w:kern w:val="0"/>
                <w:sz w:val="24"/>
                <w:szCs w:val="24"/>
                <w:lang w:eastAsia="ru-RU"/>
                <w14:ligatures w14:val="none"/>
              </w:rPr>
              <w:t xml:space="preserve"> уровня доказательности, показывающих значительное превосходство пользы над риском, либо убедительные публикации </w:t>
            </w:r>
            <w:r w:rsidRPr="00B63016">
              <w:rPr>
                <w:rFonts w:eastAsia="Calibri" w:cs="Times New Roman"/>
                <w:kern w:val="0"/>
                <w:sz w:val="24"/>
                <w:szCs w:val="24"/>
                <w:lang w:val="en-US" w:eastAsia="ru-RU"/>
                <w14:ligatures w14:val="none"/>
              </w:rPr>
              <w:t>I</w:t>
            </w:r>
            <w:r w:rsidRPr="00B63016">
              <w:rPr>
                <w:rFonts w:eastAsia="Calibri" w:cs="Times New Roman"/>
                <w:kern w:val="0"/>
                <w:sz w:val="24"/>
                <w:szCs w:val="24"/>
                <w:lang w:eastAsia="ru-RU"/>
                <w14:ligatures w14:val="none"/>
              </w:rPr>
              <w:t xml:space="preserve">, </w:t>
            </w:r>
            <w:r w:rsidRPr="00B63016">
              <w:rPr>
                <w:rFonts w:eastAsia="Calibri" w:cs="Times New Roman"/>
                <w:kern w:val="0"/>
                <w:sz w:val="24"/>
                <w:szCs w:val="24"/>
                <w:lang w:val="en-US" w:eastAsia="ru-RU"/>
                <w14:ligatures w14:val="none"/>
              </w:rPr>
              <w:t>II</w:t>
            </w:r>
            <w:r w:rsidRPr="00B63016">
              <w:rPr>
                <w:rFonts w:eastAsia="Calibri" w:cs="Times New Roman"/>
                <w:kern w:val="0"/>
                <w:sz w:val="24"/>
                <w:szCs w:val="24"/>
                <w:lang w:eastAsia="ru-RU"/>
                <w14:ligatures w14:val="none"/>
              </w:rPr>
              <w:t xml:space="preserve"> или </w:t>
            </w:r>
            <w:r w:rsidRPr="00B63016">
              <w:rPr>
                <w:rFonts w:eastAsia="Calibri" w:cs="Times New Roman"/>
                <w:kern w:val="0"/>
                <w:sz w:val="24"/>
                <w:szCs w:val="24"/>
                <w:lang w:val="en-US" w:eastAsia="ru-RU"/>
                <w14:ligatures w14:val="none"/>
              </w:rPr>
              <w:t>III</w:t>
            </w:r>
            <w:r w:rsidRPr="00B63016">
              <w:rPr>
                <w:rFonts w:eastAsia="Calibri" w:cs="Times New Roman"/>
                <w:kern w:val="0"/>
                <w:sz w:val="24"/>
                <w:szCs w:val="24"/>
                <w:lang w:eastAsia="ru-RU"/>
                <w14:ligatures w14:val="none"/>
              </w:rPr>
              <w:t xml:space="preserve"> уровня доказательности, показывающие значительное превосходство риска над пользой</w:t>
            </w:r>
          </w:p>
        </w:tc>
        <w:tc>
          <w:tcPr>
            <w:tcW w:w="36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08F79" w14:textId="77777777" w:rsidR="00B63016" w:rsidRPr="00B63016" w:rsidRDefault="00B63016" w:rsidP="00B63016">
            <w:pPr>
              <w:suppressAutoHyphens/>
              <w:spacing w:line="276" w:lineRule="auto"/>
              <w:ind w:firstLine="70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Не рекомендовано</w:t>
            </w:r>
          </w:p>
        </w:tc>
      </w:tr>
    </w:tbl>
    <w:p w14:paraId="6704B380"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7A18342B"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bCs/>
          <w:kern w:val="0"/>
          <w:sz w:val="24"/>
          <w:lang w:eastAsia="zh-CN"/>
          <w14:ligatures w14:val="none"/>
        </w:rPr>
        <w:t>Порядок обновления клинических рекомендаций.</w:t>
      </w:r>
    </w:p>
    <w:p w14:paraId="0D9647E4"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bookmarkStart w:id="114" w:name="_Hlk173759398"/>
      <w:r w:rsidRPr="00B63016">
        <w:rPr>
          <w:rFonts w:eastAsia="Calibri" w:cs="Times New Roman"/>
          <w:kern w:val="0"/>
          <w:sz w:val="24"/>
          <w:lang w:eastAsia="zh-CN"/>
          <w14:ligatures w14:val="none"/>
        </w:rP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bookmarkEnd w:id="114"/>
    <w:p w14:paraId="5950A974" w14:textId="77777777" w:rsidR="00B63016" w:rsidRPr="00B63016" w:rsidRDefault="00B63016" w:rsidP="00B63016">
      <w:pPr>
        <w:suppressAutoHyphens/>
        <w:spacing w:line="360" w:lineRule="auto"/>
        <w:jc w:val="both"/>
        <w:rPr>
          <w:rFonts w:eastAsia="Calibri" w:cs="Times New Roman"/>
          <w:kern w:val="0"/>
          <w:sz w:val="24"/>
          <w:lang w:eastAsia="zh-CN"/>
          <w14:ligatures w14:val="none"/>
        </w:rPr>
      </w:pPr>
    </w:p>
    <w:p w14:paraId="0681A6C1" w14:textId="77777777" w:rsidR="00B63016" w:rsidRPr="00B63016" w:rsidRDefault="00B63016" w:rsidP="00B63016">
      <w:pPr>
        <w:suppressAutoHyphens/>
        <w:spacing w:line="360" w:lineRule="auto"/>
        <w:jc w:val="both"/>
        <w:rPr>
          <w:rFonts w:eastAsia="Calibri" w:cs="Times New Roman"/>
          <w:kern w:val="0"/>
          <w:sz w:val="24"/>
          <w:lang w:eastAsia="zh-CN"/>
          <w14:ligatures w14:val="none"/>
        </w:rPr>
      </w:pPr>
    </w:p>
    <w:p w14:paraId="70CD4752" w14:textId="6A9A8AAB" w:rsidR="009B3EE8" w:rsidRPr="00DB2BD7" w:rsidRDefault="00467649" w:rsidP="00DB2BD7">
      <w:pPr>
        <w:pStyle w:val="1"/>
        <w:jc w:val="center"/>
        <w:rPr>
          <w:color w:val="FF0000"/>
          <w:sz w:val="28"/>
          <w:szCs w:val="28"/>
          <w:u w:val="none"/>
        </w:rPr>
      </w:pPr>
      <w:bookmarkStart w:id="115" w:name="_Hlk173759419"/>
      <w:bookmarkStart w:id="116" w:name="_Toc173919493"/>
      <w:r w:rsidRPr="00DB2BD7">
        <w:rPr>
          <w:sz w:val="28"/>
          <w:szCs w:val="28"/>
          <w:u w:val="none"/>
        </w:rPr>
        <w:t>XVI.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15"/>
      <w:r w:rsidRPr="00DB2BD7">
        <w:rPr>
          <w:sz w:val="28"/>
          <w:szCs w:val="28"/>
          <w:u w:val="none"/>
        </w:rPr>
        <w:t>.</w:t>
      </w:r>
      <w:bookmarkEnd w:id="116"/>
    </w:p>
    <w:p w14:paraId="54D82FAF" w14:textId="77777777" w:rsidR="009B3EE8" w:rsidRPr="009B3EE8" w:rsidRDefault="009B3EE8" w:rsidP="009B3EE8">
      <w:pPr>
        <w:widowControl w:val="0"/>
        <w:numPr>
          <w:ilvl w:val="0"/>
          <w:numId w:val="20"/>
        </w:numPr>
        <w:autoSpaceDE w:val="0"/>
        <w:autoSpaceDN w:val="0"/>
        <w:adjustRightInd w:val="0"/>
        <w:spacing w:line="360" w:lineRule="auto"/>
        <w:contextualSpacing/>
        <w:jc w:val="both"/>
        <w:rPr>
          <w:rFonts w:eastAsia="Calibri" w:cs="Times New Roman"/>
          <w:kern w:val="0"/>
          <w:sz w:val="24"/>
          <w:szCs w:val="32"/>
          <w14:ligatures w14:val="none"/>
        </w:rPr>
      </w:pPr>
      <w:bookmarkStart w:id="117" w:name="_Hlk173878631"/>
      <w:r w:rsidRPr="009B3EE8">
        <w:rPr>
          <w:rFonts w:eastAsia="Calibri" w:cs="Times New Roman"/>
          <w:kern w:val="0"/>
          <w:sz w:val="24"/>
          <w:szCs w:val="32"/>
          <w14:ligatures w14:val="none"/>
        </w:rPr>
        <w:t xml:space="preserve">Порядок оказания медицинской помощи взрослому населению при стоматологических заболеваниях, утвержденный Приказом </w:t>
      </w:r>
      <w:r w:rsidRPr="009B3EE8">
        <w:rPr>
          <w:rFonts w:eastAsia="Calibri" w:cs="Times New Roman"/>
          <w:kern w:val="0"/>
          <w:sz w:val="24"/>
          <w:szCs w:val="32"/>
          <w:lang w:val="en-US"/>
          <w14:ligatures w14:val="none"/>
        </w:rPr>
        <w:t>N</w:t>
      </w:r>
      <w:r w:rsidRPr="009B3EE8">
        <w:rPr>
          <w:rFonts w:eastAsia="Calibri" w:cs="Times New Roman"/>
          <w:kern w:val="0"/>
          <w:sz w:val="24"/>
          <w:szCs w:val="32"/>
          <w14:ligatures w14:val="none"/>
        </w:rPr>
        <w:t xml:space="preserve"> 1496н от 7 декабря 2011 года.</w:t>
      </w:r>
    </w:p>
    <w:p w14:paraId="04AA2119" w14:textId="77777777" w:rsidR="009B3EE8" w:rsidRPr="00634CF8" w:rsidRDefault="009B3EE8" w:rsidP="009B3EE8">
      <w:pPr>
        <w:widowControl w:val="0"/>
        <w:numPr>
          <w:ilvl w:val="0"/>
          <w:numId w:val="20"/>
        </w:numPr>
        <w:autoSpaceDE w:val="0"/>
        <w:autoSpaceDN w:val="0"/>
        <w:adjustRightInd w:val="0"/>
        <w:spacing w:line="360" w:lineRule="auto"/>
        <w:contextualSpacing/>
        <w:jc w:val="both"/>
        <w:rPr>
          <w:rFonts w:eastAsia="Calibri" w:cs="Times New Roman"/>
          <w:kern w:val="0"/>
          <w:sz w:val="24"/>
          <w:szCs w:val="32"/>
          <w14:ligatures w14:val="none"/>
        </w:rPr>
      </w:pPr>
      <w:r w:rsidRPr="009B3EE8">
        <w:rPr>
          <w:rFonts w:eastAsia="Calibri" w:cs="Times New Roman"/>
          <w:kern w:val="0"/>
          <w:sz w:val="24"/>
          <w:szCs w:val="24"/>
          <w14:ligatures w14:val="none"/>
        </w:rPr>
        <w:t>Приказ Министерства здравоохранения РФ №203н от 10.05.2017г. «Об утверждении критериев оценки качества медицинской помощи»</w:t>
      </w:r>
    </w:p>
    <w:bookmarkEnd w:id="117"/>
    <w:p w14:paraId="7F6055E4" w14:textId="77777777" w:rsidR="00634CF8" w:rsidRDefault="00634CF8" w:rsidP="00634CF8">
      <w:pPr>
        <w:widowControl w:val="0"/>
        <w:autoSpaceDE w:val="0"/>
        <w:autoSpaceDN w:val="0"/>
        <w:adjustRightInd w:val="0"/>
        <w:spacing w:line="360" w:lineRule="auto"/>
        <w:ind w:left="1069"/>
        <w:contextualSpacing/>
        <w:jc w:val="both"/>
        <w:rPr>
          <w:rFonts w:eastAsia="Calibri" w:cs="Times New Roman"/>
          <w:kern w:val="0"/>
          <w:sz w:val="24"/>
          <w:szCs w:val="24"/>
          <w14:ligatures w14:val="none"/>
        </w:rPr>
      </w:pPr>
    </w:p>
    <w:p w14:paraId="0A15A824" w14:textId="77777777" w:rsidR="00634CF8" w:rsidRDefault="00634CF8" w:rsidP="00634CF8">
      <w:pPr>
        <w:widowControl w:val="0"/>
        <w:autoSpaceDE w:val="0"/>
        <w:autoSpaceDN w:val="0"/>
        <w:adjustRightInd w:val="0"/>
        <w:spacing w:line="360" w:lineRule="auto"/>
        <w:ind w:left="1069"/>
        <w:contextualSpacing/>
        <w:jc w:val="both"/>
        <w:rPr>
          <w:rFonts w:eastAsia="Calibri" w:cs="Times New Roman"/>
          <w:kern w:val="0"/>
          <w:sz w:val="24"/>
          <w:szCs w:val="24"/>
          <w14:ligatures w14:val="none"/>
        </w:rPr>
      </w:pPr>
    </w:p>
    <w:p w14:paraId="06EF62FB" w14:textId="77777777" w:rsidR="0001476D" w:rsidRDefault="0001476D" w:rsidP="00634CF8">
      <w:pPr>
        <w:widowControl w:val="0"/>
        <w:autoSpaceDE w:val="0"/>
        <w:autoSpaceDN w:val="0"/>
        <w:adjustRightInd w:val="0"/>
        <w:spacing w:line="360" w:lineRule="auto"/>
        <w:ind w:left="1069"/>
        <w:contextualSpacing/>
        <w:jc w:val="both"/>
        <w:rPr>
          <w:rFonts w:eastAsia="Calibri" w:cs="Times New Roman"/>
          <w:kern w:val="0"/>
          <w:sz w:val="24"/>
          <w:szCs w:val="24"/>
          <w14:ligatures w14:val="none"/>
        </w:rPr>
      </w:pPr>
    </w:p>
    <w:p w14:paraId="5E7EEE14" w14:textId="77777777" w:rsidR="00634CF8" w:rsidRPr="009B3EE8" w:rsidRDefault="00634CF8" w:rsidP="00634CF8">
      <w:pPr>
        <w:widowControl w:val="0"/>
        <w:autoSpaceDE w:val="0"/>
        <w:autoSpaceDN w:val="0"/>
        <w:adjustRightInd w:val="0"/>
        <w:spacing w:line="360" w:lineRule="auto"/>
        <w:ind w:left="1069"/>
        <w:contextualSpacing/>
        <w:jc w:val="both"/>
        <w:rPr>
          <w:rFonts w:eastAsia="Calibri" w:cs="Times New Roman"/>
          <w:kern w:val="0"/>
          <w:sz w:val="24"/>
          <w:szCs w:val="32"/>
          <w14:ligatures w14:val="none"/>
        </w:rPr>
      </w:pPr>
    </w:p>
    <w:p w14:paraId="0BC66332" w14:textId="77777777" w:rsidR="009B3EE8" w:rsidRPr="00B63016" w:rsidRDefault="009B3EE8" w:rsidP="00B63016">
      <w:pPr>
        <w:suppressAutoHyphens/>
        <w:spacing w:line="360" w:lineRule="auto"/>
        <w:jc w:val="both"/>
        <w:rPr>
          <w:rFonts w:eastAsia="Calibri" w:cs="Times New Roman"/>
          <w:kern w:val="0"/>
          <w:sz w:val="24"/>
          <w:lang w:eastAsia="zh-CN"/>
          <w14:ligatures w14:val="none"/>
        </w:rPr>
      </w:pPr>
    </w:p>
    <w:p w14:paraId="5B6B3074" w14:textId="77777777" w:rsidR="00C632B4" w:rsidRPr="00DB2BD7" w:rsidRDefault="00C632B4" w:rsidP="00DB2BD7">
      <w:pPr>
        <w:pStyle w:val="1"/>
        <w:jc w:val="center"/>
        <w:rPr>
          <w:rFonts w:eastAsia="Sans"/>
          <w:b w:val="0"/>
          <w:bCs/>
          <w:sz w:val="28"/>
          <w:szCs w:val="28"/>
          <w:u w:val="none"/>
        </w:rPr>
      </w:pPr>
      <w:bookmarkStart w:id="118" w:name="_Toc173919494"/>
      <w:bookmarkStart w:id="119" w:name="_Hlk173759524"/>
      <w:r w:rsidRPr="00DB2BD7">
        <w:rPr>
          <w:rStyle w:val="11"/>
          <w:b/>
          <w:bCs/>
          <w:sz w:val="28"/>
          <w:szCs w:val="28"/>
          <w:u w:val="none"/>
        </w:rPr>
        <w:t>XVII. Приложение Б. Алгоритмы действий врача</w:t>
      </w:r>
      <w:r w:rsidRPr="00DB2BD7">
        <w:rPr>
          <w:rFonts w:eastAsia="Sans"/>
          <w:b w:val="0"/>
          <w:bCs/>
          <w:sz w:val="28"/>
          <w:szCs w:val="28"/>
          <w:u w:val="none"/>
        </w:rPr>
        <w:t>.</w:t>
      </w:r>
      <w:bookmarkEnd w:id="118"/>
    </w:p>
    <w:bookmarkEnd w:id="119"/>
    <w:p w14:paraId="01F2712D" w14:textId="77777777" w:rsidR="00B63016" w:rsidRPr="00B63016" w:rsidRDefault="00B63016" w:rsidP="00B63016">
      <w:pPr>
        <w:suppressAutoHyphens/>
        <w:spacing w:line="360" w:lineRule="auto"/>
        <w:jc w:val="both"/>
        <w:rPr>
          <w:rFonts w:eastAsia="Times New Roman" w:cs="Times New Roman"/>
          <w:kern w:val="0"/>
          <w:sz w:val="24"/>
          <w:lang w:eastAsia="ru-RU"/>
          <w14:ligatures w14:val="none"/>
        </w:rPr>
      </w:pPr>
    </w:p>
    <w:p w14:paraId="4CEC7CA6" w14:textId="77777777" w:rsidR="00B63016" w:rsidRPr="00B63016" w:rsidRDefault="00B63016" w:rsidP="00B63016">
      <w:pPr>
        <w:suppressAutoHyphens/>
        <w:spacing w:line="360" w:lineRule="auto"/>
        <w:ind w:firstLine="709"/>
        <w:jc w:val="center"/>
        <w:rPr>
          <w:rFonts w:eastAsia="Times New Roman" w:cs="Times New Roman"/>
          <w:b/>
          <w:kern w:val="0"/>
          <w:sz w:val="24"/>
          <w:lang w:eastAsia="ru-RU"/>
          <w14:ligatures w14:val="none"/>
        </w:rPr>
      </w:pPr>
      <w:r w:rsidRPr="00B63016">
        <w:rPr>
          <w:rFonts w:eastAsia="Times New Roman" w:cs="Times New Roman"/>
          <w:b/>
          <w:kern w:val="0"/>
          <w:sz w:val="24"/>
          <w:lang w:eastAsia="ru-RU"/>
          <w14:ligatures w14:val="none"/>
        </w:rPr>
        <w:t>1. Диагностические мероприятия:</w:t>
      </w:r>
    </w:p>
    <w:p w14:paraId="2776DA14" w14:textId="7D2B262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bookmarkStart w:id="120" w:name="_Hlk173883197"/>
      <w:r w:rsidRPr="00B63016">
        <w:rPr>
          <w:rFonts w:eastAsia="Times New Roman" w:cs="Times New Roman"/>
          <w:kern w:val="0"/>
          <w:sz w:val="24"/>
          <w:lang w:eastAsia="ru-RU"/>
          <w14:ligatures w14:val="none"/>
        </w:rPr>
        <w:t>1.1.</w:t>
      </w:r>
      <w:r w:rsidRPr="00B63016">
        <w:rPr>
          <w:rFonts w:eastAsia="Times New Roman" w:cs="Times New Roman"/>
          <w:kern w:val="0"/>
          <w:sz w:val="24"/>
          <w:lang w:eastAsia="ru-RU"/>
          <w14:ligatures w14:val="none"/>
        </w:rPr>
        <w:tab/>
        <w:t>Сбор жалоб и анамнеза</w:t>
      </w:r>
      <w:r w:rsidR="001E3646">
        <w:rPr>
          <w:rFonts w:eastAsia="Times New Roman" w:cs="Times New Roman"/>
          <w:kern w:val="0"/>
          <w:sz w:val="24"/>
          <w:lang w:eastAsia="ru-RU"/>
          <w14:ligatures w14:val="none"/>
        </w:rPr>
        <w:t>, формулирование предварительного диагноза.</w:t>
      </w:r>
      <w:r w:rsidRPr="00B63016">
        <w:rPr>
          <w:rFonts w:eastAsia="Times New Roman" w:cs="Times New Roman"/>
          <w:kern w:val="0"/>
          <w:sz w:val="24"/>
          <w:lang w:eastAsia="ru-RU"/>
          <w14:ligatures w14:val="none"/>
        </w:rPr>
        <w:tab/>
      </w:r>
    </w:p>
    <w:p w14:paraId="1598FFB8" w14:textId="369113BA"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1.2.</w:t>
      </w:r>
      <w:r w:rsidRPr="00B63016">
        <w:rPr>
          <w:rFonts w:eastAsia="Times New Roman" w:cs="Times New Roman"/>
          <w:kern w:val="0"/>
          <w:sz w:val="24"/>
          <w:lang w:eastAsia="ru-RU"/>
          <w14:ligatures w14:val="none"/>
        </w:rPr>
        <w:tab/>
        <w:t>Внешний осмотр челюстно-лицевой области</w:t>
      </w:r>
      <w:r w:rsidR="001E3646">
        <w:rPr>
          <w:rFonts w:eastAsia="Times New Roman" w:cs="Times New Roman"/>
          <w:kern w:val="0"/>
          <w:sz w:val="24"/>
          <w:lang w:eastAsia="ru-RU"/>
          <w14:ligatures w14:val="none"/>
        </w:rPr>
        <w:t>, пальпация рег</w:t>
      </w:r>
      <w:r w:rsidR="00F82FE8">
        <w:rPr>
          <w:rFonts w:eastAsia="Times New Roman" w:cs="Times New Roman"/>
          <w:kern w:val="0"/>
          <w:sz w:val="24"/>
          <w:lang w:eastAsia="ru-RU"/>
          <w14:ligatures w14:val="none"/>
        </w:rPr>
        <w:t>и</w:t>
      </w:r>
      <w:r w:rsidR="001E3646">
        <w:rPr>
          <w:rFonts w:eastAsia="Times New Roman" w:cs="Times New Roman"/>
          <w:kern w:val="0"/>
          <w:sz w:val="24"/>
          <w:lang w:eastAsia="ru-RU"/>
          <w14:ligatures w14:val="none"/>
        </w:rPr>
        <w:t>онврных лимфатических узлов.</w:t>
      </w:r>
      <w:bookmarkEnd w:id="120"/>
      <w:r w:rsidRPr="00B63016">
        <w:rPr>
          <w:rFonts w:eastAsia="Times New Roman" w:cs="Times New Roman"/>
          <w:kern w:val="0"/>
          <w:sz w:val="24"/>
          <w:lang w:eastAsia="ru-RU"/>
          <w14:ligatures w14:val="none"/>
        </w:rPr>
        <w:tab/>
      </w:r>
    </w:p>
    <w:p w14:paraId="2996F024"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1.3.</w:t>
      </w:r>
      <w:r w:rsidRPr="00B63016">
        <w:rPr>
          <w:rFonts w:eastAsia="Times New Roman" w:cs="Times New Roman"/>
          <w:kern w:val="0"/>
          <w:sz w:val="24"/>
          <w:lang w:eastAsia="ru-RU"/>
          <w14:ligatures w14:val="none"/>
        </w:rPr>
        <w:tab/>
        <w:t>Определение соотношения челюстей</w:t>
      </w:r>
    </w:p>
    <w:p w14:paraId="1E8754B2" w14:textId="76D6CFA4"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bookmarkStart w:id="121" w:name="_Hlk173883238"/>
      <w:r w:rsidRPr="00B63016">
        <w:rPr>
          <w:rFonts w:eastAsia="Times New Roman" w:cs="Times New Roman"/>
          <w:kern w:val="0"/>
          <w:sz w:val="24"/>
          <w:lang w:eastAsia="ru-RU"/>
          <w14:ligatures w14:val="none"/>
        </w:rPr>
        <w:t>1.4.      Осмотр ротовой полости с помощью инструментов</w:t>
      </w:r>
      <w:r w:rsidR="001E3646">
        <w:rPr>
          <w:rFonts w:eastAsia="Times New Roman" w:cs="Times New Roman"/>
          <w:kern w:val="0"/>
          <w:sz w:val="24"/>
          <w:lang w:eastAsia="ru-RU"/>
          <w14:ligatures w14:val="none"/>
        </w:rPr>
        <w:t xml:space="preserve"> (зондирование, перкуссия)</w:t>
      </w:r>
    </w:p>
    <w:p w14:paraId="48C8EC4F" w14:textId="45B8907B"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1.5.</w:t>
      </w:r>
      <w:r w:rsidRPr="00B63016">
        <w:rPr>
          <w:rFonts w:eastAsia="Times New Roman" w:cs="Times New Roman"/>
          <w:kern w:val="0"/>
          <w:sz w:val="24"/>
          <w:lang w:eastAsia="ru-RU"/>
          <w14:ligatures w14:val="none"/>
        </w:rPr>
        <w:tab/>
        <w:t>Термодиагностика</w:t>
      </w:r>
      <w:r w:rsidRPr="00B63016">
        <w:rPr>
          <w:rFonts w:eastAsia="Times New Roman" w:cs="Times New Roman"/>
          <w:kern w:val="0"/>
          <w:sz w:val="24"/>
          <w:lang w:eastAsia="ru-RU"/>
          <w14:ligatures w14:val="none"/>
        </w:rPr>
        <w:tab/>
      </w:r>
      <w:r w:rsidR="001E3646">
        <w:rPr>
          <w:rFonts w:eastAsia="Times New Roman" w:cs="Times New Roman"/>
          <w:kern w:val="0"/>
          <w:sz w:val="24"/>
          <w:lang w:eastAsia="ru-RU"/>
          <w14:ligatures w14:val="none"/>
        </w:rPr>
        <w:t>и электродиагностика.</w:t>
      </w:r>
    </w:p>
    <w:p w14:paraId="2AD55739" w14:textId="79641D4B"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1.</w:t>
      </w:r>
      <w:r w:rsidR="001E3646">
        <w:rPr>
          <w:rFonts w:eastAsia="Times New Roman" w:cs="Times New Roman"/>
          <w:kern w:val="0"/>
          <w:sz w:val="24"/>
          <w:lang w:eastAsia="ru-RU"/>
          <w14:ligatures w14:val="none"/>
        </w:rPr>
        <w:t>6</w:t>
      </w:r>
      <w:r w:rsidRPr="00B63016">
        <w:rPr>
          <w:rFonts w:eastAsia="Times New Roman" w:cs="Times New Roman"/>
          <w:kern w:val="0"/>
          <w:sz w:val="24"/>
          <w:lang w:eastAsia="ru-RU"/>
          <w14:ligatures w14:val="none"/>
        </w:rPr>
        <w:t>.      Пальпация переходной складки у зуба</w:t>
      </w:r>
      <w:r w:rsidRPr="00B63016">
        <w:rPr>
          <w:rFonts w:eastAsia="Times New Roman" w:cs="Times New Roman"/>
          <w:kern w:val="0"/>
          <w:sz w:val="24"/>
          <w:lang w:eastAsia="ru-RU"/>
          <w14:ligatures w14:val="none"/>
        </w:rPr>
        <w:tab/>
      </w:r>
    </w:p>
    <w:p w14:paraId="557FF667" w14:textId="3771A668"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1.</w:t>
      </w:r>
      <w:r w:rsidR="001E3646">
        <w:rPr>
          <w:rFonts w:eastAsia="Times New Roman" w:cs="Times New Roman"/>
          <w:kern w:val="0"/>
          <w:sz w:val="24"/>
          <w:lang w:eastAsia="ru-RU"/>
          <w14:ligatures w14:val="none"/>
        </w:rPr>
        <w:t>7</w:t>
      </w:r>
      <w:r w:rsidRPr="00B63016">
        <w:rPr>
          <w:rFonts w:eastAsia="Times New Roman" w:cs="Times New Roman"/>
          <w:kern w:val="0"/>
          <w:sz w:val="24"/>
          <w:lang w:eastAsia="ru-RU"/>
          <w14:ligatures w14:val="none"/>
        </w:rPr>
        <w:t>.</w:t>
      </w:r>
      <w:r w:rsidRPr="00B63016">
        <w:rPr>
          <w:rFonts w:eastAsia="Times New Roman" w:cs="Times New Roman"/>
          <w:kern w:val="0"/>
          <w:sz w:val="24"/>
          <w:lang w:eastAsia="ru-RU"/>
          <w14:ligatures w14:val="none"/>
        </w:rPr>
        <w:tab/>
        <w:t>Диагностика состояния зуба с помощью методов и средств лучевой визуализации</w:t>
      </w:r>
      <w:r w:rsidR="001E3646">
        <w:rPr>
          <w:rFonts w:eastAsia="Times New Roman" w:cs="Times New Roman"/>
          <w:kern w:val="0"/>
          <w:sz w:val="24"/>
          <w:lang w:eastAsia="ru-RU"/>
          <w14:ligatures w14:val="none"/>
        </w:rPr>
        <w:t>.</w:t>
      </w:r>
      <w:r w:rsidRPr="00B63016">
        <w:rPr>
          <w:rFonts w:eastAsia="Times New Roman" w:cs="Times New Roman"/>
          <w:kern w:val="0"/>
          <w:sz w:val="24"/>
          <w:lang w:eastAsia="ru-RU"/>
          <w14:ligatures w14:val="none"/>
        </w:rPr>
        <w:tab/>
      </w:r>
    </w:p>
    <w:p w14:paraId="291CBF50" w14:textId="4F988300"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bookmarkStart w:id="122" w:name="_Hlk173883870"/>
      <w:bookmarkEnd w:id="121"/>
      <w:r w:rsidRPr="00B63016">
        <w:rPr>
          <w:rFonts w:eastAsia="Times New Roman" w:cs="Times New Roman"/>
          <w:kern w:val="0"/>
          <w:sz w:val="24"/>
          <w:lang w:eastAsia="ru-RU"/>
          <w14:ligatures w14:val="none"/>
        </w:rPr>
        <w:t xml:space="preserve">Алгоритм лечения пациентов с диагнозом пульпит будет зависеть от нозологической формы заболевания, групповой принадлежности зуба и </w:t>
      </w:r>
      <w:r w:rsidR="00F82FE8">
        <w:rPr>
          <w:rFonts w:eastAsia="Times New Roman" w:cs="Times New Roman"/>
          <w:kern w:val="0"/>
          <w:sz w:val="24"/>
          <w:lang w:eastAsia="ru-RU"/>
          <w14:ligatures w14:val="none"/>
        </w:rPr>
        <w:t>анатомического строения</w:t>
      </w:r>
      <w:r w:rsidRPr="00B63016">
        <w:rPr>
          <w:rFonts w:eastAsia="Times New Roman" w:cs="Times New Roman"/>
          <w:kern w:val="0"/>
          <w:sz w:val="24"/>
          <w:lang w:eastAsia="ru-RU"/>
          <w14:ligatures w14:val="none"/>
        </w:rPr>
        <w:t xml:space="preserve"> корн</w:t>
      </w:r>
      <w:r w:rsidR="00F82FE8">
        <w:rPr>
          <w:rFonts w:eastAsia="Times New Roman" w:cs="Times New Roman"/>
          <w:kern w:val="0"/>
          <w:sz w:val="24"/>
          <w:lang w:eastAsia="ru-RU"/>
          <w14:ligatures w14:val="none"/>
        </w:rPr>
        <w:t>ей</w:t>
      </w:r>
      <w:r w:rsidRPr="00B63016">
        <w:rPr>
          <w:rFonts w:eastAsia="Times New Roman" w:cs="Times New Roman"/>
          <w:kern w:val="0"/>
          <w:sz w:val="24"/>
          <w:lang w:eastAsia="ru-RU"/>
          <w14:ligatures w14:val="none"/>
        </w:rPr>
        <w:t>.</w:t>
      </w:r>
    </w:p>
    <w:bookmarkEnd w:id="122"/>
    <w:p w14:paraId="4EE41722"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p>
    <w:p w14:paraId="1F586099" w14:textId="77777777" w:rsidR="00B63016" w:rsidRPr="00B63016" w:rsidRDefault="00B63016" w:rsidP="00B63016">
      <w:pPr>
        <w:suppressAutoHyphens/>
        <w:spacing w:line="360" w:lineRule="auto"/>
        <w:ind w:firstLine="709"/>
        <w:jc w:val="center"/>
        <w:rPr>
          <w:rFonts w:eastAsia="Times New Roman" w:cs="Times New Roman"/>
          <w:b/>
          <w:kern w:val="0"/>
          <w:sz w:val="24"/>
          <w:u w:val="single"/>
          <w:lang w:eastAsia="ru-RU"/>
          <w14:ligatures w14:val="none"/>
        </w:rPr>
      </w:pPr>
      <w:r w:rsidRPr="00B63016">
        <w:rPr>
          <w:rFonts w:eastAsia="Times New Roman" w:cs="Times New Roman"/>
          <w:b/>
          <w:kern w:val="0"/>
          <w:sz w:val="24"/>
          <w:u w:val="single"/>
          <w:lang w:eastAsia="ru-RU"/>
          <w14:ligatures w14:val="none"/>
        </w:rPr>
        <w:t>Нозологические формы пульпита.</w:t>
      </w:r>
    </w:p>
    <w:p w14:paraId="1C7EA0FB"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p>
    <w:p w14:paraId="40F27707" w14:textId="77777777" w:rsidR="00B63016" w:rsidRPr="00B63016" w:rsidRDefault="00B63016" w:rsidP="00B63016">
      <w:pPr>
        <w:numPr>
          <w:ilvl w:val="0"/>
          <w:numId w:val="16"/>
        </w:numPr>
        <w:suppressAutoHyphens/>
        <w:spacing w:line="360" w:lineRule="auto"/>
        <w:jc w:val="both"/>
        <w:rPr>
          <w:rFonts w:eastAsia="Times New Roman" w:cs="Times New Roman"/>
          <w:kern w:val="0"/>
          <w:sz w:val="24"/>
          <w:u w:val="single"/>
          <w:lang w:eastAsia="ru-RU"/>
          <w14:ligatures w14:val="none"/>
        </w:rPr>
      </w:pPr>
      <w:r w:rsidRPr="00B63016">
        <w:rPr>
          <w:rFonts w:eastAsia="Times New Roman" w:cs="Times New Roman"/>
          <w:kern w:val="0"/>
          <w:sz w:val="24"/>
          <w:u w:val="single"/>
          <w:lang w:eastAsia="ru-RU"/>
          <w14:ligatures w14:val="none"/>
        </w:rPr>
        <w:t>Гиперемия пульпы</w:t>
      </w:r>
    </w:p>
    <w:p w14:paraId="30CD2A13"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Нозологическая форма – пульпит </w:t>
      </w:r>
    </w:p>
    <w:p w14:paraId="49D3EF45"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Стадия – начальный пульпит (гиперемия пульпы)</w:t>
      </w:r>
    </w:p>
    <w:p w14:paraId="628F1822"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Код МКБ 10 – К04.0 </w:t>
      </w:r>
    </w:p>
    <w:p w14:paraId="269DCA09" w14:textId="77777777" w:rsidR="00B63016" w:rsidRPr="00B63016" w:rsidRDefault="00B63016" w:rsidP="00B63016">
      <w:pPr>
        <w:numPr>
          <w:ilvl w:val="0"/>
          <w:numId w:val="16"/>
        </w:numPr>
        <w:suppressAutoHyphens/>
        <w:spacing w:line="360" w:lineRule="auto"/>
        <w:jc w:val="both"/>
        <w:rPr>
          <w:rFonts w:eastAsia="Times New Roman" w:cs="Times New Roman"/>
          <w:kern w:val="0"/>
          <w:sz w:val="24"/>
          <w:u w:val="single"/>
          <w:lang w:eastAsia="ru-RU"/>
          <w14:ligatures w14:val="none"/>
        </w:rPr>
      </w:pPr>
      <w:r w:rsidRPr="00B63016">
        <w:rPr>
          <w:rFonts w:eastAsia="Times New Roman" w:cs="Times New Roman"/>
          <w:kern w:val="0"/>
          <w:sz w:val="24"/>
          <w:u w:val="single"/>
          <w:lang w:eastAsia="ru-RU"/>
          <w14:ligatures w14:val="none"/>
        </w:rPr>
        <w:t>Острый пульпит</w:t>
      </w:r>
    </w:p>
    <w:p w14:paraId="0E5C9483"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bookmarkStart w:id="123" w:name="_Hlk173673373"/>
      <w:r w:rsidRPr="00B63016">
        <w:rPr>
          <w:rFonts w:eastAsia="Times New Roman" w:cs="Times New Roman"/>
          <w:kern w:val="0"/>
          <w:sz w:val="24"/>
          <w:lang w:eastAsia="ru-RU"/>
          <w14:ligatures w14:val="none"/>
        </w:rPr>
        <w:t xml:space="preserve">Нозологическая форма – пульпит </w:t>
      </w:r>
    </w:p>
    <w:p w14:paraId="10BA25E2"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Стадия – острый пульпит</w:t>
      </w:r>
      <w:bookmarkEnd w:id="123"/>
    </w:p>
    <w:p w14:paraId="504BFCBB"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Код МКБ 10 – К04.0 </w:t>
      </w:r>
    </w:p>
    <w:p w14:paraId="7B005AAA" w14:textId="06E84917" w:rsidR="00675099" w:rsidRDefault="00675099" w:rsidP="00B63016">
      <w:pPr>
        <w:numPr>
          <w:ilvl w:val="0"/>
          <w:numId w:val="16"/>
        </w:numPr>
        <w:suppressAutoHyphens/>
        <w:spacing w:line="360" w:lineRule="auto"/>
        <w:jc w:val="both"/>
        <w:rPr>
          <w:rFonts w:eastAsia="Times New Roman" w:cs="Times New Roman"/>
          <w:kern w:val="0"/>
          <w:sz w:val="24"/>
          <w:u w:val="single"/>
          <w:lang w:eastAsia="ru-RU"/>
          <w14:ligatures w14:val="none"/>
        </w:rPr>
      </w:pPr>
      <w:r>
        <w:rPr>
          <w:rFonts w:eastAsia="Times New Roman" w:cs="Times New Roman"/>
          <w:kern w:val="0"/>
          <w:sz w:val="24"/>
          <w:u w:val="single"/>
          <w:lang w:eastAsia="ru-RU"/>
          <w14:ligatures w14:val="none"/>
        </w:rPr>
        <w:t>Острый гнойный пульпит</w:t>
      </w:r>
    </w:p>
    <w:p w14:paraId="2D38F94D" w14:textId="77777777" w:rsidR="00675099" w:rsidRPr="00675099" w:rsidRDefault="00675099" w:rsidP="00675099">
      <w:pPr>
        <w:suppressAutoHyphens/>
        <w:spacing w:line="360" w:lineRule="auto"/>
        <w:ind w:left="1069"/>
        <w:jc w:val="both"/>
        <w:rPr>
          <w:rFonts w:eastAsia="Times New Roman" w:cs="Times New Roman"/>
          <w:kern w:val="0"/>
          <w:sz w:val="24"/>
          <w:lang w:eastAsia="ru-RU"/>
          <w14:ligatures w14:val="none"/>
        </w:rPr>
      </w:pPr>
      <w:r w:rsidRPr="00675099">
        <w:rPr>
          <w:rFonts w:eastAsia="Times New Roman" w:cs="Times New Roman"/>
          <w:kern w:val="0"/>
          <w:sz w:val="24"/>
          <w:lang w:eastAsia="ru-RU"/>
          <w14:ligatures w14:val="none"/>
        </w:rPr>
        <w:t xml:space="preserve">Нозологическая форма – пульпит </w:t>
      </w:r>
    </w:p>
    <w:p w14:paraId="6BC04BFC" w14:textId="7DC0B91D" w:rsidR="00675099" w:rsidRDefault="00675099" w:rsidP="00675099">
      <w:pPr>
        <w:suppressAutoHyphens/>
        <w:spacing w:line="360" w:lineRule="auto"/>
        <w:ind w:left="1069"/>
        <w:jc w:val="both"/>
        <w:rPr>
          <w:rFonts w:eastAsia="Times New Roman" w:cs="Times New Roman"/>
          <w:kern w:val="0"/>
          <w:sz w:val="24"/>
          <w:u w:val="single"/>
          <w:lang w:eastAsia="ru-RU"/>
          <w14:ligatures w14:val="none"/>
        </w:rPr>
      </w:pPr>
      <w:r w:rsidRPr="00675099">
        <w:rPr>
          <w:rFonts w:eastAsia="Times New Roman" w:cs="Times New Roman"/>
          <w:kern w:val="0"/>
          <w:sz w:val="24"/>
          <w:lang w:eastAsia="ru-RU"/>
          <w14:ligatures w14:val="none"/>
        </w:rPr>
        <w:t>Стадия – острый пульпит</w:t>
      </w:r>
    </w:p>
    <w:p w14:paraId="0E2B8387" w14:textId="0BE21305" w:rsidR="00B63016" w:rsidRPr="00B63016" w:rsidRDefault="00B63016" w:rsidP="00B63016">
      <w:pPr>
        <w:numPr>
          <w:ilvl w:val="0"/>
          <w:numId w:val="16"/>
        </w:numPr>
        <w:suppressAutoHyphens/>
        <w:spacing w:line="360" w:lineRule="auto"/>
        <w:jc w:val="both"/>
        <w:rPr>
          <w:rFonts w:eastAsia="Times New Roman" w:cs="Times New Roman"/>
          <w:kern w:val="0"/>
          <w:sz w:val="24"/>
          <w:u w:val="single"/>
          <w:lang w:eastAsia="ru-RU"/>
          <w14:ligatures w14:val="none"/>
        </w:rPr>
      </w:pPr>
      <w:r w:rsidRPr="00B63016">
        <w:rPr>
          <w:rFonts w:eastAsia="Times New Roman" w:cs="Times New Roman"/>
          <w:kern w:val="0"/>
          <w:sz w:val="24"/>
          <w:u w:val="single"/>
          <w:lang w:eastAsia="ru-RU"/>
          <w14:ligatures w14:val="none"/>
        </w:rPr>
        <w:t>Хронический пульпит</w:t>
      </w:r>
    </w:p>
    <w:p w14:paraId="3661939B"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Нозологическая форма – пульпит </w:t>
      </w:r>
    </w:p>
    <w:p w14:paraId="586878AC"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Стадия – хронический пульпит</w:t>
      </w:r>
    </w:p>
    <w:p w14:paraId="3AEA56BF"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Код МКБ 10 – К04.0 </w:t>
      </w:r>
    </w:p>
    <w:p w14:paraId="4B0EA551" w14:textId="0E805458" w:rsidR="00B63016" w:rsidRPr="00B63016" w:rsidRDefault="00B63016" w:rsidP="00B63016">
      <w:pPr>
        <w:numPr>
          <w:ilvl w:val="0"/>
          <w:numId w:val="16"/>
        </w:numPr>
        <w:suppressAutoHyphens/>
        <w:spacing w:line="360" w:lineRule="auto"/>
        <w:jc w:val="both"/>
        <w:rPr>
          <w:rFonts w:eastAsia="Times New Roman" w:cs="Times New Roman"/>
          <w:kern w:val="0"/>
          <w:sz w:val="24"/>
          <w:u w:val="single"/>
          <w:lang w:eastAsia="ru-RU"/>
          <w14:ligatures w14:val="none"/>
        </w:rPr>
      </w:pPr>
      <w:r w:rsidRPr="00B63016">
        <w:rPr>
          <w:rFonts w:eastAsia="Times New Roman" w:cs="Times New Roman"/>
          <w:kern w:val="0"/>
          <w:sz w:val="24"/>
          <w:u w:val="single"/>
          <w:lang w:eastAsia="ru-RU"/>
          <w14:ligatures w14:val="none"/>
        </w:rPr>
        <w:lastRenderedPageBreak/>
        <w:t xml:space="preserve">Хронический пульпит </w:t>
      </w:r>
    </w:p>
    <w:p w14:paraId="0BE8FCA8"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Нозологическая форма – пульпит </w:t>
      </w:r>
    </w:p>
    <w:p w14:paraId="04315F8C" w14:textId="77777777" w:rsidR="00B63016" w:rsidRP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Стадия – обострение хронического пульпита</w:t>
      </w:r>
    </w:p>
    <w:p w14:paraId="752B3F45" w14:textId="77777777" w:rsidR="00B63016" w:rsidRDefault="00B63016" w:rsidP="00B63016">
      <w:pPr>
        <w:suppressAutoHyphens/>
        <w:spacing w:line="360" w:lineRule="auto"/>
        <w:ind w:firstLine="709"/>
        <w:jc w:val="both"/>
        <w:rPr>
          <w:rFonts w:eastAsia="Times New Roman" w:cs="Times New Roman"/>
          <w:kern w:val="0"/>
          <w:sz w:val="24"/>
          <w:lang w:eastAsia="ru-RU"/>
          <w14:ligatures w14:val="none"/>
        </w:rPr>
      </w:pPr>
      <w:r w:rsidRPr="00B63016">
        <w:rPr>
          <w:rFonts w:eastAsia="Times New Roman" w:cs="Times New Roman"/>
          <w:kern w:val="0"/>
          <w:sz w:val="24"/>
          <w:lang w:eastAsia="ru-RU"/>
          <w14:ligatures w14:val="none"/>
        </w:rPr>
        <w:t xml:space="preserve">Код МКБ 10 – К04.0 </w:t>
      </w:r>
    </w:p>
    <w:p w14:paraId="5C3CA778" w14:textId="77777777" w:rsidR="00655416" w:rsidRDefault="00655416" w:rsidP="00B63016">
      <w:pPr>
        <w:suppressAutoHyphens/>
        <w:spacing w:line="360" w:lineRule="auto"/>
        <w:ind w:firstLine="709"/>
        <w:jc w:val="both"/>
        <w:rPr>
          <w:rFonts w:eastAsia="Times New Roman" w:cs="Times New Roman"/>
          <w:kern w:val="0"/>
          <w:sz w:val="24"/>
          <w:lang w:eastAsia="ru-RU"/>
          <w14:ligatures w14:val="none"/>
        </w:rPr>
      </w:pPr>
    </w:p>
    <w:p w14:paraId="1AEB9056" w14:textId="7B29598D" w:rsidR="00675099" w:rsidRDefault="0057644B" w:rsidP="00675099">
      <w:pPr>
        <w:suppressAutoHyphens/>
        <w:spacing w:line="360" w:lineRule="auto"/>
        <w:jc w:val="both"/>
        <w:rPr>
          <w:rFonts w:eastAsia="Times New Roman" w:cs="Times New Roman"/>
          <w:color w:val="FF0000"/>
          <w:kern w:val="0"/>
          <w:sz w:val="24"/>
          <w:lang w:eastAsia="ru-RU"/>
          <w14:ligatures w14:val="none"/>
        </w:rPr>
      </w:pPr>
      <w:r>
        <w:rPr>
          <w:noProof/>
          <w:lang w:eastAsia="ru-RU"/>
        </w:rPr>
        <mc:AlternateContent>
          <mc:Choice Requires="wps">
            <w:drawing>
              <wp:anchor distT="0" distB="0" distL="114300" distR="114300" simplePos="0" relativeHeight="251662336" behindDoc="0" locked="0" layoutInCell="1" allowOverlap="1" wp14:anchorId="7C5D8196" wp14:editId="3DF81D91">
                <wp:simplePos x="0" y="0"/>
                <wp:positionH relativeFrom="column">
                  <wp:posOffset>2992332</wp:posOffset>
                </wp:positionH>
                <wp:positionV relativeFrom="paragraph">
                  <wp:posOffset>810683</wp:posOffset>
                </wp:positionV>
                <wp:extent cx="0" cy="110067"/>
                <wp:effectExtent l="0" t="0" r="38100" b="23495"/>
                <wp:wrapNone/>
                <wp:docPr id="340087915" name="Прямая соединительная линия 10"/>
                <wp:cNvGraphicFramePr/>
                <a:graphic xmlns:a="http://schemas.openxmlformats.org/drawingml/2006/main">
                  <a:graphicData uri="http://schemas.microsoft.com/office/word/2010/wordprocessingShape">
                    <wps:wsp>
                      <wps:cNvCnPr/>
                      <wps:spPr>
                        <a:xfrm>
                          <a:off x="0" y="0"/>
                          <a:ext cx="0" cy="1100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4A4EE" id="Прямая соединительная линия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6pt,63.85pt" to="235.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61312" behindDoc="0" locked="0" layoutInCell="1" allowOverlap="1" wp14:anchorId="3333354B" wp14:editId="26F3A33E">
                <wp:simplePos x="0" y="0"/>
                <wp:positionH relativeFrom="column">
                  <wp:posOffset>2958465</wp:posOffset>
                </wp:positionH>
                <wp:positionV relativeFrom="paragraph">
                  <wp:posOffset>378883</wp:posOffset>
                </wp:positionV>
                <wp:extent cx="8467" cy="194734"/>
                <wp:effectExtent l="0" t="0" r="29845" b="34290"/>
                <wp:wrapNone/>
                <wp:docPr id="1975607297" name="Прямая соединительная линия 9"/>
                <wp:cNvGraphicFramePr/>
                <a:graphic xmlns:a="http://schemas.openxmlformats.org/drawingml/2006/main">
                  <a:graphicData uri="http://schemas.microsoft.com/office/word/2010/wordprocessingShape">
                    <wps:wsp>
                      <wps:cNvCnPr/>
                      <wps:spPr>
                        <a:xfrm flipH="1">
                          <a:off x="0" y="0"/>
                          <a:ext cx="8467" cy="194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3FAA3" id="Прямая соединительная линия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32.95pt,29.85pt" to="233.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" strokecolor="black [3200]" strokeweight=".5pt">
                <v:stroke joinstyle="miter"/>
              </v:line>
            </w:pict>
          </mc:Fallback>
        </mc:AlternateContent>
      </w:r>
      <w:r w:rsidR="00675099">
        <w:rPr>
          <w:noProof/>
          <w:lang w:eastAsia="ru-RU"/>
        </w:rPr>
        <w:drawing>
          <wp:inline distT="0" distB="0" distL="0" distR="0" wp14:anchorId="269515FC" wp14:editId="1BA39ABD">
            <wp:extent cx="5940425" cy="2718627"/>
            <wp:effectExtent l="0" t="0" r="0" b="0"/>
            <wp:docPr id="103164092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Start w:id="124" w:name="_Hlk173667485"/>
    <w:p w14:paraId="646BE435" w14:textId="57370286" w:rsidR="00675099" w:rsidRDefault="00675099" w:rsidP="00675099">
      <w:pPr>
        <w:suppressAutoHyphens/>
        <w:spacing w:line="360" w:lineRule="auto"/>
        <w:jc w:val="both"/>
        <w:rPr>
          <w:rFonts w:eastAsia="Times New Roman" w:cs="Times New Roman"/>
          <w:color w:val="FF0000"/>
          <w:kern w:val="0"/>
          <w:sz w:val="24"/>
          <w:lang w:eastAsia="ru-RU"/>
          <w14:ligatures w14:val="none"/>
        </w:rPr>
      </w:pPr>
      <w:r w:rsidRPr="00675099">
        <w:rPr>
          <w:noProof/>
          <w:sz w:val="18"/>
          <w:szCs w:val="18"/>
          <w:lang w:eastAsia="ru-RU"/>
        </w:rPr>
        <mc:AlternateContent>
          <mc:Choice Requires="wpc">
            <w:drawing>
              <wp:inline distT="0" distB="0" distL="0" distR="0" wp14:anchorId="45E00919" wp14:editId="250ABA62">
                <wp:extent cx="5864225" cy="5107305"/>
                <wp:effectExtent l="0" t="0" r="0" b="0"/>
                <wp:docPr id="914519484"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3789868" name="Rectangle 4"/>
                        <wps:cNvSpPr>
                          <a:spLocks noChangeArrowheads="1"/>
                        </wps:cNvSpPr>
                        <wps:spPr bwMode="auto">
                          <a:xfrm>
                            <a:off x="411684" y="362214"/>
                            <a:ext cx="1650860" cy="356439"/>
                          </a:xfrm>
                          <a:prstGeom prst="rect">
                            <a:avLst/>
                          </a:prstGeom>
                          <a:solidFill>
                            <a:srgbClr val="FFFFFF"/>
                          </a:solidFill>
                          <a:ln w="9525">
                            <a:solidFill>
                              <a:srgbClr val="000000"/>
                            </a:solidFill>
                            <a:miter lim="800000"/>
                            <a:headEnd/>
                            <a:tailEnd/>
                          </a:ln>
                        </wps:spPr>
                        <wps:txbx>
                          <w:txbxContent>
                            <w:p w14:paraId="612B3A37" w14:textId="77777777" w:rsidR="00675099" w:rsidRPr="00C97E95" w:rsidRDefault="00675099" w:rsidP="00675099">
                              <w:pPr>
                                <w:rPr>
                                  <w:sz w:val="18"/>
                                  <w:szCs w:val="18"/>
                                </w:rPr>
                              </w:pPr>
                              <w:r w:rsidRPr="00C97E95">
                                <w:rPr>
                                  <w:sz w:val="18"/>
                                  <w:szCs w:val="18"/>
                                </w:rPr>
                                <w:t>Вернуться к о</w:t>
                              </w:r>
                              <w:r>
                                <w:rPr>
                                  <w:sz w:val="18"/>
                                  <w:szCs w:val="18"/>
                                </w:rPr>
                                <w:t>сновной схеме</w:t>
                              </w:r>
                            </w:p>
                          </w:txbxContent>
                        </wps:txbx>
                        <wps:bodyPr rot="0" vert="horz" wrap="square" lIns="91440" tIns="45720" rIns="91440" bIns="45720" anchor="t" anchorCtr="0" upright="1">
                          <a:noAutofit/>
                        </wps:bodyPr>
                      </wps:wsp>
                      <wps:wsp>
                        <wps:cNvPr id="687094070" name="AutoShape 5"/>
                        <wps:cNvSpPr>
                          <a:spLocks noChangeArrowheads="1"/>
                        </wps:cNvSpPr>
                        <wps:spPr bwMode="auto">
                          <a:xfrm>
                            <a:off x="1876090" y="1153475"/>
                            <a:ext cx="1960242" cy="758087"/>
                          </a:xfrm>
                          <a:prstGeom prst="flowChartDecision">
                            <a:avLst/>
                          </a:prstGeom>
                          <a:solidFill>
                            <a:srgbClr val="FFFFFF"/>
                          </a:solidFill>
                          <a:ln w="9525">
                            <a:solidFill>
                              <a:srgbClr val="000000"/>
                            </a:solidFill>
                            <a:miter lim="800000"/>
                            <a:headEnd/>
                            <a:tailEnd/>
                          </a:ln>
                        </wps:spPr>
                        <wps:txbx>
                          <w:txbxContent>
                            <w:p w14:paraId="10D68E60" w14:textId="77777777" w:rsidR="00675099" w:rsidRPr="00CD57F6" w:rsidRDefault="00675099" w:rsidP="00675099">
                              <w:pPr>
                                <w:jc w:val="center"/>
                                <w:rPr>
                                  <w:sz w:val="18"/>
                                  <w:szCs w:val="18"/>
                                </w:rPr>
                              </w:pPr>
                              <w:r w:rsidRPr="00CD57F6">
                                <w:rPr>
                                  <w:sz w:val="18"/>
                                  <w:szCs w:val="18"/>
                                </w:rPr>
                                <w:t>Диа</w:t>
                              </w:r>
                              <w:r>
                                <w:rPr>
                                  <w:sz w:val="18"/>
                                  <w:szCs w:val="18"/>
                                </w:rPr>
                                <w:t>гноз  подтвержден</w:t>
                              </w:r>
                            </w:p>
                            <w:p w14:paraId="1220A935" w14:textId="77777777" w:rsidR="00675099" w:rsidRDefault="00675099" w:rsidP="00675099"/>
                          </w:txbxContent>
                        </wps:txbx>
                        <wps:bodyPr rot="0" vert="horz" wrap="square" lIns="91440" tIns="45720" rIns="91440" bIns="45720" anchor="t" anchorCtr="0" upright="1">
                          <a:noAutofit/>
                        </wps:bodyPr>
                      </wps:wsp>
                      <wps:wsp>
                        <wps:cNvPr id="1395562925" name="Rectangle 6"/>
                        <wps:cNvSpPr>
                          <a:spLocks noChangeArrowheads="1"/>
                        </wps:cNvSpPr>
                        <wps:spPr bwMode="auto">
                          <a:xfrm>
                            <a:off x="676514" y="1280539"/>
                            <a:ext cx="485935" cy="364690"/>
                          </a:xfrm>
                          <a:prstGeom prst="rect">
                            <a:avLst/>
                          </a:prstGeom>
                          <a:solidFill>
                            <a:srgbClr val="FFFFFF"/>
                          </a:solidFill>
                          <a:ln w="9525">
                            <a:solidFill>
                              <a:srgbClr val="000000"/>
                            </a:solidFill>
                            <a:miter lim="800000"/>
                            <a:headEnd/>
                            <a:tailEnd/>
                          </a:ln>
                        </wps:spPr>
                        <wps:txbx>
                          <w:txbxContent>
                            <w:p w14:paraId="7252F221" w14:textId="77777777" w:rsidR="00675099" w:rsidRPr="00CD57F6" w:rsidRDefault="00675099" w:rsidP="00675099">
                              <w:pPr>
                                <w:rPr>
                                  <w:sz w:val="18"/>
                                  <w:szCs w:val="18"/>
                                </w:rPr>
                              </w:pPr>
                              <w:r w:rsidRPr="00CD57F6">
                                <w:rPr>
                                  <w:sz w:val="18"/>
                                  <w:szCs w:val="18"/>
                                </w:rPr>
                                <w:t>нет</w:t>
                              </w:r>
                            </w:p>
                          </w:txbxContent>
                        </wps:txbx>
                        <wps:bodyPr rot="0" vert="horz" wrap="square" lIns="91440" tIns="45720" rIns="91440" bIns="45720" anchor="t" anchorCtr="0" upright="1">
                          <a:noAutofit/>
                        </wps:bodyPr>
                      </wps:wsp>
                      <wps:wsp>
                        <wps:cNvPr id="690226142" name="Rectangle 7"/>
                        <wps:cNvSpPr>
                          <a:spLocks noChangeArrowheads="1"/>
                        </wps:cNvSpPr>
                        <wps:spPr bwMode="auto">
                          <a:xfrm>
                            <a:off x="4386619" y="1265688"/>
                            <a:ext cx="475210" cy="297857"/>
                          </a:xfrm>
                          <a:prstGeom prst="rect">
                            <a:avLst/>
                          </a:prstGeom>
                          <a:solidFill>
                            <a:srgbClr val="FFFFFF"/>
                          </a:solidFill>
                          <a:ln w="9525">
                            <a:solidFill>
                              <a:srgbClr val="000000"/>
                            </a:solidFill>
                            <a:miter lim="800000"/>
                            <a:headEnd/>
                            <a:tailEnd/>
                          </a:ln>
                        </wps:spPr>
                        <wps:txbx>
                          <w:txbxContent>
                            <w:p w14:paraId="2435E4D4" w14:textId="77777777" w:rsidR="00675099" w:rsidRPr="00CD57F6" w:rsidRDefault="00675099" w:rsidP="00675099">
                              <w:pPr>
                                <w:rPr>
                                  <w:sz w:val="18"/>
                                  <w:szCs w:val="18"/>
                                </w:rPr>
                              </w:pPr>
                              <w:r w:rsidRPr="00CD57F6">
                                <w:rPr>
                                  <w:sz w:val="18"/>
                                  <w:szCs w:val="18"/>
                                </w:rPr>
                                <w:t>да</w:t>
                              </w:r>
                            </w:p>
                          </w:txbxContent>
                        </wps:txbx>
                        <wps:bodyPr rot="0" vert="horz" wrap="square" lIns="91440" tIns="45720" rIns="91440" bIns="45720" anchor="t" anchorCtr="0" upright="1">
                          <a:noAutofit/>
                        </wps:bodyPr>
                      </wps:wsp>
                      <wps:wsp>
                        <wps:cNvPr id="1471848534" name="Rectangle 8"/>
                        <wps:cNvSpPr>
                          <a:spLocks noChangeArrowheads="1"/>
                        </wps:cNvSpPr>
                        <wps:spPr bwMode="auto">
                          <a:xfrm>
                            <a:off x="527186" y="2132032"/>
                            <a:ext cx="1588984" cy="556110"/>
                          </a:xfrm>
                          <a:prstGeom prst="rect">
                            <a:avLst/>
                          </a:prstGeom>
                          <a:solidFill>
                            <a:srgbClr val="FFFFFF"/>
                          </a:solidFill>
                          <a:ln w="9525">
                            <a:solidFill>
                              <a:srgbClr val="000000"/>
                            </a:solidFill>
                            <a:miter lim="800000"/>
                            <a:headEnd/>
                            <a:tailEnd/>
                          </a:ln>
                        </wps:spPr>
                        <wps:txbx>
                          <w:txbxContent>
                            <w:p w14:paraId="6AF72A32" w14:textId="77777777" w:rsidR="00675099" w:rsidRDefault="00675099" w:rsidP="00675099">
                              <w:bookmarkStart w:id="125" w:name="_Hlk173671602"/>
                              <w:bookmarkStart w:id="126" w:name="_Hlk173671603"/>
                              <w:bookmarkStart w:id="127" w:name="_Hlk173671608"/>
                              <w:bookmarkStart w:id="128" w:name="_Hlk173671609"/>
                              <w:bookmarkStart w:id="129" w:name="_Hlk173671610"/>
                              <w:bookmarkStart w:id="130" w:name="_Hlk173671611"/>
                              <w:bookmarkStart w:id="131" w:name="_Hlk173671612"/>
                              <w:bookmarkStart w:id="132" w:name="_Hlk173671613"/>
                              <w:bookmarkStart w:id="133" w:name="_Hlk173671614"/>
                              <w:bookmarkStart w:id="134" w:name="_Hlk173671615"/>
                              <w:bookmarkStart w:id="135" w:name="_Hlk173671616"/>
                              <w:bookmarkStart w:id="136" w:name="_Hlk173671617"/>
                              <w:bookmarkStart w:id="137" w:name="_Hlk173671618"/>
                              <w:bookmarkStart w:id="138" w:name="_Hlk173671619"/>
                              <w:bookmarkStart w:id="139" w:name="_Hlk173671620"/>
                              <w:bookmarkStart w:id="140" w:name="_Hlk173671621"/>
                              <w:r w:rsidRPr="00CD57F6">
                                <w:rPr>
                                  <w:sz w:val="18"/>
                                  <w:szCs w:val="18"/>
                                </w:rPr>
                                <w:t>Продолжение диагностического</w:t>
                              </w:r>
                              <w:r w:rsidRPr="00CD57F6">
                                <w:t xml:space="preserve"> </w:t>
                              </w:r>
                              <w:r w:rsidRPr="00CD57F6">
                                <w:rPr>
                                  <w:sz w:val="18"/>
                                  <w:szCs w:val="18"/>
                                </w:rPr>
                                <w:t>поиска в рамках других заболеваний</w:t>
                              </w:r>
                              <w:r w:rsidRPr="00CD57F6">
                                <w:t xml:space="preserve">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xbxContent>
                        </wps:txbx>
                        <wps:bodyPr rot="0" vert="horz" wrap="square" lIns="91440" tIns="45720" rIns="91440" bIns="45720" anchor="t" anchorCtr="0" upright="1">
                          <a:noAutofit/>
                        </wps:bodyPr>
                      </wps:wsp>
                      <wps:wsp>
                        <wps:cNvPr id="1041996531" name="Rectangle 9"/>
                        <wps:cNvSpPr>
                          <a:spLocks noChangeArrowheads="1"/>
                        </wps:cNvSpPr>
                        <wps:spPr bwMode="auto">
                          <a:xfrm>
                            <a:off x="3846232" y="2132032"/>
                            <a:ext cx="1739137" cy="670798"/>
                          </a:xfrm>
                          <a:prstGeom prst="rect">
                            <a:avLst/>
                          </a:prstGeom>
                          <a:solidFill>
                            <a:srgbClr val="FFFFFF"/>
                          </a:solidFill>
                          <a:ln w="9525">
                            <a:solidFill>
                              <a:srgbClr val="000000"/>
                            </a:solidFill>
                            <a:miter lim="800000"/>
                            <a:headEnd/>
                            <a:tailEnd/>
                          </a:ln>
                        </wps:spPr>
                        <wps:txbx>
                          <w:txbxContent>
                            <w:p w14:paraId="489D6488" w14:textId="77777777" w:rsidR="00675099" w:rsidRPr="005A3D99" w:rsidRDefault="00675099" w:rsidP="00675099">
                              <w:pPr>
                                <w:rPr>
                                  <w:sz w:val="18"/>
                                  <w:szCs w:val="18"/>
                                </w:rPr>
                              </w:pPr>
                              <w:r w:rsidRPr="005A3D99">
                                <w:rPr>
                                  <w:sz w:val="18"/>
                                  <w:szCs w:val="18"/>
                                </w:rPr>
                                <w:t>консервативное лечение-</w:t>
                              </w:r>
                            </w:p>
                            <w:p w14:paraId="59269DB5" w14:textId="77777777" w:rsidR="00675099" w:rsidRPr="005A3D99" w:rsidRDefault="00675099" w:rsidP="00675099">
                              <w:pPr>
                                <w:rPr>
                                  <w:sz w:val="18"/>
                                  <w:szCs w:val="18"/>
                                </w:rPr>
                              </w:pPr>
                              <w:r w:rsidRPr="005A3D99">
                                <w:rPr>
                                  <w:sz w:val="18"/>
                                  <w:szCs w:val="18"/>
                                </w:rPr>
                                <w:t>полное сохранение пульпы</w:t>
                              </w:r>
                              <w:r>
                                <w:rPr>
                                  <w:sz w:val="18"/>
                                  <w:szCs w:val="18"/>
                                </w:rPr>
                                <w:t>:</w:t>
                              </w:r>
                            </w:p>
                            <w:p w14:paraId="397CFC99" w14:textId="77777777" w:rsidR="00675099" w:rsidRPr="007949DE" w:rsidRDefault="00675099" w:rsidP="00675099">
                              <w:pPr>
                                <w:rPr>
                                  <w:sz w:val="18"/>
                                  <w:szCs w:val="18"/>
                                </w:rPr>
                              </w:pPr>
                              <w:r w:rsidRPr="005A3D99">
                                <w:rPr>
                                  <w:sz w:val="18"/>
                                  <w:szCs w:val="18"/>
                                </w:rPr>
                                <w:t>- прямое</w:t>
                              </w:r>
                              <w:r>
                                <w:t xml:space="preserve"> </w:t>
                              </w:r>
                              <w:r w:rsidRPr="007949DE">
                                <w:rPr>
                                  <w:sz w:val="18"/>
                                  <w:szCs w:val="18"/>
                                </w:rPr>
                                <w:t>покрытие</w:t>
                              </w:r>
                              <w:r>
                                <w:t xml:space="preserve"> </w:t>
                              </w:r>
                              <w:r w:rsidRPr="007949DE">
                                <w:rPr>
                                  <w:sz w:val="18"/>
                                  <w:szCs w:val="18"/>
                                </w:rPr>
                                <w:t>пульпы</w:t>
                              </w:r>
                            </w:p>
                            <w:p w14:paraId="0AF35D3D" w14:textId="77777777" w:rsidR="00675099" w:rsidRPr="007949DE" w:rsidRDefault="00675099" w:rsidP="00675099">
                              <w:pPr>
                                <w:rPr>
                                  <w:sz w:val="18"/>
                                  <w:szCs w:val="18"/>
                                </w:rPr>
                              </w:pPr>
                              <w:r w:rsidRPr="007949DE">
                                <w:rPr>
                                  <w:sz w:val="18"/>
                                  <w:szCs w:val="18"/>
                                </w:rPr>
                                <w:t>-непрямое</w:t>
                              </w:r>
                              <w:r>
                                <w:t xml:space="preserve"> </w:t>
                              </w:r>
                              <w:r w:rsidRPr="007949DE">
                                <w:rPr>
                                  <w:sz w:val="18"/>
                                  <w:szCs w:val="18"/>
                                </w:rPr>
                                <w:t xml:space="preserve">покрытие </w:t>
                              </w:r>
                              <w:r>
                                <w:rPr>
                                  <w:sz w:val="18"/>
                                  <w:szCs w:val="18"/>
                                </w:rPr>
                                <w:t>п</w:t>
                              </w:r>
                              <w:r w:rsidRPr="007949DE">
                                <w:rPr>
                                  <w:sz w:val="18"/>
                                  <w:szCs w:val="18"/>
                                </w:rPr>
                                <w:t>ульпы</w:t>
                              </w:r>
                            </w:p>
                          </w:txbxContent>
                        </wps:txbx>
                        <wps:bodyPr rot="0" vert="horz" wrap="square" lIns="91440" tIns="45720" rIns="91440" bIns="45720" anchor="t" anchorCtr="0" upright="1">
                          <a:noAutofit/>
                        </wps:bodyPr>
                      </wps:wsp>
                      <wps:wsp>
                        <wps:cNvPr id="830215286" name="Rectangle 10"/>
                        <wps:cNvSpPr>
                          <a:spLocks noChangeArrowheads="1"/>
                        </wps:cNvSpPr>
                        <wps:spPr bwMode="auto">
                          <a:xfrm>
                            <a:off x="458710" y="2979399"/>
                            <a:ext cx="405084" cy="273930"/>
                          </a:xfrm>
                          <a:prstGeom prst="rect">
                            <a:avLst/>
                          </a:prstGeom>
                          <a:solidFill>
                            <a:srgbClr val="FFFFFF"/>
                          </a:solidFill>
                          <a:ln w="9525">
                            <a:solidFill>
                              <a:srgbClr val="000000"/>
                            </a:solidFill>
                            <a:miter lim="800000"/>
                            <a:headEnd/>
                            <a:tailEnd/>
                          </a:ln>
                        </wps:spPr>
                        <wps:txbx>
                          <w:txbxContent>
                            <w:p w14:paraId="5B13F859" w14:textId="77777777" w:rsidR="00675099" w:rsidRPr="007949DE" w:rsidRDefault="00675099" w:rsidP="00675099">
                              <w:pPr>
                                <w:rPr>
                                  <w:sz w:val="18"/>
                                  <w:szCs w:val="18"/>
                                </w:rPr>
                              </w:pPr>
                              <w:r w:rsidRPr="007949DE">
                                <w:rPr>
                                  <w:sz w:val="18"/>
                                  <w:szCs w:val="18"/>
                                </w:rPr>
                                <w:t>нет</w:t>
                              </w:r>
                            </w:p>
                          </w:txbxContent>
                        </wps:txbx>
                        <wps:bodyPr rot="0" vert="horz" wrap="square" lIns="91440" tIns="45720" rIns="91440" bIns="45720" anchor="t" anchorCtr="0" upright="1">
                          <a:noAutofit/>
                        </wps:bodyPr>
                      </wps:wsp>
                      <wps:wsp>
                        <wps:cNvPr id="438639765" name="Rectangle 11"/>
                        <wps:cNvSpPr>
                          <a:spLocks noChangeArrowheads="1"/>
                        </wps:cNvSpPr>
                        <wps:spPr bwMode="auto">
                          <a:xfrm>
                            <a:off x="4875854" y="3009927"/>
                            <a:ext cx="405909" cy="254953"/>
                          </a:xfrm>
                          <a:prstGeom prst="rect">
                            <a:avLst/>
                          </a:prstGeom>
                          <a:solidFill>
                            <a:srgbClr val="FFFFFF"/>
                          </a:solidFill>
                          <a:ln w="9525">
                            <a:solidFill>
                              <a:srgbClr val="000000"/>
                            </a:solidFill>
                            <a:miter lim="800000"/>
                            <a:headEnd/>
                            <a:tailEnd/>
                          </a:ln>
                        </wps:spPr>
                        <wps:txbx>
                          <w:txbxContent>
                            <w:p w14:paraId="1F5A1336" w14:textId="77777777" w:rsidR="00675099" w:rsidRPr="007949DE" w:rsidRDefault="00675099" w:rsidP="00675099">
                              <w:pPr>
                                <w:rPr>
                                  <w:sz w:val="18"/>
                                  <w:szCs w:val="18"/>
                                </w:rPr>
                              </w:pPr>
                              <w:r w:rsidRPr="007949DE">
                                <w:rPr>
                                  <w:sz w:val="18"/>
                                  <w:szCs w:val="18"/>
                                </w:rPr>
                                <w:t>да</w:t>
                              </w:r>
                            </w:p>
                            <w:p w14:paraId="5D9FBCBB" w14:textId="77777777" w:rsidR="00675099" w:rsidRDefault="00675099" w:rsidP="00675099"/>
                          </w:txbxContent>
                        </wps:txbx>
                        <wps:bodyPr rot="0" vert="horz" wrap="square" lIns="91440" tIns="45720" rIns="91440" bIns="45720" anchor="t" anchorCtr="0" upright="1">
                          <a:noAutofit/>
                        </wps:bodyPr>
                      </wps:wsp>
                      <wps:wsp>
                        <wps:cNvPr id="510489033" name="AutoShape 12"/>
                        <wps:cNvSpPr>
                          <a:spLocks noChangeArrowheads="1"/>
                        </wps:cNvSpPr>
                        <wps:spPr bwMode="auto">
                          <a:xfrm>
                            <a:off x="1952817" y="2782202"/>
                            <a:ext cx="2196197" cy="686475"/>
                          </a:xfrm>
                          <a:prstGeom prst="flowChartDecision">
                            <a:avLst/>
                          </a:prstGeom>
                          <a:solidFill>
                            <a:srgbClr val="FFFFFF"/>
                          </a:solidFill>
                          <a:ln w="9525">
                            <a:solidFill>
                              <a:srgbClr val="000000"/>
                            </a:solidFill>
                            <a:miter lim="800000"/>
                            <a:headEnd/>
                            <a:tailEnd/>
                          </a:ln>
                        </wps:spPr>
                        <wps:txbx>
                          <w:txbxContent>
                            <w:p w14:paraId="41A9D631" w14:textId="77777777" w:rsidR="00675099" w:rsidRPr="007949DE" w:rsidRDefault="00675099" w:rsidP="00E26E05">
                              <w:pPr>
                                <w:jc w:val="center"/>
                                <w:rPr>
                                  <w:sz w:val="18"/>
                                  <w:szCs w:val="18"/>
                                </w:rPr>
                              </w:pPr>
                              <w:r>
                                <w:rPr>
                                  <w:sz w:val="18"/>
                                  <w:szCs w:val="18"/>
                                </w:rPr>
                                <w:t>Консервативное лечение эффективно  ээээээээээктивно</w:t>
                              </w:r>
                            </w:p>
                          </w:txbxContent>
                        </wps:txbx>
                        <wps:bodyPr rot="0" vert="horz" wrap="square" lIns="91440" tIns="45720" rIns="91440" bIns="45720" anchor="t" anchorCtr="0" upright="1">
                          <a:noAutofit/>
                        </wps:bodyPr>
                      </wps:wsp>
                      <wps:wsp>
                        <wps:cNvPr id="565654496" name="Rectangle 13"/>
                        <wps:cNvSpPr>
                          <a:spLocks noChangeArrowheads="1"/>
                        </wps:cNvSpPr>
                        <wps:spPr bwMode="auto">
                          <a:xfrm>
                            <a:off x="676514" y="3769010"/>
                            <a:ext cx="1315078" cy="340762"/>
                          </a:xfrm>
                          <a:prstGeom prst="rect">
                            <a:avLst/>
                          </a:prstGeom>
                          <a:solidFill>
                            <a:srgbClr val="FFFFFF"/>
                          </a:solidFill>
                          <a:ln w="9525">
                            <a:solidFill>
                              <a:srgbClr val="000000"/>
                            </a:solidFill>
                            <a:miter lim="800000"/>
                            <a:headEnd/>
                            <a:tailEnd/>
                          </a:ln>
                        </wps:spPr>
                        <wps:txbx>
                          <w:txbxContent>
                            <w:p w14:paraId="0C93D2B1" w14:textId="77777777" w:rsidR="00675099" w:rsidRPr="007949DE" w:rsidRDefault="00675099" w:rsidP="00675099">
                              <w:pPr>
                                <w:rPr>
                                  <w:sz w:val="18"/>
                                  <w:szCs w:val="18"/>
                                </w:rPr>
                              </w:pPr>
                              <w:bookmarkStart w:id="141" w:name="_Hlk173671956"/>
                              <w:bookmarkStart w:id="142" w:name="_Hlk173671957"/>
                              <w:r w:rsidRPr="007949DE">
                                <w:rPr>
                                  <w:sz w:val="18"/>
                                  <w:szCs w:val="18"/>
                                </w:rPr>
                                <w:t>Пере</w:t>
                              </w:r>
                              <w:r>
                                <w:rPr>
                                  <w:sz w:val="18"/>
                                  <w:szCs w:val="18"/>
                                </w:rPr>
                                <w:t>ход в другую форму заболевания</w:t>
                              </w:r>
                              <w:bookmarkEnd w:id="141"/>
                              <w:bookmarkEnd w:id="142"/>
                            </w:p>
                          </w:txbxContent>
                        </wps:txbx>
                        <wps:bodyPr rot="0" vert="horz" wrap="square" lIns="91440" tIns="45720" rIns="91440" bIns="45720" anchor="t" anchorCtr="0" upright="1">
                          <a:noAutofit/>
                        </wps:bodyPr>
                      </wps:wsp>
                      <wps:wsp>
                        <wps:cNvPr id="1609169183" name="Rectangle 14"/>
                        <wps:cNvSpPr>
                          <a:spLocks noChangeArrowheads="1"/>
                        </wps:cNvSpPr>
                        <wps:spPr bwMode="auto">
                          <a:xfrm>
                            <a:off x="940520" y="4372975"/>
                            <a:ext cx="2135971" cy="418320"/>
                          </a:xfrm>
                          <a:prstGeom prst="rect">
                            <a:avLst/>
                          </a:prstGeom>
                          <a:solidFill>
                            <a:srgbClr val="FFFFFF"/>
                          </a:solidFill>
                          <a:ln w="9525">
                            <a:solidFill>
                              <a:srgbClr val="000000"/>
                            </a:solidFill>
                            <a:miter lim="800000"/>
                            <a:headEnd/>
                            <a:tailEnd/>
                          </a:ln>
                        </wps:spPr>
                        <wps:txbx>
                          <w:txbxContent>
                            <w:p w14:paraId="7D198285" w14:textId="77777777" w:rsidR="00675099" w:rsidRDefault="00675099" w:rsidP="00675099">
                              <w:pPr>
                                <w:jc w:val="both"/>
                                <w:rPr>
                                  <w:sz w:val="18"/>
                                  <w:szCs w:val="18"/>
                                </w:rPr>
                              </w:pPr>
                              <w:bookmarkStart w:id="143" w:name="_Hlk173671989"/>
                              <w:r w:rsidRPr="007949DE">
                                <w:rPr>
                                  <w:sz w:val="18"/>
                                  <w:szCs w:val="18"/>
                                </w:rPr>
                                <w:t>Продолжение</w:t>
                              </w:r>
                              <w:r>
                                <w:rPr>
                                  <w:sz w:val="18"/>
                                  <w:szCs w:val="18"/>
                                </w:rPr>
                                <w:t xml:space="preserve"> </w:t>
                              </w:r>
                              <w:r w:rsidRPr="007949DE">
                                <w:rPr>
                                  <w:sz w:val="18"/>
                                  <w:szCs w:val="18"/>
                                </w:rPr>
                                <w:t xml:space="preserve">диагностического поиска в </w:t>
                              </w:r>
                              <w:r>
                                <w:rPr>
                                  <w:sz w:val="18"/>
                                  <w:szCs w:val="18"/>
                                </w:rPr>
                                <w:t xml:space="preserve"> р</w:t>
                              </w:r>
                              <w:r w:rsidRPr="007949DE">
                                <w:rPr>
                                  <w:sz w:val="18"/>
                                  <w:szCs w:val="18"/>
                                </w:rPr>
                                <w:t>амках других заболеваний</w:t>
                              </w:r>
                            </w:p>
                            <w:bookmarkEnd w:id="143"/>
                            <w:p w14:paraId="56B11C74" w14:textId="77777777" w:rsidR="00675099" w:rsidRPr="007949DE" w:rsidRDefault="00675099" w:rsidP="00675099">
                              <w:pPr>
                                <w:rPr>
                                  <w:sz w:val="18"/>
                                  <w:szCs w:val="18"/>
                                </w:rPr>
                              </w:pPr>
                            </w:p>
                          </w:txbxContent>
                        </wps:txbx>
                        <wps:bodyPr rot="0" vert="horz" wrap="square" lIns="91440" tIns="45720" rIns="91440" bIns="45720" anchor="t" anchorCtr="0" upright="1">
                          <a:noAutofit/>
                        </wps:bodyPr>
                      </wps:wsp>
                      <wps:wsp>
                        <wps:cNvPr id="1737275801" name="Rectangle 15"/>
                        <wps:cNvSpPr>
                          <a:spLocks noChangeArrowheads="1"/>
                        </wps:cNvSpPr>
                        <wps:spPr bwMode="auto">
                          <a:xfrm>
                            <a:off x="3451874" y="4347397"/>
                            <a:ext cx="2277874" cy="434822"/>
                          </a:xfrm>
                          <a:prstGeom prst="rect">
                            <a:avLst/>
                          </a:prstGeom>
                          <a:solidFill>
                            <a:srgbClr val="FFFFFF"/>
                          </a:solidFill>
                          <a:ln w="9525">
                            <a:solidFill>
                              <a:srgbClr val="000000"/>
                            </a:solidFill>
                            <a:miter lim="800000"/>
                            <a:headEnd/>
                            <a:tailEnd/>
                          </a:ln>
                        </wps:spPr>
                        <wps:txbx>
                          <w:txbxContent>
                            <w:p w14:paraId="2BCFB5A5" w14:textId="77777777" w:rsidR="00675099" w:rsidRPr="007949DE" w:rsidRDefault="00675099" w:rsidP="00675099">
                              <w:pPr>
                                <w:rPr>
                                  <w:sz w:val="18"/>
                                  <w:szCs w:val="18"/>
                                </w:rPr>
                              </w:pPr>
                              <w:bookmarkStart w:id="144" w:name="_Hlk173672059"/>
                              <w:bookmarkStart w:id="145" w:name="_Hlk173672060"/>
                              <w:bookmarkStart w:id="146" w:name="_Hlk173672061"/>
                              <w:bookmarkStart w:id="147" w:name="_Hlk173672062"/>
                              <w:bookmarkStart w:id="148" w:name="_Hlk173672063"/>
                              <w:bookmarkStart w:id="149" w:name="_Hlk173672064"/>
                              <w:r w:rsidRPr="007949DE">
                                <w:rPr>
                                  <w:sz w:val="18"/>
                                  <w:szCs w:val="18"/>
                                </w:rPr>
                                <w:t>Диспансерное наблюдение через 2 недели</w:t>
                              </w:r>
                              <w:r>
                                <w:rPr>
                                  <w:sz w:val="18"/>
                                  <w:szCs w:val="18"/>
                                </w:rPr>
                                <w:t>,</w:t>
                              </w:r>
                            </w:p>
                            <w:p w14:paraId="5A785155" w14:textId="77777777" w:rsidR="00675099" w:rsidRPr="007949DE" w:rsidRDefault="00675099" w:rsidP="00675099">
                              <w:pPr>
                                <w:rPr>
                                  <w:sz w:val="18"/>
                                  <w:szCs w:val="18"/>
                                </w:rPr>
                              </w:pPr>
                              <w:r w:rsidRPr="007949DE">
                                <w:rPr>
                                  <w:sz w:val="18"/>
                                  <w:szCs w:val="18"/>
                                </w:rPr>
                                <w:t xml:space="preserve"> 3 месяца,6 месяцев</w:t>
                              </w:r>
                              <w:r>
                                <w:rPr>
                                  <w:sz w:val="18"/>
                                  <w:szCs w:val="18"/>
                                </w:rPr>
                                <w:t>.</w:t>
                              </w:r>
                              <w:bookmarkEnd w:id="144"/>
                              <w:bookmarkEnd w:id="145"/>
                              <w:bookmarkEnd w:id="146"/>
                              <w:bookmarkEnd w:id="147"/>
                              <w:bookmarkEnd w:id="148"/>
                              <w:bookmarkEnd w:id="149"/>
                            </w:p>
                          </w:txbxContent>
                        </wps:txbx>
                        <wps:bodyPr rot="0" vert="horz" wrap="square" lIns="91440" tIns="45720" rIns="91440" bIns="45720" anchor="t" anchorCtr="0" upright="1">
                          <a:noAutofit/>
                        </wps:bodyPr>
                      </wps:wsp>
                      <wps:wsp>
                        <wps:cNvPr id="115261962" name="AutoShape 16"/>
                        <wps:cNvCnPr>
                          <a:cxnSpLocks noChangeShapeType="1"/>
                          <a:stCxn id="603789868" idx="3"/>
                          <a:endCxn id="1228942467" idx="1"/>
                        </wps:cNvCnPr>
                        <wps:spPr bwMode="auto">
                          <a:xfrm flipV="1">
                            <a:off x="2062544" y="469901"/>
                            <a:ext cx="1425723" cy="7053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32030088" name="AutoShape 17"/>
                        <wps:cNvCnPr>
                          <a:cxnSpLocks noChangeShapeType="1"/>
                          <a:stCxn id="1228942467" idx="2"/>
                          <a:endCxn id="687094070" idx="0"/>
                        </wps:cNvCnPr>
                        <wps:spPr bwMode="auto">
                          <a:xfrm flipH="1">
                            <a:off x="2856211" y="702734"/>
                            <a:ext cx="1732723" cy="45074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49833079" name="AutoShape 18"/>
                        <wps:cNvCnPr>
                          <a:cxnSpLocks noChangeShapeType="1"/>
                        </wps:cNvCnPr>
                        <wps:spPr bwMode="auto">
                          <a:xfrm flipV="1">
                            <a:off x="3817356" y="1429880"/>
                            <a:ext cx="496661" cy="2887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1333133" name="AutoShape 19"/>
                        <wps:cNvCnPr>
                          <a:cxnSpLocks noChangeShapeType="1"/>
                          <a:stCxn id="687094070" idx="1"/>
                          <a:endCxn id="1395562925" idx="3"/>
                        </wps:cNvCnPr>
                        <wps:spPr bwMode="auto">
                          <a:xfrm flipH="1" flipV="1">
                            <a:off x="1162449" y="1462884"/>
                            <a:ext cx="713641" cy="69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0605153" name="AutoShape 20"/>
                        <wps:cNvCnPr>
                          <a:cxnSpLocks noChangeShapeType="1"/>
                          <a:stCxn id="1395562925" idx="2"/>
                          <a:endCxn id="1471848534" idx="0"/>
                        </wps:cNvCnPr>
                        <wps:spPr bwMode="auto">
                          <a:xfrm>
                            <a:off x="919070" y="1645229"/>
                            <a:ext cx="402609" cy="48680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99555377" name="AutoShape 21"/>
                        <wps:cNvCnPr>
                          <a:cxnSpLocks noChangeShapeType="1"/>
                          <a:stCxn id="690226142" idx="2"/>
                          <a:endCxn id="1041996531" idx="0"/>
                        </wps:cNvCnPr>
                        <wps:spPr bwMode="auto">
                          <a:xfrm>
                            <a:off x="4624224" y="1563545"/>
                            <a:ext cx="91577" cy="56848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11094675" name="AutoShape 22"/>
                        <wps:cNvCnPr>
                          <a:cxnSpLocks noChangeShapeType="1"/>
                          <a:stCxn id="1041996531" idx="1"/>
                          <a:endCxn id="510489033" idx="0"/>
                        </wps:cNvCnPr>
                        <wps:spPr bwMode="auto">
                          <a:xfrm flipH="1">
                            <a:off x="3050915" y="2467843"/>
                            <a:ext cx="795317" cy="31435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26604001" name="AutoShape 23"/>
                        <wps:cNvCnPr>
                          <a:cxnSpLocks noChangeShapeType="1"/>
                          <a:stCxn id="510489033" idx="3"/>
                          <a:endCxn id="438639765" idx="1"/>
                        </wps:cNvCnPr>
                        <wps:spPr bwMode="auto">
                          <a:xfrm>
                            <a:off x="4149013" y="3125440"/>
                            <a:ext cx="726840" cy="1237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73071556" name="AutoShape 24"/>
                        <wps:cNvCnPr>
                          <a:cxnSpLocks noChangeShapeType="1"/>
                          <a:stCxn id="510489033" idx="1"/>
                          <a:endCxn id="830215286" idx="3"/>
                        </wps:cNvCnPr>
                        <wps:spPr bwMode="auto">
                          <a:xfrm flipH="1" flipV="1">
                            <a:off x="863793" y="3116364"/>
                            <a:ext cx="1089023" cy="907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86025787" name="AutoShape 25"/>
                        <wps:cNvCnPr>
                          <a:cxnSpLocks noChangeShapeType="1"/>
                          <a:endCxn id="565654496" idx="0"/>
                        </wps:cNvCnPr>
                        <wps:spPr bwMode="auto">
                          <a:xfrm>
                            <a:off x="653414" y="3283857"/>
                            <a:ext cx="680640" cy="48515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9377752" name="AutoShape 26"/>
                        <wps:cNvCnPr>
                          <a:cxnSpLocks noChangeShapeType="1"/>
                          <a:endCxn id="1737275801" idx="0"/>
                        </wps:cNvCnPr>
                        <wps:spPr bwMode="auto">
                          <a:xfrm flipH="1">
                            <a:off x="4591223" y="3253329"/>
                            <a:ext cx="411684" cy="109406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23117058" name="AutoShape 27"/>
                        <wps:cNvCnPr>
                          <a:cxnSpLocks noChangeShapeType="1"/>
                          <a:stCxn id="565654496" idx="2"/>
                          <a:endCxn id="1609169183" idx="0"/>
                        </wps:cNvCnPr>
                        <wps:spPr bwMode="auto">
                          <a:xfrm>
                            <a:off x="1334053" y="4109772"/>
                            <a:ext cx="674039" cy="26320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8942467" name="Надпись 2"/>
                        <wps:cNvSpPr txBox="1">
                          <a:spLocks noChangeArrowheads="1"/>
                        </wps:cNvSpPr>
                        <wps:spPr bwMode="auto">
                          <a:xfrm>
                            <a:off x="3488267" y="237067"/>
                            <a:ext cx="2201333" cy="465667"/>
                          </a:xfrm>
                          <a:prstGeom prst="rect">
                            <a:avLst/>
                          </a:prstGeom>
                          <a:solidFill>
                            <a:srgbClr val="FFFFFF"/>
                          </a:solidFill>
                          <a:ln w="9525">
                            <a:solidFill>
                              <a:srgbClr val="000000"/>
                            </a:solidFill>
                            <a:miter lim="800000"/>
                            <a:headEnd/>
                            <a:tailEnd/>
                          </a:ln>
                        </wps:spPr>
                        <wps:txbx>
                          <w:txbxContent>
                            <w:p w14:paraId="669CB64E" w14:textId="77777777" w:rsidR="00F82FE8" w:rsidRDefault="00675099" w:rsidP="00F82FE8">
                              <w:pPr>
                                <w:jc w:val="center"/>
                                <w:rPr>
                                  <w:b/>
                                  <w:bCs/>
                                  <w:sz w:val="18"/>
                                  <w:szCs w:val="18"/>
                                </w:rPr>
                              </w:pPr>
                              <w:r w:rsidRPr="00782AAD">
                                <w:rPr>
                                  <w:b/>
                                  <w:bCs/>
                                  <w:sz w:val="18"/>
                                  <w:szCs w:val="18"/>
                                </w:rPr>
                                <w:t xml:space="preserve">Гиперемия пульпы </w:t>
                              </w:r>
                            </w:p>
                            <w:p w14:paraId="0D77BEF0" w14:textId="3543017C" w:rsidR="00675099" w:rsidRPr="00782AAD" w:rsidRDefault="00675099" w:rsidP="00F82FE8">
                              <w:pPr>
                                <w:jc w:val="center"/>
                                <w:rPr>
                                  <w:b/>
                                  <w:bCs/>
                                  <w:sz w:val="18"/>
                                  <w:szCs w:val="18"/>
                                </w:rPr>
                              </w:pPr>
                              <w:r w:rsidRPr="00782AAD">
                                <w:rPr>
                                  <w:b/>
                                  <w:bCs/>
                                  <w:sz w:val="18"/>
                                  <w:szCs w:val="18"/>
                                </w:rPr>
                                <w:t xml:space="preserve"> (начальный </w:t>
                              </w:r>
                              <w:r w:rsidR="00F82FE8">
                                <w:rPr>
                                  <w:b/>
                                  <w:bCs/>
                                  <w:sz w:val="18"/>
                                  <w:szCs w:val="18"/>
                                </w:rPr>
                                <w:t>п</w:t>
                              </w:r>
                              <w:r w:rsidRPr="00782AAD">
                                <w:rPr>
                                  <w:b/>
                                  <w:bCs/>
                                  <w:sz w:val="18"/>
                                  <w:szCs w:val="18"/>
                                </w:rPr>
                                <w:t>уль</w:t>
                              </w:r>
                              <w:r w:rsidR="00F82FE8">
                                <w:rPr>
                                  <w:b/>
                                  <w:bCs/>
                                  <w:sz w:val="18"/>
                                  <w:szCs w:val="18"/>
                                </w:rPr>
                                <w:t>пит)</w:t>
                              </w:r>
                            </w:p>
                            <w:p w14:paraId="45E4BA2E" w14:textId="77777777" w:rsidR="00675099" w:rsidRPr="00782AAD" w:rsidRDefault="00675099" w:rsidP="00675099">
                              <w:pPr>
                                <w:rPr>
                                  <w:b/>
                                  <w:bCs/>
                                </w:rPr>
                              </w:pP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E00919" id="Полотно 3" o:spid="_x0000_s1026" editas="canvas" style="width:461.75pt;height:402.15pt;mso-position-horizontal-relative:char;mso-position-vertical-relative:line" coordsize="58642,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42;height:51073;visibility:visible;mso-wrap-style:square">
                  <v:fill o:detectmouseclick="t"/>
                  <v:path o:connecttype="none"/>
                </v:shape>
                <v:rect id="Rectangle 4" o:spid="_x0000_s1028" style="position:absolute;left:4116;top:3622;width:1650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">
                  <v:textbox>
                    <w:txbxContent>
                      <w:p w14:paraId="612B3A37" w14:textId="77777777" w:rsidR="00675099" w:rsidRPr="00C97E95" w:rsidRDefault="00675099" w:rsidP="00675099">
                        <w:pPr>
                          <w:rPr>
                            <w:sz w:val="18"/>
                            <w:szCs w:val="18"/>
                          </w:rPr>
                        </w:pPr>
                        <w:r w:rsidRPr="00C97E95">
                          <w:rPr>
                            <w:sz w:val="18"/>
                            <w:szCs w:val="18"/>
                          </w:rPr>
                          <w:t>Вернуться к о</w:t>
                        </w:r>
                        <w:r>
                          <w:rPr>
                            <w:sz w:val="18"/>
                            <w:szCs w:val="18"/>
                          </w:rPr>
                          <w:t>сновной схеме</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18760;top:11534;width:19603;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">
                  <v:textbox>
                    <w:txbxContent>
                      <w:p w14:paraId="10D68E60" w14:textId="77777777" w:rsidR="00675099" w:rsidRPr="00CD57F6" w:rsidRDefault="00675099" w:rsidP="00675099">
                        <w:pPr>
                          <w:jc w:val="center"/>
                          <w:rPr>
                            <w:sz w:val="18"/>
                            <w:szCs w:val="18"/>
                          </w:rPr>
                        </w:pPr>
                        <w:r w:rsidRPr="00CD57F6">
                          <w:rPr>
                            <w:sz w:val="18"/>
                            <w:szCs w:val="18"/>
                          </w:rPr>
                          <w:t>Диа</w:t>
                        </w:r>
                        <w:r>
                          <w:rPr>
                            <w:sz w:val="18"/>
                            <w:szCs w:val="18"/>
                          </w:rPr>
                          <w:t>гноз  подтвержден</w:t>
                        </w:r>
                      </w:p>
                      <w:p w14:paraId="1220A935" w14:textId="77777777" w:rsidR="00675099" w:rsidRDefault="00675099" w:rsidP="00675099"/>
                    </w:txbxContent>
                  </v:textbox>
                </v:shape>
                <v:rect id="Rectangle 6" o:spid="_x0000_s1030" style="position:absolute;left:6765;top:12805;width:4859;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">
                  <v:textbox>
                    <w:txbxContent>
                      <w:p w14:paraId="7252F221" w14:textId="77777777" w:rsidR="00675099" w:rsidRPr="00CD57F6" w:rsidRDefault="00675099" w:rsidP="00675099">
                        <w:pPr>
                          <w:rPr>
                            <w:sz w:val="18"/>
                            <w:szCs w:val="18"/>
                          </w:rPr>
                        </w:pPr>
                        <w:r w:rsidRPr="00CD57F6">
                          <w:rPr>
                            <w:sz w:val="18"/>
                            <w:szCs w:val="18"/>
                          </w:rPr>
                          <w:t>нет</w:t>
                        </w:r>
                      </w:p>
                    </w:txbxContent>
                  </v:textbox>
                </v:rect>
                <v:rect id="Rectangle 7" o:spid="_x0000_s1031" style="position:absolute;left:43866;top:12656;width:4752;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">
                  <v:textbox>
                    <w:txbxContent>
                      <w:p w14:paraId="2435E4D4" w14:textId="77777777" w:rsidR="00675099" w:rsidRPr="00CD57F6" w:rsidRDefault="00675099" w:rsidP="00675099">
                        <w:pPr>
                          <w:rPr>
                            <w:sz w:val="18"/>
                            <w:szCs w:val="18"/>
                          </w:rPr>
                        </w:pPr>
                        <w:r w:rsidRPr="00CD57F6">
                          <w:rPr>
                            <w:sz w:val="18"/>
                            <w:szCs w:val="18"/>
                          </w:rPr>
                          <w:t>да</w:t>
                        </w:r>
                      </w:p>
                    </w:txbxContent>
                  </v:textbox>
                </v:rect>
                <v:rect id="Rectangle 8" o:spid="_x0000_s1032" style="position:absolute;left:5271;top:21320;width:15890;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">
                  <v:textbox>
                    <w:txbxContent>
                      <w:p w14:paraId="6AF72A32" w14:textId="77777777" w:rsidR="00675099" w:rsidRDefault="00675099" w:rsidP="00675099">
                        <w:bookmarkStart w:id="149" w:name="_Hlk173671602"/>
                        <w:bookmarkStart w:id="150" w:name="_Hlk173671603"/>
                        <w:bookmarkStart w:id="151" w:name="_Hlk173671608"/>
                        <w:bookmarkStart w:id="152" w:name="_Hlk173671609"/>
                        <w:bookmarkStart w:id="153" w:name="_Hlk173671610"/>
                        <w:bookmarkStart w:id="154" w:name="_Hlk173671611"/>
                        <w:bookmarkStart w:id="155" w:name="_Hlk173671612"/>
                        <w:bookmarkStart w:id="156" w:name="_Hlk173671613"/>
                        <w:bookmarkStart w:id="157" w:name="_Hlk173671614"/>
                        <w:bookmarkStart w:id="158" w:name="_Hlk173671615"/>
                        <w:bookmarkStart w:id="159" w:name="_Hlk173671616"/>
                        <w:bookmarkStart w:id="160" w:name="_Hlk173671617"/>
                        <w:bookmarkStart w:id="161" w:name="_Hlk173671618"/>
                        <w:bookmarkStart w:id="162" w:name="_Hlk173671619"/>
                        <w:bookmarkStart w:id="163" w:name="_Hlk173671620"/>
                        <w:bookmarkStart w:id="164" w:name="_Hlk173671621"/>
                        <w:r w:rsidRPr="00CD57F6">
                          <w:rPr>
                            <w:sz w:val="18"/>
                            <w:szCs w:val="18"/>
                          </w:rPr>
                          <w:t>Продолжение диагностического</w:t>
                        </w:r>
                        <w:r w:rsidRPr="00CD57F6">
                          <w:t xml:space="preserve"> </w:t>
                        </w:r>
                        <w:r w:rsidRPr="00CD57F6">
                          <w:rPr>
                            <w:sz w:val="18"/>
                            <w:szCs w:val="18"/>
                          </w:rPr>
                          <w:t>поиска в рамках других заболеваний</w:t>
                        </w:r>
                        <w:r w:rsidRPr="00CD57F6">
                          <w:t xml:space="preserve"> </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xbxContent>
                  </v:textbox>
                </v:rect>
                <v:rect id="Rectangle 9" o:spid="_x0000_s1033" style="position:absolute;left:38462;top:21320;width:17391;height: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">
                  <v:textbox>
                    <w:txbxContent>
                      <w:p w14:paraId="489D6488" w14:textId="77777777" w:rsidR="00675099" w:rsidRPr="005A3D99" w:rsidRDefault="00675099" w:rsidP="00675099">
                        <w:pPr>
                          <w:rPr>
                            <w:sz w:val="18"/>
                            <w:szCs w:val="18"/>
                          </w:rPr>
                        </w:pPr>
                        <w:r w:rsidRPr="005A3D99">
                          <w:rPr>
                            <w:sz w:val="18"/>
                            <w:szCs w:val="18"/>
                          </w:rPr>
                          <w:t>консервативное лечение-</w:t>
                        </w:r>
                      </w:p>
                      <w:p w14:paraId="59269DB5" w14:textId="77777777" w:rsidR="00675099" w:rsidRPr="005A3D99" w:rsidRDefault="00675099" w:rsidP="00675099">
                        <w:pPr>
                          <w:rPr>
                            <w:sz w:val="18"/>
                            <w:szCs w:val="18"/>
                          </w:rPr>
                        </w:pPr>
                        <w:r w:rsidRPr="005A3D99">
                          <w:rPr>
                            <w:sz w:val="18"/>
                            <w:szCs w:val="18"/>
                          </w:rPr>
                          <w:t>полное сохранение пульпы</w:t>
                        </w:r>
                        <w:r>
                          <w:rPr>
                            <w:sz w:val="18"/>
                            <w:szCs w:val="18"/>
                          </w:rPr>
                          <w:t>:</w:t>
                        </w:r>
                      </w:p>
                      <w:p w14:paraId="397CFC99" w14:textId="77777777" w:rsidR="00675099" w:rsidRPr="007949DE" w:rsidRDefault="00675099" w:rsidP="00675099">
                        <w:pPr>
                          <w:rPr>
                            <w:sz w:val="18"/>
                            <w:szCs w:val="18"/>
                          </w:rPr>
                        </w:pPr>
                        <w:r w:rsidRPr="005A3D99">
                          <w:rPr>
                            <w:sz w:val="18"/>
                            <w:szCs w:val="18"/>
                          </w:rPr>
                          <w:t>- прямое</w:t>
                        </w:r>
                        <w:r>
                          <w:t xml:space="preserve"> </w:t>
                        </w:r>
                        <w:r w:rsidRPr="007949DE">
                          <w:rPr>
                            <w:sz w:val="18"/>
                            <w:szCs w:val="18"/>
                          </w:rPr>
                          <w:t>покрытие</w:t>
                        </w:r>
                        <w:r>
                          <w:t xml:space="preserve"> </w:t>
                        </w:r>
                        <w:r w:rsidRPr="007949DE">
                          <w:rPr>
                            <w:sz w:val="18"/>
                            <w:szCs w:val="18"/>
                          </w:rPr>
                          <w:t>пульпы</w:t>
                        </w:r>
                      </w:p>
                      <w:p w14:paraId="0AF35D3D" w14:textId="77777777" w:rsidR="00675099" w:rsidRPr="007949DE" w:rsidRDefault="00675099" w:rsidP="00675099">
                        <w:pPr>
                          <w:rPr>
                            <w:sz w:val="18"/>
                            <w:szCs w:val="18"/>
                          </w:rPr>
                        </w:pPr>
                        <w:r w:rsidRPr="007949DE">
                          <w:rPr>
                            <w:sz w:val="18"/>
                            <w:szCs w:val="18"/>
                          </w:rPr>
                          <w:t>-непрямое</w:t>
                        </w:r>
                        <w:r>
                          <w:t xml:space="preserve"> </w:t>
                        </w:r>
                        <w:r w:rsidRPr="007949DE">
                          <w:rPr>
                            <w:sz w:val="18"/>
                            <w:szCs w:val="18"/>
                          </w:rPr>
                          <w:t xml:space="preserve">покрытие </w:t>
                        </w:r>
                        <w:r>
                          <w:rPr>
                            <w:sz w:val="18"/>
                            <w:szCs w:val="18"/>
                          </w:rPr>
                          <w:t>п</w:t>
                        </w:r>
                        <w:r w:rsidRPr="007949DE">
                          <w:rPr>
                            <w:sz w:val="18"/>
                            <w:szCs w:val="18"/>
                          </w:rPr>
                          <w:t>ульпы</w:t>
                        </w:r>
                      </w:p>
                    </w:txbxContent>
                  </v:textbox>
                </v:rect>
                <v:rect id="Rectangle 10" o:spid="_x0000_s1034" style="position:absolute;left:4587;top:29793;width:4050;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">
                  <v:textbox>
                    <w:txbxContent>
                      <w:p w14:paraId="5B13F859" w14:textId="77777777" w:rsidR="00675099" w:rsidRPr="007949DE" w:rsidRDefault="00675099" w:rsidP="00675099">
                        <w:pPr>
                          <w:rPr>
                            <w:sz w:val="18"/>
                            <w:szCs w:val="18"/>
                          </w:rPr>
                        </w:pPr>
                        <w:r w:rsidRPr="007949DE">
                          <w:rPr>
                            <w:sz w:val="18"/>
                            <w:szCs w:val="18"/>
                          </w:rPr>
                          <w:t>нет</w:t>
                        </w:r>
                      </w:p>
                    </w:txbxContent>
                  </v:textbox>
                </v:rect>
                <v:rect id="Rectangle 11" o:spid="_x0000_s1035" style="position:absolute;left:48758;top:30099;width:4059;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">
                  <v:textbox>
                    <w:txbxContent>
                      <w:p w14:paraId="1F5A1336" w14:textId="77777777" w:rsidR="00675099" w:rsidRPr="007949DE" w:rsidRDefault="00675099" w:rsidP="00675099">
                        <w:pPr>
                          <w:rPr>
                            <w:sz w:val="18"/>
                            <w:szCs w:val="18"/>
                          </w:rPr>
                        </w:pPr>
                        <w:r w:rsidRPr="007949DE">
                          <w:rPr>
                            <w:sz w:val="18"/>
                            <w:szCs w:val="18"/>
                          </w:rPr>
                          <w:t>да</w:t>
                        </w:r>
                      </w:p>
                      <w:p w14:paraId="5D9FBCBB" w14:textId="77777777" w:rsidR="00675099" w:rsidRDefault="00675099" w:rsidP="00675099"/>
                    </w:txbxContent>
                  </v:textbox>
                </v:rect>
                <v:shape id="AutoShape 12" o:spid="_x0000_s1036" type="#_x0000_t110" style="position:absolute;left:19528;top:27822;width:21962;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">
                  <v:textbox>
                    <w:txbxContent>
                      <w:p w14:paraId="41A9D631" w14:textId="77777777" w:rsidR="00675099" w:rsidRPr="007949DE" w:rsidRDefault="00675099" w:rsidP="00E26E05">
                        <w:pPr>
                          <w:jc w:val="center"/>
                          <w:rPr>
                            <w:sz w:val="18"/>
                            <w:szCs w:val="18"/>
                          </w:rPr>
                        </w:pPr>
                        <w:r>
                          <w:rPr>
                            <w:sz w:val="18"/>
                            <w:szCs w:val="18"/>
                          </w:rPr>
                          <w:t>Консервативное лечение эффективно  ээээээээээктивно</w:t>
                        </w:r>
                      </w:p>
                    </w:txbxContent>
                  </v:textbox>
                </v:shape>
                <v:rect id="Rectangle 13" o:spid="_x0000_s1037" style="position:absolute;left:6765;top:37690;width:13150;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">
                  <v:textbox>
                    <w:txbxContent>
                      <w:p w14:paraId="0C93D2B1" w14:textId="77777777" w:rsidR="00675099" w:rsidRPr="007949DE" w:rsidRDefault="00675099" w:rsidP="00675099">
                        <w:pPr>
                          <w:rPr>
                            <w:sz w:val="18"/>
                            <w:szCs w:val="18"/>
                          </w:rPr>
                        </w:pPr>
                        <w:bookmarkStart w:id="165" w:name="_Hlk173671956"/>
                        <w:bookmarkStart w:id="166" w:name="_Hlk173671957"/>
                        <w:r w:rsidRPr="007949DE">
                          <w:rPr>
                            <w:sz w:val="18"/>
                            <w:szCs w:val="18"/>
                          </w:rPr>
                          <w:t>Пере</w:t>
                        </w:r>
                        <w:r>
                          <w:rPr>
                            <w:sz w:val="18"/>
                            <w:szCs w:val="18"/>
                          </w:rPr>
                          <w:t>ход в другую форму заболевания</w:t>
                        </w:r>
                        <w:bookmarkEnd w:id="165"/>
                        <w:bookmarkEnd w:id="166"/>
                      </w:p>
                    </w:txbxContent>
                  </v:textbox>
                </v:rect>
                <v:rect id="Rectangle 14" o:spid="_x0000_s1038" style="position:absolute;left:9405;top:43729;width:21359;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">
                  <v:textbox>
                    <w:txbxContent>
                      <w:p w14:paraId="7D198285" w14:textId="77777777" w:rsidR="00675099" w:rsidRDefault="00675099" w:rsidP="00675099">
                        <w:pPr>
                          <w:jc w:val="both"/>
                          <w:rPr>
                            <w:sz w:val="18"/>
                            <w:szCs w:val="18"/>
                          </w:rPr>
                        </w:pPr>
                        <w:bookmarkStart w:id="167" w:name="_Hlk173671989"/>
                        <w:r w:rsidRPr="007949DE">
                          <w:rPr>
                            <w:sz w:val="18"/>
                            <w:szCs w:val="18"/>
                          </w:rPr>
                          <w:t>Продолжение</w:t>
                        </w:r>
                        <w:r>
                          <w:rPr>
                            <w:sz w:val="18"/>
                            <w:szCs w:val="18"/>
                          </w:rPr>
                          <w:t xml:space="preserve"> </w:t>
                        </w:r>
                        <w:r w:rsidRPr="007949DE">
                          <w:rPr>
                            <w:sz w:val="18"/>
                            <w:szCs w:val="18"/>
                          </w:rPr>
                          <w:t xml:space="preserve">диагностического поиска в </w:t>
                        </w:r>
                        <w:r>
                          <w:rPr>
                            <w:sz w:val="18"/>
                            <w:szCs w:val="18"/>
                          </w:rPr>
                          <w:t xml:space="preserve"> р</w:t>
                        </w:r>
                        <w:r w:rsidRPr="007949DE">
                          <w:rPr>
                            <w:sz w:val="18"/>
                            <w:szCs w:val="18"/>
                          </w:rPr>
                          <w:t>амках других заболеваний</w:t>
                        </w:r>
                      </w:p>
                      <w:bookmarkEnd w:id="167"/>
                      <w:p w14:paraId="56B11C74" w14:textId="77777777" w:rsidR="00675099" w:rsidRPr="007949DE" w:rsidRDefault="00675099" w:rsidP="00675099">
                        <w:pPr>
                          <w:rPr>
                            <w:sz w:val="18"/>
                            <w:szCs w:val="18"/>
                          </w:rPr>
                        </w:pPr>
                      </w:p>
                    </w:txbxContent>
                  </v:textbox>
                </v:rect>
                <v:rect id="Rectangle 15" o:spid="_x0000_s1039" style="position:absolute;left:34518;top:43473;width:22779;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">
                  <v:textbox>
                    <w:txbxContent>
                      <w:p w14:paraId="2BCFB5A5" w14:textId="77777777" w:rsidR="00675099" w:rsidRPr="007949DE" w:rsidRDefault="00675099" w:rsidP="00675099">
                        <w:pPr>
                          <w:rPr>
                            <w:sz w:val="18"/>
                            <w:szCs w:val="18"/>
                          </w:rPr>
                        </w:pPr>
                        <w:bookmarkStart w:id="168" w:name="_Hlk173672059"/>
                        <w:bookmarkStart w:id="169" w:name="_Hlk173672060"/>
                        <w:bookmarkStart w:id="170" w:name="_Hlk173672061"/>
                        <w:bookmarkStart w:id="171" w:name="_Hlk173672062"/>
                        <w:bookmarkStart w:id="172" w:name="_Hlk173672063"/>
                        <w:bookmarkStart w:id="173" w:name="_Hlk173672064"/>
                        <w:r w:rsidRPr="007949DE">
                          <w:rPr>
                            <w:sz w:val="18"/>
                            <w:szCs w:val="18"/>
                          </w:rPr>
                          <w:t>Диспансерное наблюдение через 2 недели</w:t>
                        </w:r>
                        <w:r>
                          <w:rPr>
                            <w:sz w:val="18"/>
                            <w:szCs w:val="18"/>
                          </w:rPr>
                          <w:t>,</w:t>
                        </w:r>
                      </w:p>
                      <w:p w14:paraId="5A785155" w14:textId="77777777" w:rsidR="00675099" w:rsidRPr="007949DE" w:rsidRDefault="00675099" w:rsidP="00675099">
                        <w:pPr>
                          <w:rPr>
                            <w:sz w:val="18"/>
                            <w:szCs w:val="18"/>
                          </w:rPr>
                        </w:pPr>
                        <w:r w:rsidRPr="007949DE">
                          <w:rPr>
                            <w:sz w:val="18"/>
                            <w:szCs w:val="18"/>
                          </w:rPr>
                          <w:t xml:space="preserve"> 3 месяца,6 месяцев</w:t>
                        </w:r>
                        <w:r>
                          <w:rPr>
                            <w:sz w:val="18"/>
                            <w:szCs w:val="18"/>
                          </w:rPr>
                          <w:t>.</w:t>
                        </w:r>
                        <w:bookmarkEnd w:id="168"/>
                        <w:bookmarkEnd w:id="169"/>
                        <w:bookmarkEnd w:id="170"/>
                        <w:bookmarkEnd w:id="171"/>
                        <w:bookmarkEnd w:id="172"/>
                        <w:bookmarkEnd w:id="173"/>
                      </w:p>
                    </w:txbxContent>
                  </v:textbox>
                </v:rect>
                <v:shapetype id="_x0000_t32" coordsize="21600,21600" o:spt="32" o:oned="t" path="m,l21600,21600e" filled="f">
                  <v:path arrowok="t" fillok="f" o:connecttype="none"/>
                  <o:lock v:ext="edit" shapetype="t"/>
                </v:shapetype>
                <v:shape id="AutoShape 16" o:spid="_x0000_s1040" type="#_x0000_t32" style="position:absolute;left:20625;top:4699;width:14257;height: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">
                  <v:stroke endarrow="block"/>
                </v:shape>
                <v:shape id="AutoShape 17" o:spid="_x0000_s1041" type="#_x0000_t32" style="position:absolute;left:28562;top:7027;width:17327;height:45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">
                  <v:stroke endarrow="block"/>
                </v:shape>
                <v:shape id="AutoShape 18" o:spid="_x0000_s1042" type="#_x0000_t32" style="position:absolute;left:38173;top:14298;width:4967;height: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">
                  <v:stroke endarrow="block"/>
                </v:shape>
                <v:shape id="AutoShape 19" o:spid="_x0000_s1043" type="#_x0000_t32" style="position:absolute;left:11624;top:14628;width:7136;height:6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">
                  <v:stroke endarrow="block"/>
                </v:shape>
                <v:shape id="AutoShape 20" o:spid="_x0000_s1044" type="#_x0000_t32" style="position:absolute;left:9190;top:16452;width:4026;height:48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">
                  <v:stroke endarrow="block"/>
                </v:shape>
                <v:shape id="AutoShape 21" o:spid="_x0000_s1045" type="#_x0000_t32" style="position:absolute;left:46242;top:15635;width:916;height:5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">
                  <v:stroke endarrow="block"/>
                </v:shape>
                <v:shape id="AutoShape 22" o:spid="_x0000_s1046" type="#_x0000_t32" style="position:absolute;left:30509;top:24678;width:7953;height:3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">
                  <v:stroke endarrow="block"/>
                </v:shape>
                <v:shape id="AutoShape 23" o:spid="_x0000_s1047" type="#_x0000_t32" style="position:absolute;left:41490;top:31254;width:7268;height: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">
                  <v:stroke endarrow="block"/>
                </v:shape>
                <v:shape id="AutoShape 24" o:spid="_x0000_s1048" type="#_x0000_t32" style="position:absolute;left:8637;top:31163;width:10891;height: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">
                  <v:stroke endarrow="block"/>
                </v:shape>
                <v:shape id="AutoShape 25" o:spid="_x0000_s1049" type="#_x0000_t32" style="position:absolute;left:6534;top:32838;width:6806;height:4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">
                  <v:stroke endarrow="block"/>
                </v:shape>
                <v:shape id="AutoShape 26" o:spid="_x0000_s1050" type="#_x0000_t32" style="position:absolute;left:45912;top:32533;width:4117;height:10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">
                  <v:stroke endarrow="block"/>
                </v:shape>
                <v:shape id="AutoShape 27" o:spid="_x0000_s1051" type="#_x0000_t32" style="position:absolute;left:13340;top:41097;width:674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">
                  <v:stroke endarrow="block"/>
                </v:shape>
                <v:shapetype id="_x0000_t202" coordsize="21600,21600" o:spt="202" path="m,l,21600r21600,l21600,xe">
                  <v:stroke joinstyle="miter"/>
                  <v:path gradientshapeok="t" o:connecttype="rect"/>
                </v:shapetype>
                <v:shape id="Надпись 2" o:spid="_x0000_s1052" type="#_x0000_t202" style="position:absolute;left:34882;top:2370;width:22014;height:4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">
                  <v:textbox>
                    <w:txbxContent>
                      <w:p w14:paraId="669CB64E" w14:textId="77777777" w:rsidR="00F82FE8" w:rsidRDefault="00675099" w:rsidP="00F82FE8">
                        <w:pPr>
                          <w:jc w:val="center"/>
                          <w:rPr>
                            <w:b/>
                            <w:bCs/>
                            <w:sz w:val="18"/>
                            <w:szCs w:val="18"/>
                          </w:rPr>
                        </w:pPr>
                        <w:r w:rsidRPr="00782AAD">
                          <w:rPr>
                            <w:b/>
                            <w:bCs/>
                            <w:sz w:val="18"/>
                            <w:szCs w:val="18"/>
                          </w:rPr>
                          <w:t xml:space="preserve">Гиперемия пульпы </w:t>
                        </w:r>
                      </w:p>
                      <w:p w14:paraId="0D77BEF0" w14:textId="3543017C" w:rsidR="00675099" w:rsidRPr="00782AAD" w:rsidRDefault="00675099" w:rsidP="00F82FE8">
                        <w:pPr>
                          <w:jc w:val="center"/>
                          <w:rPr>
                            <w:b/>
                            <w:bCs/>
                            <w:sz w:val="18"/>
                            <w:szCs w:val="18"/>
                          </w:rPr>
                        </w:pPr>
                        <w:r w:rsidRPr="00782AAD">
                          <w:rPr>
                            <w:b/>
                            <w:bCs/>
                            <w:sz w:val="18"/>
                            <w:szCs w:val="18"/>
                          </w:rPr>
                          <w:t xml:space="preserve"> (начальный </w:t>
                        </w:r>
                        <w:r w:rsidR="00F82FE8">
                          <w:rPr>
                            <w:b/>
                            <w:bCs/>
                            <w:sz w:val="18"/>
                            <w:szCs w:val="18"/>
                          </w:rPr>
                          <w:t>п</w:t>
                        </w:r>
                        <w:r w:rsidRPr="00782AAD">
                          <w:rPr>
                            <w:b/>
                            <w:bCs/>
                            <w:sz w:val="18"/>
                            <w:szCs w:val="18"/>
                          </w:rPr>
                          <w:t>уль</w:t>
                        </w:r>
                        <w:r w:rsidR="00F82FE8">
                          <w:rPr>
                            <w:b/>
                            <w:bCs/>
                            <w:sz w:val="18"/>
                            <w:szCs w:val="18"/>
                          </w:rPr>
                          <w:t>пит)</w:t>
                        </w:r>
                      </w:p>
                      <w:p w14:paraId="45E4BA2E" w14:textId="77777777" w:rsidR="00675099" w:rsidRPr="00782AAD" w:rsidRDefault="00675099" w:rsidP="00675099">
                        <w:pPr>
                          <w:rPr>
                            <w:b/>
                            <w:bCs/>
                          </w:rPr>
                        </w:pPr>
                      </w:p>
                    </w:txbxContent>
                  </v:textbox>
                </v:shape>
                <w10:anchorlock/>
              </v:group>
            </w:pict>
          </mc:Fallback>
        </mc:AlternateContent>
      </w:r>
      <w:bookmarkEnd w:id="124"/>
    </w:p>
    <w:bookmarkStart w:id="150" w:name="_Hlk173672199"/>
    <w:p w14:paraId="40880C25" w14:textId="17D11A92" w:rsidR="00675099" w:rsidRDefault="00675099" w:rsidP="00675099">
      <w:pPr>
        <w:suppressAutoHyphens/>
        <w:spacing w:line="360" w:lineRule="auto"/>
        <w:jc w:val="both"/>
        <w:rPr>
          <w:rFonts w:eastAsia="Times New Roman" w:cs="Times New Roman"/>
          <w:color w:val="FF0000"/>
          <w:kern w:val="0"/>
          <w:sz w:val="24"/>
          <w:lang w:eastAsia="ru-RU"/>
          <w14:ligatures w14:val="none"/>
        </w:rPr>
      </w:pPr>
      <w:r w:rsidRPr="00675099">
        <w:rPr>
          <w:noProof/>
          <w:sz w:val="18"/>
          <w:szCs w:val="18"/>
          <w:lang w:eastAsia="ru-RU"/>
        </w:rPr>
        <w:lastRenderedPageBreak/>
        <mc:AlternateContent>
          <mc:Choice Requires="wpc">
            <w:drawing>
              <wp:inline distT="0" distB="0" distL="0" distR="0" wp14:anchorId="4CE12DF6" wp14:editId="6D7BCDAC">
                <wp:extent cx="5864225" cy="5107305"/>
                <wp:effectExtent l="0" t="0" r="0" b="0"/>
                <wp:docPr id="534171647"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2570989" name="Rectangle 58"/>
                        <wps:cNvSpPr>
                          <a:spLocks noChangeArrowheads="1"/>
                        </wps:cNvSpPr>
                        <wps:spPr bwMode="auto">
                          <a:xfrm>
                            <a:off x="411684" y="362214"/>
                            <a:ext cx="1650860" cy="356439"/>
                          </a:xfrm>
                          <a:prstGeom prst="rect">
                            <a:avLst/>
                          </a:prstGeom>
                          <a:solidFill>
                            <a:srgbClr val="FFFFFF"/>
                          </a:solidFill>
                          <a:ln w="9525">
                            <a:solidFill>
                              <a:srgbClr val="000000"/>
                            </a:solidFill>
                            <a:miter lim="800000"/>
                            <a:headEnd/>
                            <a:tailEnd/>
                          </a:ln>
                        </wps:spPr>
                        <wps:txbx>
                          <w:txbxContent>
                            <w:p w14:paraId="09A46654" w14:textId="77777777" w:rsidR="00675099" w:rsidRPr="0054446B" w:rsidRDefault="00675099" w:rsidP="00675099">
                              <w:pPr>
                                <w:rPr>
                                  <w:sz w:val="18"/>
                                  <w:szCs w:val="18"/>
                                </w:rPr>
                              </w:pPr>
                              <w:r w:rsidRPr="0054446B">
                                <w:rPr>
                                  <w:sz w:val="18"/>
                                  <w:szCs w:val="18"/>
                                </w:rPr>
                                <w:t>Вернуться к основной схеме</w:t>
                              </w:r>
                            </w:p>
                          </w:txbxContent>
                        </wps:txbx>
                        <wps:bodyPr rot="0" vert="horz" wrap="square" lIns="91440" tIns="45720" rIns="91440" bIns="45720" anchor="t" anchorCtr="0" upright="1">
                          <a:noAutofit/>
                        </wps:bodyPr>
                      </wps:wsp>
                      <wps:wsp>
                        <wps:cNvPr id="1078975661" name="Rectangle 59"/>
                        <wps:cNvSpPr>
                          <a:spLocks noChangeArrowheads="1"/>
                        </wps:cNvSpPr>
                        <wps:spPr bwMode="auto">
                          <a:xfrm>
                            <a:off x="3265420" y="390267"/>
                            <a:ext cx="1687161" cy="306108"/>
                          </a:xfrm>
                          <a:prstGeom prst="rect">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F65BE4" w14:textId="77777777" w:rsidR="00675099" w:rsidRPr="00782AAD" w:rsidRDefault="00675099" w:rsidP="00675099">
                              <w:pPr>
                                <w:rPr>
                                  <w:b/>
                                  <w:bCs/>
                                  <w:sz w:val="18"/>
                                  <w:szCs w:val="18"/>
                                </w:rPr>
                              </w:pPr>
                              <w:r w:rsidRPr="00782AAD">
                                <w:rPr>
                                  <w:b/>
                                  <w:bCs/>
                                  <w:sz w:val="18"/>
                                  <w:szCs w:val="18"/>
                                </w:rPr>
                                <w:t>Острый пульпит</w:t>
                              </w:r>
                            </w:p>
                          </w:txbxContent>
                        </wps:txbx>
                        <wps:bodyPr rot="0" vert="horz" wrap="square" lIns="91440" tIns="45720" rIns="91440" bIns="45720" anchor="t" anchorCtr="0" upright="1">
                          <a:noAutofit/>
                        </wps:bodyPr>
                      </wps:wsp>
                      <wps:wsp>
                        <wps:cNvPr id="697421546" name="AutoShape 60"/>
                        <wps:cNvSpPr>
                          <a:spLocks noChangeArrowheads="1"/>
                        </wps:cNvSpPr>
                        <wps:spPr bwMode="auto">
                          <a:xfrm>
                            <a:off x="1777999" y="992608"/>
                            <a:ext cx="2142067" cy="743058"/>
                          </a:xfrm>
                          <a:prstGeom prst="flowChartDecision">
                            <a:avLst/>
                          </a:prstGeom>
                          <a:solidFill>
                            <a:srgbClr val="FFFFFF"/>
                          </a:solidFill>
                          <a:ln w="9525">
                            <a:solidFill>
                              <a:srgbClr val="000000"/>
                            </a:solidFill>
                            <a:miter lim="800000"/>
                            <a:headEnd/>
                            <a:tailEnd/>
                          </a:ln>
                        </wps:spPr>
                        <wps:txbx>
                          <w:txbxContent>
                            <w:p w14:paraId="402FF638" w14:textId="77777777" w:rsidR="00675099" w:rsidRPr="00342364" w:rsidRDefault="00675099" w:rsidP="00675099">
                              <w:pPr>
                                <w:jc w:val="center"/>
                                <w:rPr>
                                  <w:sz w:val="18"/>
                                  <w:szCs w:val="18"/>
                                </w:rPr>
                              </w:pPr>
                              <w:r w:rsidRPr="00342364">
                                <w:rPr>
                                  <w:sz w:val="18"/>
                                  <w:szCs w:val="18"/>
                                </w:rPr>
                                <w:t>Диагноз подтвержден</w:t>
                              </w:r>
                            </w:p>
                          </w:txbxContent>
                        </wps:txbx>
                        <wps:bodyPr rot="0" vert="horz" wrap="square" lIns="91440" tIns="45720" rIns="91440" bIns="45720" anchor="t" anchorCtr="0" upright="1">
                          <a:noAutofit/>
                        </wps:bodyPr>
                      </wps:wsp>
                      <wps:wsp>
                        <wps:cNvPr id="1823512050" name="Rectangle 61"/>
                        <wps:cNvSpPr>
                          <a:spLocks noChangeArrowheads="1"/>
                        </wps:cNvSpPr>
                        <wps:spPr bwMode="auto">
                          <a:xfrm>
                            <a:off x="676514" y="1280539"/>
                            <a:ext cx="485935" cy="364690"/>
                          </a:xfrm>
                          <a:prstGeom prst="rect">
                            <a:avLst/>
                          </a:prstGeom>
                          <a:solidFill>
                            <a:srgbClr val="FFFFFF"/>
                          </a:solidFill>
                          <a:ln w="9525">
                            <a:solidFill>
                              <a:srgbClr val="000000"/>
                            </a:solidFill>
                            <a:miter lim="800000"/>
                            <a:headEnd/>
                            <a:tailEnd/>
                          </a:ln>
                        </wps:spPr>
                        <wps:txbx>
                          <w:txbxContent>
                            <w:p w14:paraId="0B05ABA0" w14:textId="77777777" w:rsidR="00675099" w:rsidRPr="00342364" w:rsidRDefault="00675099" w:rsidP="000C413D">
                              <w:pPr>
                                <w:jc w:val="center"/>
                                <w:rPr>
                                  <w:sz w:val="18"/>
                                  <w:szCs w:val="18"/>
                                </w:rPr>
                              </w:pPr>
                              <w:r w:rsidRPr="00342364">
                                <w:rPr>
                                  <w:sz w:val="18"/>
                                  <w:szCs w:val="18"/>
                                </w:rPr>
                                <w:t>нет</w:t>
                              </w:r>
                            </w:p>
                          </w:txbxContent>
                        </wps:txbx>
                        <wps:bodyPr rot="0" vert="horz" wrap="square" lIns="91440" tIns="45720" rIns="91440" bIns="45720" anchor="t" anchorCtr="0" upright="1">
                          <a:noAutofit/>
                        </wps:bodyPr>
                      </wps:wsp>
                      <wps:wsp>
                        <wps:cNvPr id="885467371" name="Rectangle 62"/>
                        <wps:cNvSpPr>
                          <a:spLocks noChangeArrowheads="1"/>
                        </wps:cNvSpPr>
                        <wps:spPr bwMode="auto">
                          <a:xfrm>
                            <a:off x="5190067" y="1159933"/>
                            <a:ext cx="380999" cy="387935"/>
                          </a:xfrm>
                          <a:prstGeom prst="rect">
                            <a:avLst/>
                          </a:prstGeom>
                          <a:solidFill>
                            <a:srgbClr val="FFFFFF"/>
                          </a:solidFill>
                          <a:ln w="9525">
                            <a:solidFill>
                              <a:srgbClr val="000000"/>
                            </a:solidFill>
                            <a:miter lim="800000"/>
                            <a:headEnd/>
                            <a:tailEnd/>
                          </a:ln>
                        </wps:spPr>
                        <wps:txbx>
                          <w:txbxContent>
                            <w:p w14:paraId="7395C51B" w14:textId="77777777" w:rsidR="00675099" w:rsidRPr="00342364" w:rsidRDefault="00675099" w:rsidP="00675099">
                              <w:pPr>
                                <w:rPr>
                                  <w:sz w:val="18"/>
                                  <w:szCs w:val="18"/>
                                </w:rPr>
                              </w:pPr>
                              <w:r w:rsidRPr="00342364">
                                <w:rPr>
                                  <w:sz w:val="18"/>
                                  <w:szCs w:val="18"/>
                                </w:rPr>
                                <w:t>да</w:t>
                              </w:r>
                            </w:p>
                          </w:txbxContent>
                        </wps:txbx>
                        <wps:bodyPr rot="0" vert="horz" wrap="square" lIns="91440" tIns="45720" rIns="91440" bIns="45720" anchor="t" anchorCtr="0" upright="1">
                          <a:noAutofit/>
                        </wps:bodyPr>
                      </wps:wsp>
                      <wps:wsp>
                        <wps:cNvPr id="273279655" name="Rectangle 63"/>
                        <wps:cNvSpPr>
                          <a:spLocks noChangeArrowheads="1"/>
                        </wps:cNvSpPr>
                        <wps:spPr bwMode="auto">
                          <a:xfrm>
                            <a:off x="541212" y="2103154"/>
                            <a:ext cx="1411605" cy="482677"/>
                          </a:xfrm>
                          <a:prstGeom prst="rect">
                            <a:avLst/>
                          </a:prstGeom>
                          <a:solidFill>
                            <a:srgbClr val="FFFFFF"/>
                          </a:solidFill>
                          <a:ln w="9525">
                            <a:solidFill>
                              <a:srgbClr val="000000"/>
                            </a:solidFill>
                            <a:miter lim="800000"/>
                            <a:headEnd/>
                            <a:tailEnd/>
                          </a:ln>
                        </wps:spPr>
                        <wps:txbx>
                          <w:txbxContent>
                            <w:p w14:paraId="53B78E8D" w14:textId="77777777" w:rsidR="00675099" w:rsidRPr="00342364" w:rsidRDefault="00675099" w:rsidP="00675099">
                              <w:pPr>
                                <w:rPr>
                                  <w:sz w:val="18"/>
                                  <w:szCs w:val="18"/>
                                </w:rPr>
                              </w:pPr>
                              <w:r w:rsidRPr="00342364">
                                <w:rPr>
                                  <w:sz w:val="18"/>
                                  <w:szCs w:val="18"/>
                                </w:rPr>
                                <w:t xml:space="preserve">Продолжение диагностического поиска в рамках других заболеваний </w:t>
                              </w:r>
                            </w:p>
                            <w:p w14:paraId="43E486DF" w14:textId="77777777" w:rsidR="00675099" w:rsidRPr="00342364" w:rsidRDefault="00675099" w:rsidP="00675099">
                              <w:pPr>
                                <w:rPr>
                                  <w:sz w:val="18"/>
                                  <w:szCs w:val="18"/>
                                </w:rPr>
                              </w:pPr>
                            </w:p>
                          </w:txbxContent>
                        </wps:txbx>
                        <wps:bodyPr rot="0" vert="horz" wrap="square" lIns="91440" tIns="45720" rIns="91440" bIns="45720" anchor="t" anchorCtr="0" upright="1">
                          <a:noAutofit/>
                        </wps:bodyPr>
                      </wps:wsp>
                      <wps:wsp>
                        <wps:cNvPr id="25679319" name="Rectangle 64"/>
                        <wps:cNvSpPr>
                          <a:spLocks noChangeArrowheads="1"/>
                        </wps:cNvSpPr>
                        <wps:spPr bwMode="auto">
                          <a:xfrm>
                            <a:off x="3320696" y="1689784"/>
                            <a:ext cx="2402771" cy="994150"/>
                          </a:xfrm>
                          <a:prstGeom prst="rect">
                            <a:avLst/>
                          </a:prstGeom>
                          <a:solidFill>
                            <a:srgbClr val="FFFFFF"/>
                          </a:solidFill>
                          <a:ln w="9525">
                            <a:solidFill>
                              <a:srgbClr val="000000"/>
                            </a:solidFill>
                            <a:miter lim="800000"/>
                            <a:headEnd/>
                            <a:tailEnd/>
                          </a:ln>
                        </wps:spPr>
                        <wps:txbx>
                          <w:txbxContent>
                            <w:p w14:paraId="3116F613" w14:textId="77777777" w:rsidR="00675099" w:rsidRPr="00675099" w:rsidRDefault="00675099" w:rsidP="00675099">
                              <w:pPr>
                                <w:rPr>
                                  <w:sz w:val="18"/>
                                  <w:szCs w:val="18"/>
                                </w:rPr>
                              </w:pPr>
                              <w:r w:rsidRPr="00675099">
                                <w:rPr>
                                  <w:sz w:val="18"/>
                                  <w:szCs w:val="18"/>
                                </w:rPr>
                                <w:t>Оперативное (хирургическое ) лечение</w:t>
                              </w:r>
                            </w:p>
                            <w:p w14:paraId="58EB014E" w14:textId="77777777" w:rsidR="00675099" w:rsidRPr="00675099" w:rsidRDefault="00675099" w:rsidP="00675099">
                              <w:pPr>
                                <w:rPr>
                                  <w:sz w:val="18"/>
                                  <w:szCs w:val="18"/>
                                </w:rPr>
                              </w:pPr>
                              <w:r w:rsidRPr="00675099">
                                <w:rPr>
                                  <w:sz w:val="18"/>
                                  <w:szCs w:val="18"/>
                                </w:rPr>
                                <w:t xml:space="preserve">Метод частичного сохранения пульпы (пульпотомия) </w:t>
                              </w:r>
                            </w:p>
                            <w:p w14:paraId="4A9DF556" w14:textId="77777777" w:rsidR="00675099" w:rsidRPr="00675099" w:rsidRDefault="00675099" w:rsidP="00675099">
                              <w:pPr>
                                <w:rPr>
                                  <w:sz w:val="18"/>
                                  <w:szCs w:val="18"/>
                                </w:rPr>
                              </w:pPr>
                              <w:r w:rsidRPr="00675099">
                                <w:rPr>
                                  <w:sz w:val="18"/>
                                  <w:szCs w:val="18"/>
                                </w:rPr>
                                <w:t>Эндодонтическое лечение</w:t>
                              </w:r>
                            </w:p>
                            <w:p w14:paraId="28D9C294" w14:textId="77777777" w:rsidR="00675099" w:rsidRPr="00675099" w:rsidRDefault="00675099" w:rsidP="00675099">
                              <w:pPr>
                                <w:rPr>
                                  <w:sz w:val="18"/>
                                  <w:szCs w:val="18"/>
                                </w:rPr>
                              </w:pPr>
                              <w:r w:rsidRPr="00675099">
                                <w:rPr>
                                  <w:sz w:val="18"/>
                                  <w:szCs w:val="18"/>
                                </w:rPr>
                                <w:t>Витальная экстирпация</w:t>
                              </w:r>
                            </w:p>
                            <w:p w14:paraId="450A758B" w14:textId="77777777" w:rsidR="00675099" w:rsidRPr="00675099" w:rsidRDefault="00675099" w:rsidP="00675099">
                              <w:pPr>
                                <w:rPr>
                                  <w:sz w:val="18"/>
                                  <w:szCs w:val="18"/>
                                </w:rPr>
                              </w:pPr>
                              <w:r w:rsidRPr="00675099">
                                <w:rPr>
                                  <w:sz w:val="18"/>
                                  <w:szCs w:val="18"/>
                                </w:rPr>
                                <w:t>Девитальная экстирпация (по  показаниям)</w:t>
                              </w:r>
                            </w:p>
                            <w:p w14:paraId="2C20262E" w14:textId="77777777" w:rsidR="00675099" w:rsidRPr="00342364" w:rsidRDefault="00675099" w:rsidP="00675099">
                              <w:pPr>
                                <w:rPr>
                                  <w:sz w:val="18"/>
                                  <w:szCs w:val="18"/>
                                </w:rPr>
                              </w:pPr>
                            </w:p>
                          </w:txbxContent>
                        </wps:txbx>
                        <wps:bodyPr rot="0" vert="horz" wrap="square" lIns="91440" tIns="45720" rIns="91440" bIns="45720" anchor="t" anchorCtr="0" upright="1">
                          <a:noAutofit/>
                        </wps:bodyPr>
                      </wps:wsp>
                      <wps:wsp>
                        <wps:cNvPr id="1055084437" name="Rectangle 65"/>
                        <wps:cNvSpPr>
                          <a:spLocks noChangeArrowheads="1"/>
                        </wps:cNvSpPr>
                        <wps:spPr bwMode="auto">
                          <a:xfrm>
                            <a:off x="504086" y="3007452"/>
                            <a:ext cx="462010" cy="296207"/>
                          </a:xfrm>
                          <a:prstGeom prst="rect">
                            <a:avLst/>
                          </a:prstGeom>
                          <a:solidFill>
                            <a:srgbClr val="FFFFFF"/>
                          </a:solidFill>
                          <a:ln w="9525">
                            <a:solidFill>
                              <a:srgbClr val="000000"/>
                            </a:solidFill>
                            <a:miter lim="800000"/>
                            <a:headEnd/>
                            <a:tailEnd/>
                          </a:ln>
                        </wps:spPr>
                        <wps:txbx>
                          <w:txbxContent>
                            <w:p w14:paraId="68656AFB" w14:textId="77777777" w:rsidR="00675099" w:rsidRPr="00675099" w:rsidRDefault="00675099" w:rsidP="00675099">
                              <w:pPr>
                                <w:rPr>
                                  <w:sz w:val="18"/>
                                  <w:szCs w:val="18"/>
                                </w:rPr>
                              </w:pPr>
                              <w:r w:rsidRPr="00675099">
                                <w:rPr>
                                  <w:sz w:val="18"/>
                                  <w:szCs w:val="18"/>
                                </w:rPr>
                                <w:t>нет</w:t>
                              </w:r>
                            </w:p>
                          </w:txbxContent>
                        </wps:txbx>
                        <wps:bodyPr rot="0" vert="horz" wrap="square" lIns="91440" tIns="45720" rIns="91440" bIns="45720" anchor="t" anchorCtr="0" upright="1">
                          <a:noAutofit/>
                        </wps:bodyPr>
                      </wps:wsp>
                      <wps:wsp>
                        <wps:cNvPr id="1377794191" name="Rectangle 66"/>
                        <wps:cNvSpPr>
                          <a:spLocks noChangeArrowheads="1"/>
                        </wps:cNvSpPr>
                        <wps:spPr bwMode="auto">
                          <a:xfrm>
                            <a:off x="4356093" y="3108938"/>
                            <a:ext cx="475210" cy="249177"/>
                          </a:xfrm>
                          <a:prstGeom prst="rect">
                            <a:avLst/>
                          </a:prstGeom>
                          <a:solidFill>
                            <a:srgbClr val="FFFFFF"/>
                          </a:solidFill>
                          <a:ln w="9525">
                            <a:solidFill>
                              <a:srgbClr val="000000"/>
                            </a:solidFill>
                            <a:miter lim="800000"/>
                            <a:headEnd/>
                            <a:tailEnd/>
                          </a:ln>
                        </wps:spPr>
                        <wps:txbx>
                          <w:txbxContent>
                            <w:p w14:paraId="15C608D6" w14:textId="77777777" w:rsidR="00675099" w:rsidRPr="00675099" w:rsidRDefault="00675099" w:rsidP="00675099">
                              <w:pPr>
                                <w:jc w:val="center"/>
                                <w:rPr>
                                  <w:sz w:val="18"/>
                                  <w:szCs w:val="18"/>
                                </w:rPr>
                              </w:pPr>
                              <w:r w:rsidRPr="00675099">
                                <w:rPr>
                                  <w:sz w:val="18"/>
                                  <w:szCs w:val="18"/>
                                </w:rPr>
                                <w:t>да</w:t>
                              </w:r>
                            </w:p>
                            <w:p w14:paraId="694DB190" w14:textId="77777777" w:rsidR="00675099" w:rsidRDefault="00675099" w:rsidP="00675099"/>
                          </w:txbxContent>
                        </wps:txbx>
                        <wps:bodyPr rot="0" vert="horz" wrap="square" lIns="91440" tIns="45720" rIns="91440" bIns="45720" anchor="t" anchorCtr="0" upright="1">
                          <a:noAutofit/>
                        </wps:bodyPr>
                      </wps:wsp>
                      <wps:wsp>
                        <wps:cNvPr id="1350734071" name="AutoShape 67"/>
                        <wps:cNvSpPr>
                          <a:spLocks noChangeArrowheads="1"/>
                        </wps:cNvSpPr>
                        <wps:spPr bwMode="auto">
                          <a:xfrm>
                            <a:off x="1983342" y="2896065"/>
                            <a:ext cx="1960242" cy="676868"/>
                          </a:xfrm>
                          <a:prstGeom prst="flowChartDecision">
                            <a:avLst/>
                          </a:prstGeom>
                          <a:solidFill>
                            <a:srgbClr val="FFFFFF"/>
                          </a:solidFill>
                          <a:ln w="9525">
                            <a:solidFill>
                              <a:srgbClr val="000000"/>
                            </a:solidFill>
                            <a:miter lim="800000"/>
                            <a:headEnd/>
                            <a:tailEnd/>
                          </a:ln>
                        </wps:spPr>
                        <wps:txbx>
                          <w:txbxContent>
                            <w:p w14:paraId="2792A5CF" w14:textId="7886FBEE" w:rsidR="007B559C" w:rsidRDefault="00675099" w:rsidP="00675099">
                              <w:pPr>
                                <w:jc w:val="center"/>
                                <w:rPr>
                                  <w:sz w:val="18"/>
                                  <w:szCs w:val="18"/>
                                </w:rPr>
                              </w:pPr>
                              <w:bookmarkStart w:id="151" w:name="_Hlk173885791"/>
                              <w:r w:rsidRPr="00675099">
                                <w:rPr>
                                  <w:sz w:val="18"/>
                                  <w:szCs w:val="18"/>
                                </w:rPr>
                                <w:t xml:space="preserve">Лечение </w:t>
                              </w:r>
                              <w:r w:rsidR="007B559C">
                                <w:rPr>
                                  <w:sz w:val="18"/>
                                  <w:szCs w:val="18"/>
                                </w:rPr>
                                <w:t>эффективно</w:t>
                              </w:r>
                            </w:p>
                            <w:bookmarkEnd w:id="151"/>
                            <w:p w14:paraId="64A1C783" w14:textId="5E4210FD" w:rsidR="00675099" w:rsidRDefault="00675099" w:rsidP="00675099">
                              <w:pPr>
                                <w:jc w:val="center"/>
                              </w:pPr>
                              <w:r>
                                <w:t>эективно</w:t>
                              </w:r>
                            </w:p>
                            <w:p w14:paraId="2D6FE381" w14:textId="77777777" w:rsidR="00675099" w:rsidRDefault="00675099" w:rsidP="00675099"/>
                          </w:txbxContent>
                        </wps:txbx>
                        <wps:bodyPr rot="0" vert="horz" wrap="square" lIns="91440" tIns="45720" rIns="91440" bIns="45720" anchor="t" anchorCtr="0" upright="1">
                          <a:noAutofit/>
                        </wps:bodyPr>
                      </wps:wsp>
                      <wps:wsp>
                        <wps:cNvPr id="1733098662" name="Rectangle 68"/>
                        <wps:cNvSpPr>
                          <a:spLocks noChangeArrowheads="1"/>
                        </wps:cNvSpPr>
                        <wps:spPr bwMode="auto">
                          <a:xfrm>
                            <a:off x="482599" y="3581400"/>
                            <a:ext cx="2040467" cy="389466"/>
                          </a:xfrm>
                          <a:prstGeom prst="rect">
                            <a:avLst/>
                          </a:prstGeom>
                          <a:solidFill>
                            <a:srgbClr val="FFFFFF"/>
                          </a:solidFill>
                          <a:ln w="9525">
                            <a:solidFill>
                              <a:srgbClr val="000000"/>
                            </a:solidFill>
                            <a:miter lim="800000"/>
                            <a:headEnd/>
                            <a:tailEnd/>
                          </a:ln>
                        </wps:spPr>
                        <wps:txbx>
                          <w:txbxContent>
                            <w:p w14:paraId="21D94564" w14:textId="77777777" w:rsidR="00675099" w:rsidRDefault="00675099" w:rsidP="00675099">
                              <w:pPr>
                                <w:rPr>
                                  <w:sz w:val="18"/>
                                  <w:szCs w:val="18"/>
                                </w:rPr>
                              </w:pPr>
                            </w:p>
                            <w:p w14:paraId="48E3F435" w14:textId="77777777" w:rsidR="00675099" w:rsidRPr="00675099" w:rsidRDefault="00675099" w:rsidP="00675099">
                              <w:pPr>
                                <w:rPr>
                                  <w:sz w:val="18"/>
                                  <w:szCs w:val="18"/>
                                </w:rPr>
                              </w:pPr>
                              <w:bookmarkStart w:id="152" w:name="_Hlk173885717"/>
                              <w:r w:rsidRPr="00675099">
                                <w:rPr>
                                  <w:sz w:val="18"/>
                                  <w:szCs w:val="18"/>
                                </w:rPr>
                                <w:t>Переход в другую форму заболевания</w:t>
                              </w:r>
                            </w:p>
                            <w:bookmarkEnd w:id="152"/>
                            <w:p w14:paraId="06A291AD" w14:textId="77777777" w:rsidR="00675099" w:rsidRDefault="00675099" w:rsidP="00675099">
                              <w:pPr>
                                <w:rPr>
                                  <w:sz w:val="18"/>
                                  <w:szCs w:val="18"/>
                                </w:rPr>
                              </w:pPr>
                            </w:p>
                            <w:p w14:paraId="1D501DCD" w14:textId="77777777" w:rsidR="00675099" w:rsidRDefault="00675099" w:rsidP="00675099">
                              <w:pPr>
                                <w:rPr>
                                  <w:sz w:val="18"/>
                                  <w:szCs w:val="18"/>
                                </w:rPr>
                              </w:pPr>
                            </w:p>
                            <w:p w14:paraId="3ACC618F" w14:textId="77777777" w:rsidR="00675099" w:rsidRDefault="00675099" w:rsidP="00675099">
                              <w:pPr>
                                <w:rPr>
                                  <w:sz w:val="18"/>
                                  <w:szCs w:val="18"/>
                                </w:rPr>
                              </w:pPr>
                            </w:p>
                            <w:p w14:paraId="2642AA51" w14:textId="77777777" w:rsidR="00675099" w:rsidRDefault="00675099" w:rsidP="00675099">
                              <w:pPr>
                                <w:rPr>
                                  <w:sz w:val="18"/>
                                  <w:szCs w:val="18"/>
                                </w:rPr>
                              </w:pPr>
                            </w:p>
                            <w:p w14:paraId="3D0BCDFC" w14:textId="77777777" w:rsidR="00675099" w:rsidRDefault="00675099" w:rsidP="00675099">
                              <w:pPr>
                                <w:rPr>
                                  <w:sz w:val="18"/>
                                  <w:szCs w:val="18"/>
                                </w:rPr>
                              </w:pPr>
                            </w:p>
                            <w:p w14:paraId="38778975" w14:textId="668CA7BC" w:rsidR="00675099" w:rsidRPr="00342364" w:rsidRDefault="00675099" w:rsidP="00675099">
                              <w:r w:rsidRPr="00342364">
                                <w:rPr>
                                  <w:sz w:val="18"/>
                                  <w:szCs w:val="18"/>
                                </w:rPr>
                                <w:t xml:space="preserve"> </w:t>
                              </w:r>
                              <w:r w:rsidRPr="00342364">
                                <w:t>заболевания</w:t>
                              </w:r>
                            </w:p>
                            <w:p w14:paraId="5CE10CD1" w14:textId="77777777" w:rsidR="00675099" w:rsidRDefault="00675099" w:rsidP="00675099"/>
                          </w:txbxContent>
                        </wps:txbx>
                        <wps:bodyPr rot="0" vert="horz" wrap="square" lIns="91440" tIns="45720" rIns="91440" bIns="45720" anchor="t" anchorCtr="0" upright="1">
                          <a:noAutofit/>
                        </wps:bodyPr>
                      </wps:wsp>
                      <wps:wsp>
                        <wps:cNvPr id="1059279437" name="Rectangle 69"/>
                        <wps:cNvSpPr>
                          <a:spLocks noChangeArrowheads="1"/>
                        </wps:cNvSpPr>
                        <wps:spPr bwMode="auto">
                          <a:xfrm>
                            <a:off x="1199576" y="4311919"/>
                            <a:ext cx="1780388" cy="500004"/>
                          </a:xfrm>
                          <a:prstGeom prst="rect">
                            <a:avLst/>
                          </a:prstGeom>
                          <a:solidFill>
                            <a:srgbClr val="FFFFFF"/>
                          </a:solidFill>
                          <a:ln w="9525">
                            <a:solidFill>
                              <a:srgbClr val="000000"/>
                            </a:solidFill>
                            <a:miter lim="800000"/>
                            <a:headEnd/>
                            <a:tailEnd/>
                          </a:ln>
                        </wps:spPr>
                        <wps:txbx>
                          <w:txbxContent>
                            <w:p w14:paraId="40B59A6C" w14:textId="77777777" w:rsidR="00675099" w:rsidRPr="00342364" w:rsidRDefault="00675099" w:rsidP="00675099">
                              <w:pPr>
                                <w:rPr>
                                  <w:sz w:val="18"/>
                                  <w:szCs w:val="18"/>
                                </w:rPr>
                              </w:pPr>
                              <w:r w:rsidRPr="00342364">
                                <w:rPr>
                                  <w:sz w:val="18"/>
                                  <w:szCs w:val="18"/>
                                </w:rPr>
                                <w:t>Продолжение диагностического</w:t>
                              </w:r>
                              <w:r w:rsidRPr="00342364">
                                <w:t xml:space="preserve"> </w:t>
                              </w:r>
                              <w:r w:rsidRPr="00342364">
                                <w:rPr>
                                  <w:sz w:val="18"/>
                                  <w:szCs w:val="18"/>
                                </w:rPr>
                                <w:t>поиска в</w:t>
                              </w:r>
                              <w:r w:rsidRPr="00675099">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11F1FBAD" w14:textId="77777777" w:rsidR="00675099" w:rsidRDefault="00675099" w:rsidP="00675099"/>
                          </w:txbxContent>
                        </wps:txbx>
                        <wps:bodyPr rot="0" vert="horz" wrap="square" lIns="91440" tIns="45720" rIns="91440" bIns="45720" anchor="t" anchorCtr="0" upright="1">
                          <a:noAutofit/>
                        </wps:bodyPr>
                      </wps:wsp>
                      <wps:wsp>
                        <wps:cNvPr id="2036490304" name="Rectangle 70"/>
                        <wps:cNvSpPr>
                          <a:spLocks noChangeArrowheads="1"/>
                        </wps:cNvSpPr>
                        <wps:spPr bwMode="auto">
                          <a:xfrm>
                            <a:off x="3695254" y="4347397"/>
                            <a:ext cx="1829064" cy="434822"/>
                          </a:xfrm>
                          <a:prstGeom prst="rect">
                            <a:avLst/>
                          </a:prstGeom>
                          <a:solidFill>
                            <a:srgbClr val="FFFFFF"/>
                          </a:solidFill>
                          <a:ln w="9525">
                            <a:solidFill>
                              <a:srgbClr val="000000"/>
                            </a:solidFill>
                            <a:miter lim="800000"/>
                            <a:headEnd/>
                            <a:tailEnd/>
                          </a:ln>
                        </wps:spPr>
                        <wps:txbx>
                          <w:txbxContent>
                            <w:p w14:paraId="0B50D88B" w14:textId="77777777" w:rsidR="00675099" w:rsidRDefault="00675099" w:rsidP="00675099">
                              <w:r w:rsidRPr="00675099">
                                <w:rPr>
                                  <w:sz w:val="18"/>
                                  <w:szCs w:val="18"/>
                                </w:rPr>
                                <w:t>Диспансерное наблюдение один раз</w:t>
                              </w:r>
                              <w:r>
                                <w:t xml:space="preserve"> </w:t>
                              </w:r>
                              <w:r w:rsidRPr="00675099">
                                <w:rPr>
                                  <w:sz w:val="18"/>
                                  <w:szCs w:val="18"/>
                                </w:rPr>
                                <w:t>в  3 месяца, 6</w:t>
                              </w:r>
                              <w:r>
                                <w:t xml:space="preserve"> </w:t>
                              </w:r>
                              <w:r w:rsidRPr="00675099">
                                <w:rPr>
                                  <w:sz w:val="18"/>
                                  <w:szCs w:val="18"/>
                                </w:rPr>
                                <w:t>месяцев.</w:t>
                              </w:r>
                            </w:p>
                          </w:txbxContent>
                        </wps:txbx>
                        <wps:bodyPr rot="0" vert="horz" wrap="square" lIns="91440" tIns="45720" rIns="91440" bIns="45720" anchor="t" anchorCtr="0" upright="1">
                          <a:noAutofit/>
                        </wps:bodyPr>
                      </wps:wsp>
                      <wps:wsp>
                        <wps:cNvPr id="1050772792" name="AutoShape 71"/>
                        <wps:cNvCnPr>
                          <a:cxnSpLocks noChangeShapeType="1"/>
                          <a:stCxn id="1342570989" idx="3"/>
                        </wps:cNvCnPr>
                        <wps:spPr bwMode="auto">
                          <a:xfrm>
                            <a:off x="2062544" y="540434"/>
                            <a:ext cx="1117899" cy="1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131423166" name="AutoShape 72"/>
                        <wps:cNvCnPr>
                          <a:cxnSpLocks noChangeShapeType="1"/>
                          <a:stCxn id="1078975661" idx="2"/>
                          <a:endCxn id="697421546" idx="0"/>
                        </wps:cNvCnPr>
                        <wps:spPr bwMode="auto">
                          <a:xfrm flipH="1">
                            <a:off x="2849033" y="696375"/>
                            <a:ext cx="1259968" cy="29623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40409960" name="AutoShape 73"/>
                        <wps:cNvCnPr>
                          <a:cxnSpLocks noChangeShapeType="1"/>
                          <a:endCxn id="885467371" idx="1"/>
                        </wps:cNvCnPr>
                        <wps:spPr bwMode="auto">
                          <a:xfrm flipV="1">
                            <a:off x="3893556" y="1353901"/>
                            <a:ext cx="1296511" cy="1023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40372373" name="AutoShape 74"/>
                        <wps:cNvCnPr>
                          <a:cxnSpLocks noChangeShapeType="1"/>
                          <a:stCxn id="697421546" idx="1"/>
                          <a:endCxn id="1823512050" idx="3"/>
                        </wps:cNvCnPr>
                        <wps:spPr bwMode="auto">
                          <a:xfrm flipH="1">
                            <a:off x="1162449" y="1364137"/>
                            <a:ext cx="615550" cy="9874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31388684" name="AutoShape 75"/>
                        <wps:cNvCnPr>
                          <a:cxnSpLocks noChangeShapeType="1"/>
                          <a:stCxn id="1823512050" idx="2"/>
                          <a:endCxn id="273279655" idx="0"/>
                        </wps:cNvCnPr>
                        <wps:spPr bwMode="auto">
                          <a:xfrm>
                            <a:off x="919070" y="1645229"/>
                            <a:ext cx="328357" cy="457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48743881" name="AutoShape 76"/>
                        <wps:cNvCnPr>
                          <a:cxnSpLocks noChangeShapeType="1"/>
                          <a:stCxn id="885467371" idx="2"/>
                          <a:endCxn id="25679319" idx="0"/>
                        </wps:cNvCnPr>
                        <wps:spPr bwMode="auto">
                          <a:xfrm flipH="1">
                            <a:off x="4522082" y="1547868"/>
                            <a:ext cx="858485" cy="14191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42219555" name="AutoShape 77"/>
                        <wps:cNvCnPr>
                          <a:cxnSpLocks noChangeShapeType="1"/>
                          <a:stCxn id="25679319" idx="2"/>
                          <a:endCxn id="1350734071" idx="0"/>
                        </wps:cNvCnPr>
                        <wps:spPr bwMode="auto">
                          <a:xfrm flipH="1">
                            <a:off x="2963463" y="2683934"/>
                            <a:ext cx="1558619" cy="21213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7966024" name="AutoShape 78"/>
                        <wps:cNvCnPr>
                          <a:cxnSpLocks noChangeShapeType="1"/>
                          <a:stCxn id="1350734071" idx="3"/>
                          <a:endCxn id="1377794191" idx="1"/>
                        </wps:cNvCnPr>
                        <wps:spPr bwMode="auto">
                          <a:xfrm flipV="1">
                            <a:off x="3943584" y="3233527"/>
                            <a:ext cx="412509" cy="97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90299718" name="AutoShape 79"/>
                        <wps:cNvCnPr>
                          <a:cxnSpLocks noChangeShapeType="1"/>
                          <a:stCxn id="1350734071" idx="1"/>
                          <a:endCxn id="1055084437" idx="3"/>
                        </wps:cNvCnPr>
                        <wps:spPr bwMode="auto">
                          <a:xfrm flipH="1" flipV="1">
                            <a:off x="966096" y="3155556"/>
                            <a:ext cx="1017246" cy="7894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80161926" name="AutoShape 80"/>
                        <wps:cNvCnPr>
                          <a:cxnSpLocks noChangeShapeType="1"/>
                        </wps:cNvCnPr>
                        <wps:spPr bwMode="auto">
                          <a:xfrm>
                            <a:off x="676514" y="3329059"/>
                            <a:ext cx="17753" cy="25234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76258723" name="AutoShape 81"/>
                        <wps:cNvCnPr>
                          <a:cxnSpLocks noChangeShapeType="1"/>
                          <a:stCxn id="1377794191" idx="2"/>
                        </wps:cNvCnPr>
                        <wps:spPr bwMode="auto">
                          <a:xfrm flipH="1">
                            <a:off x="4593697" y="3358115"/>
                            <a:ext cx="1" cy="95380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25672048" name="AutoShape 82"/>
                        <wps:cNvCnPr>
                          <a:cxnSpLocks noChangeShapeType="1"/>
                          <a:stCxn id="1733098662" idx="2"/>
                          <a:endCxn id="1059279437" idx="0"/>
                        </wps:cNvCnPr>
                        <wps:spPr bwMode="auto">
                          <a:xfrm>
                            <a:off x="1502833" y="3970866"/>
                            <a:ext cx="586937" cy="34105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E12DF6" id="Полотно 5" o:spid="_x0000_s1053" editas="canvas" style="width:461.75pt;height:402.15pt;mso-position-horizontal-relative:char;mso-position-vertical-relative:line" coordsize="58642,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">
                <v:shape id="_x0000_s1054" type="#_x0000_t75" style="position:absolute;width:58642;height:51073;visibility:visible;mso-wrap-style:square">
                  <v:fill o:detectmouseclick="t"/>
                  <v:path o:connecttype="none"/>
                </v:shape>
                <v:rect id="Rectangle 58" o:spid="_x0000_s1055" style="position:absolute;left:4116;top:3622;width:1650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">
                  <v:textbox>
                    <w:txbxContent>
                      <w:p w14:paraId="09A46654" w14:textId="77777777" w:rsidR="00675099" w:rsidRPr="0054446B" w:rsidRDefault="00675099" w:rsidP="00675099">
                        <w:pPr>
                          <w:rPr>
                            <w:sz w:val="18"/>
                            <w:szCs w:val="18"/>
                          </w:rPr>
                        </w:pPr>
                        <w:r w:rsidRPr="0054446B">
                          <w:rPr>
                            <w:sz w:val="18"/>
                            <w:szCs w:val="18"/>
                          </w:rPr>
                          <w:t>Вернуться к основной схеме</w:t>
                        </w:r>
                      </w:p>
                    </w:txbxContent>
                  </v:textbox>
                </v:rect>
                <v:rect id="Rectangle 59" o:spid="_x0000_s1056" style="position:absolute;left:32654;top:3902;width:1687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">
                  <v:textbox>
                    <w:txbxContent>
                      <w:p w14:paraId="02F65BE4" w14:textId="77777777" w:rsidR="00675099" w:rsidRPr="00782AAD" w:rsidRDefault="00675099" w:rsidP="00675099">
                        <w:pPr>
                          <w:rPr>
                            <w:b/>
                            <w:bCs/>
                            <w:sz w:val="18"/>
                            <w:szCs w:val="18"/>
                          </w:rPr>
                        </w:pPr>
                        <w:r w:rsidRPr="00782AAD">
                          <w:rPr>
                            <w:b/>
                            <w:bCs/>
                            <w:sz w:val="18"/>
                            <w:szCs w:val="18"/>
                          </w:rPr>
                          <w:t>Острый пульпит</w:t>
                        </w:r>
                      </w:p>
                    </w:txbxContent>
                  </v:textbox>
                </v:rect>
                <v:shape id="AutoShape 60" o:spid="_x0000_s1057" type="#_x0000_t110" style="position:absolute;left:17779;top:9926;width:21421;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">
                  <v:textbox>
                    <w:txbxContent>
                      <w:p w14:paraId="402FF638" w14:textId="77777777" w:rsidR="00675099" w:rsidRPr="00342364" w:rsidRDefault="00675099" w:rsidP="00675099">
                        <w:pPr>
                          <w:jc w:val="center"/>
                          <w:rPr>
                            <w:sz w:val="18"/>
                            <w:szCs w:val="18"/>
                          </w:rPr>
                        </w:pPr>
                        <w:r w:rsidRPr="00342364">
                          <w:rPr>
                            <w:sz w:val="18"/>
                            <w:szCs w:val="18"/>
                          </w:rPr>
                          <w:t>Диагноз подтвержден</w:t>
                        </w:r>
                      </w:p>
                    </w:txbxContent>
                  </v:textbox>
                </v:shape>
                <v:rect id="Rectangle 61" o:spid="_x0000_s1058" style="position:absolute;left:6765;top:12805;width:4859;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">
                  <v:textbox>
                    <w:txbxContent>
                      <w:p w14:paraId="0B05ABA0" w14:textId="77777777" w:rsidR="00675099" w:rsidRPr="00342364" w:rsidRDefault="00675099" w:rsidP="000C413D">
                        <w:pPr>
                          <w:jc w:val="center"/>
                          <w:rPr>
                            <w:sz w:val="18"/>
                            <w:szCs w:val="18"/>
                          </w:rPr>
                        </w:pPr>
                        <w:r w:rsidRPr="00342364">
                          <w:rPr>
                            <w:sz w:val="18"/>
                            <w:szCs w:val="18"/>
                          </w:rPr>
                          <w:t>нет</w:t>
                        </w:r>
                      </w:p>
                    </w:txbxContent>
                  </v:textbox>
                </v:rect>
                <v:rect id="Rectangle 62" o:spid="_x0000_s1059" style="position:absolute;left:51900;top:11599;width:3810;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">
                  <v:textbox>
                    <w:txbxContent>
                      <w:p w14:paraId="7395C51B" w14:textId="77777777" w:rsidR="00675099" w:rsidRPr="00342364" w:rsidRDefault="00675099" w:rsidP="00675099">
                        <w:pPr>
                          <w:rPr>
                            <w:sz w:val="18"/>
                            <w:szCs w:val="18"/>
                          </w:rPr>
                        </w:pPr>
                        <w:r w:rsidRPr="00342364">
                          <w:rPr>
                            <w:sz w:val="18"/>
                            <w:szCs w:val="18"/>
                          </w:rPr>
                          <w:t>да</w:t>
                        </w:r>
                      </w:p>
                    </w:txbxContent>
                  </v:textbox>
                </v:rect>
                <v:rect id="Rectangle 63" o:spid="_x0000_s1060" style="position:absolute;left:5412;top:21031;width:14116;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">
                  <v:textbox>
                    <w:txbxContent>
                      <w:p w14:paraId="53B78E8D" w14:textId="77777777" w:rsidR="00675099" w:rsidRPr="00342364" w:rsidRDefault="00675099" w:rsidP="00675099">
                        <w:pPr>
                          <w:rPr>
                            <w:sz w:val="18"/>
                            <w:szCs w:val="18"/>
                          </w:rPr>
                        </w:pPr>
                        <w:r w:rsidRPr="00342364">
                          <w:rPr>
                            <w:sz w:val="18"/>
                            <w:szCs w:val="18"/>
                          </w:rPr>
                          <w:t xml:space="preserve">Продолжение диагностического поиска в рамках других заболеваний </w:t>
                        </w:r>
                      </w:p>
                      <w:p w14:paraId="43E486DF" w14:textId="77777777" w:rsidR="00675099" w:rsidRPr="00342364" w:rsidRDefault="00675099" w:rsidP="00675099">
                        <w:pPr>
                          <w:rPr>
                            <w:sz w:val="18"/>
                            <w:szCs w:val="18"/>
                          </w:rPr>
                        </w:pPr>
                      </w:p>
                    </w:txbxContent>
                  </v:textbox>
                </v:rect>
                <v:rect id="Rectangle 64" o:spid="_x0000_s1061" style="position:absolute;left:33206;top:16897;width:24028;height:9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">
                  <v:textbox>
                    <w:txbxContent>
                      <w:p w14:paraId="3116F613" w14:textId="77777777" w:rsidR="00675099" w:rsidRPr="00675099" w:rsidRDefault="00675099" w:rsidP="00675099">
                        <w:pPr>
                          <w:rPr>
                            <w:sz w:val="18"/>
                            <w:szCs w:val="18"/>
                          </w:rPr>
                        </w:pPr>
                        <w:r w:rsidRPr="00675099">
                          <w:rPr>
                            <w:sz w:val="18"/>
                            <w:szCs w:val="18"/>
                          </w:rPr>
                          <w:t>Оперативное (хирургическое ) лечение</w:t>
                        </w:r>
                      </w:p>
                      <w:p w14:paraId="58EB014E" w14:textId="77777777" w:rsidR="00675099" w:rsidRPr="00675099" w:rsidRDefault="00675099" w:rsidP="00675099">
                        <w:pPr>
                          <w:rPr>
                            <w:sz w:val="18"/>
                            <w:szCs w:val="18"/>
                          </w:rPr>
                        </w:pPr>
                        <w:r w:rsidRPr="00675099">
                          <w:rPr>
                            <w:sz w:val="18"/>
                            <w:szCs w:val="18"/>
                          </w:rPr>
                          <w:t xml:space="preserve">Метод частичного сохранения пульпы (пульпотомия) </w:t>
                        </w:r>
                      </w:p>
                      <w:p w14:paraId="4A9DF556" w14:textId="77777777" w:rsidR="00675099" w:rsidRPr="00675099" w:rsidRDefault="00675099" w:rsidP="00675099">
                        <w:pPr>
                          <w:rPr>
                            <w:sz w:val="18"/>
                            <w:szCs w:val="18"/>
                          </w:rPr>
                        </w:pPr>
                        <w:r w:rsidRPr="00675099">
                          <w:rPr>
                            <w:sz w:val="18"/>
                            <w:szCs w:val="18"/>
                          </w:rPr>
                          <w:t>Эндодонтическое лечение</w:t>
                        </w:r>
                      </w:p>
                      <w:p w14:paraId="28D9C294" w14:textId="77777777" w:rsidR="00675099" w:rsidRPr="00675099" w:rsidRDefault="00675099" w:rsidP="00675099">
                        <w:pPr>
                          <w:rPr>
                            <w:sz w:val="18"/>
                            <w:szCs w:val="18"/>
                          </w:rPr>
                        </w:pPr>
                        <w:r w:rsidRPr="00675099">
                          <w:rPr>
                            <w:sz w:val="18"/>
                            <w:szCs w:val="18"/>
                          </w:rPr>
                          <w:t>Витальная экстирпация</w:t>
                        </w:r>
                      </w:p>
                      <w:p w14:paraId="450A758B" w14:textId="77777777" w:rsidR="00675099" w:rsidRPr="00675099" w:rsidRDefault="00675099" w:rsidP="00675099">
                        <w:pPr>
                          <w:rPr>
                            <w:sz w:val="18"/>
                            <w:szCs w:val="18"/>
                          </w:rPr>
                        </w:pPr>
                        <w:r w:rsidRPr="00675099">
                          <w:rPr>
                            <w:sz w:val="18"/>
                            <w:szCs w:val="18"/>
                          </w:rPr>
                          <w:t>Девитальная экстирпация (по  показаниям)</w:t>
                        </w:r>
                      </w:p>
                      <w:p w14:paraId="2C20262E" w14:textId="77777777" w:rsidR="00675099" w:rsidRPr="00342364" w:rsidRDefault="00675099" w:rsidP="00675099">
                        <w:pPr>
                          <w:rPr>
                            <w:sz w:val="18"/>
                            <w:szCs w:val="18"/>
                          </w:rPr>
                        </w:pPr>
                      </w:p>
                    </w:txbxContent>
                  </v:textbox>
                </v:rect>
                <v:rect id="Rectangle 65" o:spid="_x0000_s1062" style="position:absolute;left:5040;top:30074;width:462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">
                  <v:textbox>
                    <w:txbxContent>
                      <w:p w14:paraId="68656AFB" w14:textId="77777777" w:rsidR="00675099" w:rsidRPr="00675099" w:rsidRDefault="00675099" w:rsidP="00675099">
                        <w:pPr>
                          <w:rPr>
                            <w:sz w:val="18"/>
                            <w:szCs w:val="18"/>
                          </w:rPr>
                        </w:pPr>
                        <w:r w:rsidRPr="00675099">
                          <w:rPr>
                            <w:sz w:val="18"/>
                            <w:szCs w:val="18"/>
                          </w:rPr>
                          <w:t>нет</w:t>
                        </w:r>
                      </w:p>
                    </w:txbxContent>
                  </v:textbox>
                </v:rect>
                <v:rect id="Rectangle 66" o:spid="_x0000_s1063" style="position:absolute;left:43560;top:31089;width:4753;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">
                  <v:textbox>
                    <w:txbxContent>
                      <w:p w14:paraId="15C608D6" w14:textId="77777777" w:rsidR="00675099" w:rsidRPr="00675099" w:rsidRDefault="00675099" w:rsidP="00675099">
                        <w:pPr>
                          <w:jc w:val="center"/>
                          <w:rPr>
                            <w:sz w:val="18"/>
                            <w:szCs w:val="18"/>
                          </w:rPr>
                        </w:pPr>
                        <w:r w:rsidRPr="00675099">
                          <w:rPr>
                            <w:sz w:val="18"/>
                            <w:szCs w:val="18"/>
                          </w:rPr>
                          <w:t>да</w:t>
                        </w:r>
                      </w:p>
                      <w:p w14:paraId="694DB190" w14:textId="77777777" w:rsidR="00675099" w:rsidRDefault="00675099" w:rsidP="00675099"/>
                    </w:txbxContent>
                  </v:textbox>
                </v:rect>
                <v:shape id="AutoShape 67" o:spid="_x0000_s1064" type="#_x0000_t110" style="position:absolute;left:19833;top:28960;width:1960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">
                  <v:textbox>
                    <w:txbxContent>
                      <w:p w14:paraId="2792A5CF" w14:textId="7886FBEE" w:rsidR="007B559C" w:rsidRDefault="00675099" w:rsidP="00675099">
                        <w:pPr>
                          <w:jc w:val="center"/>
                          <w:rPr>
                            <w:sz w:val="18"/>
                            <w:szCs w:val="18"/>
                          </w:rPr>
                        </w:pPr>
                        <w:bookmarkStart w:id="177" w:name="_Hlk173885791"/>
                        <w:r w:rsidRPr="00675099">
                          <w:rPr>
                            <w:sz w:val="18"/>
                            <w:szCs w:val="18"/>
                          </w:rPr>
                          <w:t xml:space="preserve">Лечение </w:t>
                        </w:r>
                        <w:r w:rsidR="007B559C">
                          <w:rPr>
                            <w:sz w:val="18"/>
                            <w:szCs w:val="18"/>
                          </w:rPr>
                          <w:t>эффективно</w:t>
                        </w:r>
                      </w:p>
                      <w:bookmarkEnd w:id="177"/>
                      <w:p w14:paraId="64A1C783" w14:textId="5E4210FD" w:rsidR="00675099" w:rsidRDefault="00675099" w:rsidP="00675099">
                        <w:pPr>
                          <w:jc w:val="center"/>
                        </w:pPr>
                        <w:r>
                          <w:t>эективно</w:t>
                        </w:r>
                      </w:p>
                      <w:p w14:paraId="2D6FE381" w14:textId="77777777" w:rsidR="00675099" w:rsidRDefault="00675099" w:rsidP="00675099"/>
                    </w:txbxContent>
                  </v:textbox>
                </v:shape>
                <v:rect id="Rectangle 68" o:spid="_x0000_s1065" style="position:absolute;left:4825;top:35814;width:20405;height:3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">
                  <v:textbox>
                    <w:txbxContent>
                      <w:p w14:paraId="21D94564" w14:textId="77777777" w:rsidR="00675099" w:rsidRDefault="00675099" w:rsidP="00675099">
                        <w:pPr>
                          <w:rPr>
                            <w:sz w:val="18"/>
                            <w:szCs w:val="18"/>
                          </w:rPr>
                        </w:pPr>
                      </w:p>
                      <w:p w14:paraId="48E3F435" w14:textId="77777777" w:rsidR="00675099" w:rsidRPr="00675099" w:rsidRDefault="00675099" w:rsidP="00675099">
                        <w:pPr>
                          <w:rPr>
                            <w:sz w:val="18"/>
                            <w:szCs w:val="18"/>
                          </w:rPr>
                        </w:pPr>
                        <w:bookmarkStart w:id="178" w:name="_Hlk173885717"/>
                        <w:r w:rsidRPr="00675099">
                          <w:rPr>
                            <w:sz w:val="18"/>
                            <w:szCs w:val="18"/>
                          </w:rPr>
                          <w:t>Переход в другую форму заболевания</w:t>
                        </w:r>
                      </w:p>
                      <w:bookmarkEnd w:id="178"/>
                      <w:p w14:paraId="06A291AD" w14:textId="77777777" w:rsidR="00675099" w:rsidRDefault="00675099" w:rsidP="00675099">
                        <w:pPr>
                          <w:rPr>
                            <w:sz w:val="18"/>
                            <w:szCs w:val="18"/>
                          </w:rPr>
                        </w:pPr>
                      </w:p>
                      <w:p w14:paraId="1D501DCD" w14:textId="77777777" w:rsidR="00675099" w:rsidRDefault="00675099" w:rsidP="00675099">
                        <w:pPr>
                          <w:rPr>
                            <w:sz w:val="18"/>
                            <w:szCs w:val="18"/>
                          </w:rPr>
                        </w:pPr>
                      </w:p>
                      <w:p w14:paraId="3ACC618F" w14:textId="77777777" w:rsidR="00675099" w:rsidRDefault="00675099" w:rsidP="00675099">
                        <w:pPr>
                          <w:rPr>
                            <w:sz w:val="18"/>
                            <w:szCs w:val="18"/>
                          </w:rPr>
                        </w:pPr>
                      </w:p>
                      <w:p w14:paraId="2642AA51" w14:textId="77777777" w:rsidR="00675099" w:rsidRDefault="00675099" w:rsidP="00675099">
                        <w:pPr>
                          <w:rPr>
                            <w:sz w:val="18"/>
                            <w:szCs w:val="18"/>
                          </w:rPr>
                        </w:pPr>
                      </w:p>
                      <w:p w14:paraId="3D0BCDFC" w14:textId="77777777" w:rsidR="00675099" w:rsidRDefault="00675099" w:rsidP="00675099">
                        <w:pPr>
                          <w:rPr>
                            <w:sz w:val="18"/>
                            <w:szCs w:val="18"/>
                          </w:rPr>
                        </w:pPr>
                      </w:p>
                      <w:p w14:paraId="38778975" w14:textId="668CA7BC" w:rsidR="00675099" w:rsidRPr="00342364" w:rsidRDefault="00675099" w:rsidP="00675099">
                        <w:r w:rsidRPr="00342364">
                          <w:rPr>
                            <w:sz w:val="18"/>
                            <w:szCs w:val="18"/>
                          </w:rPr>
                          <w:t xml:space="preserve"> </w:t>
                        </w:r>
                        <w:r w:rsidRPr="00342364">
                          <w:t>заболевания</w:t>
                        </w:r>
                      </w:p>
                      <w:p w14:paraId="5CE10CD1" w14:textId="77777777" w:rsidR="00675099" w:rsidRDefault="00675099" w:rsidP="00675099"/>
                    </w:txbxContent>
                  </v:textbox>
                </v:rect>
                <v:rect id="Rectangle 69" o:spid="_x0000_s1066" style="position:absolute;left:11995;top:43119;width:1780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">
                  <v:textbox>
                    <w:txbxContent>
                      <w:p w14:paraId="40B59A6C" w14:textId="77777777" w:rsidR="00675099" w:rsidRPr="00342364" w:rsidRDefault="00675099" w:rsidP="00675099">
                        <w:pPr>
                          <w:rPr>
                            <w:sz w:val="18"/>
                            <w:szCs w:val="18"/>
                          </w:rPr>
                        </w:pPr>
                        <w:r w:rsidRPr="00342364">
                          <w:rPr>
                            <w:sz w:val="18"/>
                            <w:szCs w:val="18"/>
                          </w:rPr>
                          <w:t>Продолжение диагностического</w:t>
                        </w:r>
                        <w:r w:rsidRPr="00342364">
                          <w:t xml:space="preserve"> </w:t>
                        </w:r>
                        <w:r w:rsidRPr="00342364">
                          <w:rPr>
                            <w:sz w:val="18"/>
                            <w:szCs w:val="18"/>
                          </w:rPr>
                          <w:t>поиска в</w:t>
                        </w:r>
                        <w:r w:rsidRPr="00675099">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11F1FBAD" w14:textId="77777777" w:rsidR="00675099" w:rsidRDefault="00675099" w:rsidP="00675099"/>
                    </w:txbxContent>
                  </v:textbox>
                </v:rect>
                <v:rect id="Rectangle 70" o:spid="_x0000_s1067" style="position:absolute;left:36952;top:43473;width:18291;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">
                  <v:textbox>
                    <w:txbxContent>
                      <w:p w14:paraId="0B50D88B" w14:textId="77777777" w:rsidR="00675099" w:rsidRDefault="00675099" w:rsidP="00675099">
                        <w:r w:rsidRPr="00675099">
                          <w:rPr>
                            <w:sz w:val="18"/>
                            <w:szCs w:val="18"/>
                          </w:rPr>
                          <w:t>Диспансерное наблюдение один раз</w:t>
                        </w:r>
                        <w:r>
                          <w:t xml:space="preserve"> </w:t>
                        </w:r>
                        <w:r w:rsidRPr="00675099">
                          <w:rPr>
                            <w:sz w:val="18"/>
                            <w:szCs w:val="18"/>
                          </w:rPr>
                          <w:t>в  3 месяца, 6</w:t>
                        </w:r>
                        <w:r>
                          <w:t xml:space="preserve"> </w:t>
                        </w:r>
                        <w:r w:rsidRPr="00675099">
                          <w:rPr>
                            <w:sz w:val="18"/>
                            <w:szCs w:val="18"/>
                          </w:rPr>
                          <w:t>месяцев.</w:t>
                        </w:r>
                      </w:p>
                    </w:txbxContent>
                  </v:textbox>
                </v:rect>
                <v:shape id="AutoShape 71" o:spid="_x0000_s1068" type="#_x0000_t32" style="position:absolute;left:20625;top:5404;width:11179;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">
                  <v:stroke endarrow="block"/>
                </v:shape>
                <v:shape id="AutoShape 72" o:spid="_x0000_s1069" type="#_x0000_t32" style="position:absolute;left:28490;top:6963;width:12600;height:2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">
                  <v:stroke endarrow="block"/>
                </v:shape>
                <v:shape id="AutoShape 73" o:spid="_x0000_s1070" type="#_x0000_t32" style="position:absolute;left:38935;top:13539;width:12965;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">
                  <v:stroke endarrow="block"/>
                </v:shape>
                <v:shape id="AutoShape 74" o:spid="_x0000_s1071" type="#_x0000_t32" style="position:absolute;left:11624;top:13641;width:6155;height: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">
                  <v:stroke endarrow="block"/>
                </v:shape>
                <v:shape id="AutoShape 75" o:spid="_x0000_s1072" type="#_x0000_t32" style="position:absolute;left:9190;top:16452;width:3284;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">
                  <v:stroke endarrow="block"/>
                </v:shape>
                <v:shape id="AutoShape 76" o:spid="_x0000_s1073" type="#_x0000_t32" style="position:absolute;left:45220;top:15478;width:8585;height:1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">
                  <v:stroke endarrow="block"/>
                </v:shape>
                <v:shape id="AutoShape 77" o:spid="_x0000_s1074" type="#_x0000_t32" style="position:absolute;left:29634;top:26839;width:15586;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">
                  <v:stroke endarrow="block"/>
                </v:shape>
                <v:shape id="AutoShape 78" o:spid="_x0000_s1075" type="#_x0000_t32" style="position:absolute;left:39435;top:32335;width:4125;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">
                  <v:stroke endarrow="block"/>
                </v:shape>
                <v:shape id="AutoShape 79" o:spid="_x0000_s1076" type="#_x0000_t32" style="position:absolute;left:9660;top:31555;width:10173;height:7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">
                  <v:stroke endarrow="block"/>
                </v:shape>
                <v:shape id="AutoShape 80" o:spid="_x0000_s1077" type="#_x0000_t32" style="position:absolute;left:6765;top:33290;width:177;height:2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">
                  <v:stroke endarrow="block"/>
                </v:shape>
                <v:shape id="AutoShape 81" o:spid="_x0000_s1078" type="#_x0000_t32" style="position:absolute;left:45936;top:33581;width:0;height:95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">
                  <v:stroke endarrow="block"/>
                </v:shape>
                <v:shape id="AutoShape 82" o:spid="_x0000_s1079" type="#_x0000_t32" style="position:absolute;left:15028;top:39708;width:5869;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">
                  <v:stroke endarrow="block"/>
                </v:shape>
                <w10:anchorlock/>
              </v:group>
            </w:pict>
          </mc:Fallback>
        </mc:AlternateContent>
      </w:r>
      <w:bookmarkEnd w:id="150"/>
    </w:p>
    <w:bookmarkStart w:id="153" w:name="_Hlk173672281"/>
    <w:p w14:paraId="046F7026" w14:textId="75440B54" w:rsidR="00ED14D7" w:rsidRDefault="00ED14D7" w:rsidP="00675099">
      <w:pPr>
        <w:suppressAutoHyphens/>
        <w:spacing w:line="360" w:lineRule="auto"/>
        <w:jc w:val="both"/>
        <w:rPr>
          <w:rFonts w:eastAsia="Times New Roman" w:cs="Times New Roman"/>
          <w:color w:val="FF0000"/>
          <w:kern w:val="0"/>
          <w:sz w:val="24"/>
          <w:lang w:eastAsia="ru-RU"/>
          <w14:ligatures w14:val="none"/>
        </w:rPr>
      </w:pPr>
      <w:r w:rsidRPr="00ED14D7">
        <w:rPr>
          <w:noProof/>
          <w:sz w:val="18"/>
          <w:szCs w:val="18"/>
          <w:lang w:eastAsia="ru-RU"/>
        </w:rPr>
        <w:lastRenderedPageBreak/>
        <mc:AlternateContent>
          <mc:Choice Requires="wpc">
            <w:drawing>
              <wp:inline distT="0" distB="0" distL="0" distR="0" wp14:anchorId="7C1BFBA2" wp14:editId="1D3AE5D5">
                <wp:extent cx="5864225" cy="5107305"/>
                <wp:effectExtent l="0" t="0" r="0" b="0"/>
                <wp:docPr id="1843621285"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3370039" name="Rectangle 85"/>
                        <wps:cNvSpPr>
                          <a:spLocks noChangeArrowheads="1"/>
                        </wps:cNvSpPr>
                        <wps:spPr bwMode="auto">
                          <a:xfrm>
                            <a:off x="411684" y="362214"/>
                            <a:ext cx="1650860" cy="356439"/>
                          </a:xfrm>
                          <a:prstGeom prst="rect">
                            <a:avLst/>
                          </a:prstGeom>
                          <a:solidFill>
                            <a:srgbClr val="FFFFFF"/>
                          </a:solidFill>
                          <a:ln w="9525">
                            <a:solidFill>
                              <a:srgbClr val="000000"/>
                            </a:solidFill>
                            <a:miter lim="800000"/>
                            <a:headEnd/>
                            <a:tailEnd/>
                          </a:ln>
                        </wps:spPr>
                        <wps:txbx>
                          <w:txbxContent>
                            <w:p w14:paraId="5E6AF46B" w14:textId="77777777" w:rsidR="00ED14D7" w:rsidRPr="0054446B" w:rsidRDefault="00ED14D7" w:rsidP="00ED14D7">
                              <w:pPr>
                                <w:rPr>
                                  <w:sz w:val="18"/>
                                  <w:szCs w:val="18"/>
                                </w:rPr>
                              </w:pPr>
                              <w:r w:rsidRPr="0054446B">
                                <w:rPr>
                                  <w:sz w:val="18"/>
                                  <w:szCs w:val="18"/>
                                </w:rPr>
                                <w:t>Вернуться к основной схеме</w:t>
                              </w:r>
                            </w:p>
                          </w:txbxContent>
                        </wps:txbx>
                        <wps:bodyPr rot="0" vert="horz" wrap="square" lIns="91440" tIns="45720" rIns="91440" bIns="45720" anchor="t" anchorCtr="0" upright="1">
                          <a:noAutofit/>
                        </wps:bodyPr>
                      </wps:wsp>
                      <wps:wsp>
                        <wps:cNvPr id="897610621" name="Rectangle 86"/>
                        <wps:cNvSpPr>
                          <a:spLocks noChangeArrowheads="1"/>
                        </wps:cNvSpPr>
                        <wps:spPr bwMode="auto">
                          <a:xfrm>
                            <a:off x="3265420" y="390267"/>
                            <a:ext cx="1687161" cy="306108"/>
                          </a:xfrm>
                          <a:prstGeom prst="rect">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CE6B9B" w14:textId="77777777" w:rsidR="00ED14D7" w:rsidRPr="00782AAD" w:rsidRDefault="00ED14D7" w:rsidP="00ED14D7">
                              <w:pPr>
                                <w:rPr>
                                  <w:b/>
                                  <w:bCs/>
                                  <w:sz w:val="18"/>
                                  <w:szCs w:val="18"/>
                                </w:rPr>
                              </w:pPr>
                              <w:r w:rsidRPr="00782AAD">
                                <w:rPr>
                                  <w:b/>
                                  <w:bCs/>
                                  <w:sz w:val="18"/>
                                  <w:szCs w:val="18"/>
                                </w:rPr>
                                <w:t xml:space="preserve">Острый </w:t>
                              </w:r>
                              <w:r w:rsidRPr="00782AAD">
                                <w:rPr>
                                  <w:b/>
                                  <w:bCs/>
                                </w:rPr>
                                <w:t xml:space="preserve"> </w:t>
                              </w:r>
                              <w:r w:rsidRPr="00ED14D7">
                                <w:rPr>
                                  <w:b/>
                                  <w:bCs/>
                                  <w:sz w:val="18"/>
                                  <w:szCs w:val="18"/>
                                </w:rPr>
                                <w:t xml:space="preserve">гнойный </w:t>
                              </w:r>
                              <w:r w:rsidRPr="00782AAD">
                                <w:rPr>
                                  <w:b/>
                                  <w:bCs/>
                                  <w:sz w:val="18"/>
                                  <w:szCs w:val="18"/>
                                </w:rPr>
                                <w:t>пульпит</w:t>
                              </w:r>
                            </w:p>
                          </w:txbxContent>
                        </wps:txbx>
                        <wps:bodyPr rot="0" vert="horz" wrap="square" lIns="91440" tIns="45720" rIns="91440" bIns="45720" anchor="t" anchorCtr="0" upright="1">
                          <a:noAutofit/>
                        </wps:bodyPr>
                      </wps:wsp>
                      <wps:wsp>
                        <wps:cNvPr id="289539128" name="AutoShape 87"/>
                        <wps:cNvSpPr>
                          <a:spLocks noChangeArrowheads="1"/>
                        </wps:cNvSpPr>
                        <wps:spPr bwMode="auto">
                          <a:xfrm>
                            <a:off x="1895065" y="933342"/>
                            <a:ext cx="1960242" cy="776925"/>
                          </a:xfrm>
                          <a:prstGeom prst="flowChartDecision">
                            <a:avLst/>
                          </a:prstGeom>
                          <a:solidFill>
                            <a:srgbClr val="FFFFFF"/>
                          </a:solidFill>
                          <a:ln w="9525">
                            <a:solidFill>
                              <a:srgbClr val="000000"/>
                            </a:solidFill>
                            <a:miter lim="800000"/>
                            <a:headEnd/>
                            <a:tailEnd/>
                          </a:ln>
                        </wps:spPr>
                        <wps:txbx>
                          <w:txbxContent>
                            <w:p w14:paraId="5BF0F407" w14:textId="77777777" w:rsidR="00ED14D7" w:rsidRPr="00342364" w:rsidRDefault="00ED14D7" w:rsidP="00ED14D7">
                              <w:pPr>
                                <w:jc w:val="center"/>
                                <w:rPr>
                                  <w:sz w:val="18"/>
                                  <w:szCs w:val="18"/>
                                </w:rPr>
                              </w:pPr>
                              <w:r w:rsidRPr="00342364">
                                <w:rPr>
                                  <w:sz w:val="18"/>
                                  <w:szCs w:val="18"/>
                                </w:rPr>
                                <w:t>Диагноз подтвержден</w:t>
                              </w:r>
                            </w:p>
                          </w:txbxContent>
                        </wps:txbx>
                        <wps:bodyPr rot="0" vert="horz" wrap="square" lIns="91440" tIns="45720" rIns="91440" bIns="45720" anchor="t" anchorCtr="0" upright="1">
                          <a:noAutofit/>
                        </wps:bodyPr>
                      </wps:wsp>
                      <wps:wsp>
                        <wps:cNvPr id="14117051" name="Rectangle 88"/>
                        <wps:cNvSpPr>
                          <a:spLocks noChangeArrowheads="1"/>
                        </wps:cNvSpPr>
                        <wps:spPr bwMode="auto">
                          <a:xfrm>
                            <a:off x="676515" y="1280539"/>
                            <a:ext cx="415686" cy="364690"/>
                          </a:xfrm>
                          <a:prstGeom prst="rect">
                            <a:avLst/>
                          </a:prstGeom>
                          <a:solidFill>
                            <a:srgbClr val="FFFFFF"/>
                          </a:solidFill>
                          <a:ln w="9525">
                            <a:solidFill>
                              <a:srgbClr val="000000"/>
                            </a:solidFill>
                            <a:miter lim="800000"/>
                            <a:headEnd/>
                            <a:tailEnd/>
                          </a:ln>
                        </wps:spPr>
                        <wps:txbx>
                          <w:txbxContent>
                            <w:p w14:paraId="240390B6" w14:textId="77777777" w:rsidR="00ED14D7" w:rsidRPr="00342364" w:rsidRDefault="00ED14D7" w:rsidP="00ED14D7">
                              <w:pPr>
                                <w:rPr>
                                  <w:sz w:val="18"/>
                                  <w:szCs w:val="18"/>
                                </w:rPr>
                              </w:pPr>
                              <w:r w:rsidRPr="00342364">
                                <w:rPr>
                                  <w:sz w:val="18"/>
                                  <w:szCs w:val="18"/>
                                </w:rPr>
                                <w:t>нет</w:t>
                              </w:r>
                            </w:p>
                          </w:txbxContent>
                        </wps:txbx>
                        <wps:bodyPr rot="0" vert="horz" wrap="square" lIns="91440" tIns="45720" rIns="91440" bIns="45720" anchor="t" anchorCtr="0" upright="1">
                          <a:noAutofit/>
                        </wps:bodyPr>
                      </wps:wsp>
                      <wps:wsp>
                        <wps:cNvPr id="1554806014" name="Rectangle 89"/>
                        <wps:cNvSpPr>
                          <a:spLocks noChangeArrowheads="1"/>
                        </wps:cNvSpPr>
                        <wps:spPr bwMode="auto">
                          <a:xfrm>
                            <a:off x="4332992" y="1250011"/>
                            <a:ext cx="357542" cy="297857"/>
                          </a:xfrm>
                          <a:prstGeom prst="rect">
                            <a:avLst/>
                          </a:prstGeom>
                          <a:solidFill>
                            <a:srgbClr val="FFFFFF"/>
                          </a:solidFill>
                          <a:ln w="9525">
                            <a:solidFill>
                              <a:srgbClr val="000000"/>
                            </a:solidFill>
                            <a:miter lim="800000"/>
                            <a:headEnd/>
                            <a:tailEnd/>
                          </a:ln>
                        </wps:spPr>
                        <wps:txbx>
                          <w:txbxContent>
                            <w:p w14:paraId="3FA6FECC" w14:textId="77777777" w:rsidR="00ED14D7" w:rsidRPr="00342364" w:rsidRDefault="00ED14D7" w:rsidP="00ED14D7">
                              <w:pPr>
                                <w:rPr>
                                  <w:sz w:val="18"/>
                                  <w:szCs w:val="18"/>
                                </w:rPr>
                              </w:pPr>
                              <w:r w:rsidRPr="00342364">
                                <w:rPr>
                                  <w:sz w:val="18"/>
                                  <w:szCs w:val="18"/>
                                </w:rPr>
                                <w:t>да</w:t>
                              </w:r>
                            </w:p>
                          </w:txbxContent>
                        </wps:txbx>
                        <wps:bodyPr rot="0" vert="horz" wrap="square" lIns="91440" tIns="45720" rIns="91440" bIns="45720" anchor="t" anchorCtr="0" upright="1">
                          <a:noAutofit/>
                        </wps:bodyPr>
                      </wps:wsp>
                      <wps:wsp>
                        <wps:cNvPr id="496206921" name="Rectangle 90"/>
                        <wps:cNvSpPr>
                          <a:spLocks noChangeArrowheads="1"/>
                        </wps:cNvSpPr>
                        <wps:spPr bwMode="auto">
                          <a:xfrm>
                            <a:off x="541212" y="2103154"/>
                            <a:ext cx="1411605" cy="482677"/>
                          </a:xfrm>
                          <a:prstGeom prst="rect">
                            <a:avLst/>
                          </a:prstGeom>
                          <a:solidFill>
                            <a:srgbClr val="FFFFFF"/>
                          </a:solidFill>
                          <a:ln w="9525">
                            <a:solidFill>
                              <a:srgbClr val="000000"/>
                            </a:solidFill>
                            <a:miter lim="800000"/>
                            <a:headEnd/>
                            <a:tailEnd/>
                          </a:ln>
                        </wps:spPr>
                        <wps:txbx>
                          <w:txbxContent>
                            <w:p w14:paraId="2FFE3A27" w14:textId="77777777" w:rsidR="00ED14D7" w:rsidRPr="00342364" w:rsidRDefault="00ED14D7" w:rsidP="00ED14D7">
                              <w:pPr>
                                <w:rPr>
                                  <w:sz w:val="18"/>
                                  <w:szCs w:val="18"/>
                                </w:rPr>
                              </w:pPr>
                              <w:r w:rsidRPr="00342364">
                                <w:rPr>
                                  <w:sz w:val="18"/>
                                  <w:szCs w:val="18"/>
                                </w:rPr>
                                <w:t xml:space="preserve">Продолжение диагностического поиска в рамках других заболеваний </w:t>
                              </w:r>
                            </w:p>
                            <w:p w14:paraId="4709A835" w14:textId="77777777" w:rsidR="00ED14D7" w:rsidRPr="00342364" w:rsidRDefault="00ED14D7" w:rsidP="00ED14D7">
                              <w:pPr>
                                <w:rPr>
                                  <w:sz w:val="18"/>
                                  <w:szCs w:val="18"/>
                                </w:rPr>
                              </w:pPr>
                            </w:p>
                          </w:txbxContent>
                        </wps:txbx>
                        <wps:bodyPr rot="0" vert="horz" wrap="square" lIns="91440" tIns="45720" rIns="91440" bIns="45720" anchor="t" anchorCtr="0" upright="1">
                          <a:noAutofit/>
                        </wps:bodyPr>
                      </wps:wsp>
                      <wps:wsp>
                        <wps:cNvPr id="227560199" name="Rectangle 91"/>
                        <wps:cNvSpPr>
                          <a:spLocks noChangeArrowheads="1"/>
                        </wps:cNvSpPr>
                        <wps:spPr bwMode="auto">
                          <a:xfrm>
                            <a:off x="3320696" y="1883680"/>
                            <a:ext cx="2371101" cy="791261"/>
                          </a:xfrm>
                          <a:prstGeom prst="rect">
                            <a:avLst/>
                          </a:prstGeom>
                          <a:solidFill>
                            <a:srgbClr val="FFFFFF"/>
                          </a:solidFill>
                          <a:ln w="9525">
                            <a:solidFill>
                              <a:srgbClr val="000000"/>
                            </a:solidFill>
                            <a:miter lim="800000"/>
                            <a:headEnd/>
                            <a:tailEnd/>
                          </a:ln>
                        </wps:spPr>
                        <wps:txbx>
                          <w:txbxContent>
                            <w:p w14:paraId="1BE9B320" w14:textId="77777777" w:rsidR="00ED14D7" w:rsidRPr="00ED14D7" w:rsidRDefault="00ED14D7" w:rsidP="00ED14D7">
                              <w:pPr>
                                <w:rPr>
                                  <w:sz w:val="18"/>
                                  <w:szCs w:val="18"/>
                                </w:rPr>
                              </w:pPr>
                              <w:bookmarkStart w:id="154" w:name="_Hlk173672730"/>
                              <w:r w:rsidRPr="00ED14D7">
                                <w:rPr>
                                  <w:sz w:val="18"/>
                                  <w:szCs w:val="18"/>
                                </w:rPr>
                                <w:t>Оперативное (хирургическое ) лечение</w:t>
                              </w:r>
                            </w:p>
                            <w:p w14:paraId="6F899708" w14:textId="77777777" w:rsidR="00ED14D7" w:rsidRPr="00ED14D7" w:rsidRDefault="00ED14D7" w:rsidP="00ED14D7">
                              <w:pPr>
                                <w:rPr>
                                  <w:sz w:val="18"/>
                                  <w:szCs w:val="18"/>
                                </w:rPr>
                              </w:pPr>
                              <w:r w:rsidRPr="00ED14D7">
                                <w:rPr>
                                  <w:sz w:val="18"/>
                                  <w:szCs w:val="18"/>
                                </w:rPr>
                                <w:t>Эндодонтическое лечение</w:t>
                              </w:r>
                            </w:p>
                            <w:p w14:paraId="0C7407E5" w14:textId="77777777" w:rsidR="00ED14D7" w:rsidRPr="00ED14D7" w:rsidRDefault="00ED14D7" w:rsidP="00ED14D7">
                              <w:pPr>
                                <w:rPr>
                                  <w:sz w:val="18"/>
                                  <w:szCs w:val="18"/>
                                </w:rPr>
                              </w:pPr>
                              <w:r w:rsidRPr="00ED14D7">
                                <w:rPr>
                                  <w:sz w:val="18"/>
                                  <w:szCs w:val="18"/>
                                </w:rPr>
                                <w:t>Витальная экстирпация</w:t>
                              </w:r>
                            </w:p>
                            <w:p w14:paraId="5A5F8494" w14:textId="77777777" w:rsidR="00ED14D7" w:rsidRPr="00ED14D7" w:rsidRDefault="00ED14D7" w:rsidP="00ED14D7">
                              <w:pPr>
                                <w:rPr>
                                  <w:sz w:val="18"/>
                                  <w:szCs w:val="18"/>
                                </w:rPr>
                              </w:pPr>
                              <w:r w:rsidRPr="00ED14D7">
                                <w:rPr>
                                  <w:sz w:val="18"/>
                                  <w:szCs w:val="18"/>
                                </w:rPr>
                                <w:t>Девитальная экстирпация (по показаниям)</w:t>
                              </w:r>
                            </w:p>
                            <w:p w14:paraId="1C80EC92" w14:textId="2AC9A482" w:rsidR="00ED14D7" w:rsidRDefault="00ED14D7" w:rsidP="00ED14D7">
                              <w:r>
                                <w:t xml:space="preserve"> </w:t>
                              </w:r>
                              <w:bookmarkEnd w:id="154"/>
                            </w:p>
                            <w:p w14:paraId="19005324" w14:textId="77777777" w:rsidR="00ED14D7" w:rsidRPr="00342364" w:rsidRDefault="00ED14D7" w:rsidP="00ED14D7">
                              <w:pPr>
                                <w:rPr>
                                  <w:sz w:val="18"/>
                                  <w:szCs w:val="18"/>
                                </w:rPr>
                              </w:pPr>
                            </w:p>
                          </w:txbxContent>
                        </wps:txbx>
                        <wps:bodyPr rot="0" vert="horz" wrap="square" lIns="91440" tIns="45720" rIns="91440" bIns="45720" anchor="t" anchorCtr="0" upright="1">
                          <a:noAutofit/>
                        </wps:bodyPr>
                      </wps:wsp>
                      <wps:wsp>
                        <wps:cNvPr id="789973910" name="Rectangle 92"/>
                        <wps:cNvSpPr>
                          <a:spLocks noChangeArrowheads="1"/>
                        </wps:cNvSpPr>
                        <wps:spPr bwMode="auto">
                          <a:xfrm>
                            <a:off x="504087" y="3007452"/>
                            <a:ext cx="376448" cy="296207"/>
                          </a:xfrm>
                          <a:prstGeom prst="rect">
                            <a:avLst/>
                          </a:prstGeom>
                          <a:solidFill>
                            <a:srgbClr val="FFFFFF"/>
                          </a:solidFill>
                          <a:ln w="9525">
                            <a:solidFill>
                              <a:srgbClr val="000000"/>
                            </a:solidFill>
                            <a:miter lim="800000"/>
                            <a:headEnd/>
                            <a:tailEnd/>
                          </a:ln>
                        </wps:spPr>
                        <wps:txbx>
                          <w:txbxContent>
                            <w:p w14:paraId="6CA1B2AF" w14:textId="77777777" w:rsidR="00ED14D7" w:rsidRPr="00ED14D7" w:rsidRDefault="00ED14D7" w:rsidP="00ED14D7">
                              <w:pPr>
                                <w:rPr>
                                  <w:sz w:val="18"/>
                                  <w:szCs w:val="18"/>
                                </w:rPr>
                              </w:pPr>
                              <w:r w:rsidRPr="00ED14D7">
                                <w:rPr>
                                  <w:sz w:val="18"/>
                                  <w:szCs w:val="18"/>
                                </w:rPr>
                                <w:t>нет</w:t>
                              </w:r>
                            </w:p>
                          </w:txbxContent>
                        </wps:txbx>
                        <wps:bodyPr rot="0" vert="horz" wrap="square" lIns="91440" tIns="45720" rIns="91440" bIns="45720" anchor="t" anchorCtr="0" upright="1">
                          <a:noAutofit/>
                        </wps:bodyPr>
                      </wps:wsp>
                      <wps:wsp>
                        <wps:cNvPr id="1924843541" name="Rectangle 93"/>
                        <wps:cNvSpPr>
                          <a:spLocks noChangeArrowheads="1"/>
                        </wps:cNvSpPr>
                        <wps:spPr bwMode="auto">
                          <a:xfrm>
                            <a:off x="4342893" y="3039534"/>
                            <a:ext cx="356407" cy="287866"/>
                          </a:xfrm>
                          <a:prstGeom prst="rect">
                            <a:avLst/>
                          </a:prstGeom>
                          <a:solidFill>
                            <a:srgbClr val="FFFFFF"/>
                          </a:solidFill>
                          <a:ln w="9525">
                            <a:solidFill>
                              <a:srgbClr val="000000"/>
                            </a:solidFill>
                            <a:miter lim="800000"/>
                            <a:headEnd/>
                            <a:tailEnd/>
                          </a:ln>
                        </wps:spPr>
                        <wps:txbx>
                          <w:txbxContent>
                            <w:p w14:paraId="44789874" w14:textId="77777777" w:rsidR="00ED14D7" w:rsidRPr="00ED14D7" w:rsidRDefault="00ED14D7" w:rsidP="00ED14D7">
                              <w:pPr>
                                <w:rPr>
                                  <w:sz w:val="18"/>
                                  <w:szCs w:val="18"/>
                                </w:rPr>
                              </w:pPr>
                              <w:r w:rsidRPr="00ED14D7">
                                <w:rPr>
                                  <w:sz w:val="18"/>
                                  <w:szCs w:val="18"/>
                                </w:rPr>
                                <w:t>да</w:t>
                              </w:r>
                            </w:p>
                          </w:txbxContent>
                        </wps:txbx>
                        <wps:bodyPr rot="0" vert="horz" wrap="square" lIns="91440" tIns="45720" rIns="91440" bIns="45720" anchor="t" anchorCtr="0" upright="1">
                          <a:noAutofit/>
                        </wps:bodyPr>
                      </wps:wsp>
                      <wps:wsp>
                        <wps:cNvPr id="163105365" name="AutoShape 94"/>
                        <wps:cNvSpPr>
                          <a:spLocks noChangeArrowheads="1"/>
                        </wps:cNvSpPr>
                        <wps:spPr bwMode="auto">
                          <a:xfrm>
                            <a:off x="1952817" y="2782202"/>
                            <a:ext cx="1960242" cy="765332"/>
                          </a:xfrm>
                          <a:prstGeom prst="flowChartDecision">
                            <a:avLst/>
                          </a:prstGeom>
                          <a:solidFill>
                            <a:srgbClr val="FFFFFF"/>
                          </a:solidFill>
                          <a:ln w="9525">
                            <a:solidFill>
                              <a:srgbClr val="000000"/>
                            </a:solidFill>
                            <a:miter lim="800000"/>
                            <a:headEnd/>
                            <a:tailEnd/>
                          </a:ln>
                        </wps:spPr>
                        <wps:txbx>
                          <w:txbxContent>
                            <w:p w14:paraId="43954531" w14:textId="77777777" w:rsidR="00ED14D7" w:rsidRPr="00ED14D7" w:rsidRDefault="00ED14D7" w:rsidP="00ED14D7">
                              <w:pPr>
                                <w:jc w:val="center"/>
                                <w:rPr>
                                  <w:sz w:val="18"/>
                                  <w:szCs w:val="18"/>
                                </w:rPr>
                              </w:pPr>
                              <w:r w:rsidRPr="00ED14D7">
                                <w:rPr>
                                  <w:sz w:val="18"/>
                                  <w:szCs w:val="18"/>
                                </w:rPr>
                                <w:t>Лечение эффективно</w:t>
                              </w:r>
                            </w:p>
                            <w:p w14:paraId="24F6D46F" w14:textId="3D1E043C" w:rsidR="00ED14D7" w:rsidRDefault="00ED14D7" w:rsidP="00ED14D7"/>
                          </w:txbxContent>
                        </wps:txbx>
                        <wps:bodyPr rot="0" vert="horz" wrap="square" lIns="91440" tIns="45720" rIns="91440" bIns="45720" anchor="t" anchorCtr="0" upright="1">
                          <a:noAutofit/>
                        </wps:bodyPr>
                      </wps:wsp>
                      <wps:wsp>
                        <wps:cNvPr id="775374503" name="Rectangle 95"/>
                        <wps:cNvSpPr>
                          <a:spLocks noChangeArrowheads="1"/>
                        </wps:cNvSpPr>
                        <wps:spPr bwMode="auto">
                          <a:xfrm>
                            <a:off x="676514" y="3769010"/>
                            <a:ext cx="1315078" cy="340762"/>
                          </a:xfrm>
                          <a:prstGeom prst="rect">
                            <a:avLst/>
                          </a:prstGeom>
                          <a:solidFill>
                            <a:srgbClr val="FFFFFF"/>
                          </a:solidFill>
                          <a:ln w="9525">
                            <a:solidFill>
                              <a:srgbClr val="000000"/>
                            </a:solidFill>
                            <a:miter lim="800000"/>
                            <a:headEnd/>
                            <a:tailEnd/>
                          </a:ln>
                        </wps:spPr>
                        <wps:txbx>
                          <w:txbxContent>
                            <w:p w14:paraId="1D9C068F" w14:textId="77777777" w:rsidR="00ED14D7" w:rsidRPr="00ED14D7" w:rsidRDefault="00ED14D7" w:rsidP="00ED14D7">
                              <w:pPr>
                                <w:rPr>
                                  <w:sz w:val="18"/>
                                  <w:szCs w:val="18"/>
                                </w:rPr>
                              </w:pPr>
                              <w:r w:rsidRPr="00ED14D7">
                                <w:rPr>
                                  <w:sz w:val="18"/>
                                  <w:szCs w:val="18"/>
                                </w:rPr>
                                <w:t>Переход в другую форму заболевания</w:t>
                              </w:r>
                            </w:p>
                            <w:p w14:paraId="406509BC" w14:textId="7B91A60C" w:rsidR="00ED14D7" w:rsidRPr="00342364" w:rsidRDefault="00ED14D7" w:rsidP="00ED14D7">
                              <w:r w:rsidRPr="00342364">
                                <w:t>другую форму заболевания</w:t>
                              </w:r>
                            </w:p>
                            <w:p w14:paraId="7F333CAC" w14:textId="77777777" w:rsidR="00ED14D7" w:rsidRDefault="00ED14D7" w:rsidP="00ED14D7"/>
                          </w:txbxContent>
                        </wps:txbx>
                        <wps:bodyPr rot="0" vert="horz" wrap="square" lIns="91440" tIns="45720" rIns="91440" bIns="45720" anchor="t" anchorCtr="0" upright="1">
                          <a:noAutofit/>
                        </wps:bodyPr>
                      </wps:wsp>
                      <wps:wsp>
                        <wps:cNvPr id="1650895187" name="Rectangle 96"/>
                        <wps:cNvSpPr>
                          <a:spLocks noChangeArrowheads="1"/>
                        </wps:cNvSpPr>
                        <wps:spPr bwMode="auto">
                          <a:xfrm>
                            <a:off x="1199576" y="4311919"/>
                            <a:ext cx="1780388" cy="500004"/>
                          </a:xfrm>
                          <a:prstGeom prst="rect">
                            <a:avLst/>
                          </a:prstGeom>
                          <a:solidFill>
                            <a:srgbClr val="FFFFFF"/>
                          </a:solidFill>
                          <a:ln w="9525">
                            <a:solidFill>
                              <a:srgbClr val="000000"/>
                            </a:solidFill>
                            <a:miter lim="800000"/>
                            <a:headEnd/>
                            <a:tailEnd/>
                          </a:ln>
                        </wps:spPr>
                        <wps:txbx>
                          <w:txbxContent>
                            <w:p w14:paraId="088378A9" w14:textId="77777777" w:rsidR="00ED14D7" w:rsidRPr="00ED14D7" w:rsidRDefault="00ED14D7" w:rsidP="00ED14D7">
                              <w:pPr>
                                <w:rPr>
                                  <w:sz w:val="18"/>
                                  <w:szCs w:val="18"/>
                                </w:rPr>
                              </w:pPr>
                              <w:r w:rsidRPr="00ED14D7">
                                <w:rPr>
                                  <w:sz w:val="18"/>
                                  <w:szCs w:val="18"/>
                                </w:rPr>
                                <w:t>Продолжение диагностического поиска в рамках других заболеваний</w:t>
                              </w:r>
                            </w:p>
                            <w:p w14:paraId="2E9A8D88" w14:textId="5C717ADE" w:rsidR="00ED14D7" w:rsidRPr="00342364" w:rsidRDefault="00ED14D7" w:rsidP="00ED14D7">
                              <w:r w:rsidRPr="00342364">
                                <w:t>поиска в</w:t>
                              </w:r>
                              <w:r>
                                <w:t xml:space="preserve"> </w:t>
                              </w:r>
                              <w:r w:rsidRPr="00342364">
                                <w:t>рамках других заболеваний</w:t>
                              </w:r>
                            </w:p>
                            <w:p w14:paraId="7A347418" w14:textId="77777777" w:rsidR="00ED14D7" w:rsidRDefault="00ED14D7" w:rsidP="00ED14D7"/>
                          </w:txbxContent>
                        </wps:txbx>
                        <wps:bodyPr rot="0" vert="horz" wrap="square" lIns="91440" tIns="45720" rIns="91440" bIns="45720" anchor="t" anchorCtr="0" upright="1">
                          <a:noAutofit/>
                        </wps:bodyPr>
                      </wps:wsp>
                      <wps:wsp>
                        <wps:cNvPr id="1326000685" name="Rectangle 97"/>
                        <wps:cNvSpPr>
                          <a:spLocks noChangeArrowheads="1"/>
                        </wps:cNvSpPr>
                        <wps:spPr bwMode="auto">
                          <a:xfrm>
                            <a:off x="3695254" y="4347397"/>
                            <a:ext cx="1829064" cy="434822"/>
                          </a:xfrm>
                          <a:prstGeom prst="rect">
                            <a:avLst/>
                          </a:prstGeom>
                          <a:solidFill>
                            <a:srgbClr val="FFFFFF"/>
                          </a:solidFill>
                          <a:ln w="9525">
                            <a:solidFill>
                              <a:srgbClr val="000000"/>
                            </a:solidFill>
                            <a:miter lim="800000"/>
                            <a:headEnd/>
                            <a:tailEnd/>
                          </a:ln>
                        </wps:spPr>
                        <wps:txbx>
                          <w:txbxContent>
                            <w:p w14:paraId="1C4A818F" w14:textId="0FA7B0E9" w:rsidR="00ED14D7" w:rsidRPr="00ED14D7" w:rsidRDefault="00ED14D7" w:rsidP="00ED14D7">
                              <w:pPr>
                                <w:rPr>
                                  <w:sz w:val="18"/>
                                  <w:szCs w:val="18"/>
                                </w:rPr>
                              </w:pPr>
                              <w:r w:rsidRPr="00ED14D7">
                                <w:rPr>
                                  <w:sz w:val="18"/>
                                  <w:szCs w:val="18"/>
                                </w:rPr>
                                <w:t>Диспансерное наблюдение один раз в  3</w:t>
                              </w:r>
                              <w:r>
                                <w:rPr>
                                  <w:sz w:val="18"/>
                                  <w:szCs w:val="18"/>
                                </w:rPr>
                                <w:t xml:space="preserve">, </w:t>
                              </w:r>
                              <w:r w:rsidRPr="00ED14D7">
                                <w:rPr>
                                  <w:sz w:val="18"/>
                                  <w:szCs w:val="18"/>
                                </w:rPr>
                                <w:t xml:space="preserve">, 6 </w:t>
                              </w:r>
                              <w:r>
                                <w:rPr>
                                  <w:sz w:val="18"/>
                                  <w:szCs w:val="18"/>
                                </w:rPr>
                                <w:t xml:space="preserve"> </w:t>
                              </w:r>
                              <w:r w:rsidRPr="00ED14D7">
                                <w:rPr>
                                  <w:sz w:val="18"/>
                                  <w:szCs w:val="18"/>
                                </w:rPr>
                                <w:t>месяц</w:t>
                              </w:r>
                              <w:r>
                                <w:rPr>
                                  <w:sz w:val="18"/>
                                  <w:szCs w:val="18"/>
                                </w:rPr>
                                <w:t>ев</w:t>
                              </w:r>
                              <w:r w:rsidRPr="00ED14D7">
                                <w:rPr>
                                  <w:sz w:val="18"/>
                                  <w:szCs w:val="18"/>
                                </w:rPr>
                                <w:t xml:space="preserve"> месяцев.</w:t>
                              </w:r>
                              <w:r>
                                <w:t>месяцев.</w:t>
                              </w:r>
                            </w:p>
                          </w:txbxContent>
                        </wps:txbx>
                        <wps:bodyPr rot="0" vert="horz" wrap="square" lIns="91440" tIns="45720" rIns="91440" bIns="45720" anchor="t" anchorCtr="0" upright="1">
                          <a:noAutofit/>
                        </wps:bodyPr>
                      </wps:wsp>
                      <wps:wsp>
                        <wps:cNvPr id="1576946625" name="AutoShape 98"/>
                        <wps:cNvCnPr>
                          <a:cxnSpLocks noChangeShapeType="1"/>
                          <a:stCxn id="1533370039" idx="3"/>
                        </wps:cNvCnPr>
                        <wps:spPr bwMode="auto">
                          <a:xfrm flipV="1">
                            <a:off x="2062544" y="516467"/>
                            <a:ext cx="1188656" cy="2396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17684426" name="AutoShape 99"/>
                        <wps:cNvCnPr>
                          <a:cxnSpLocks noChangeShapeType="1"/>
                          <a:stCxn id="897610621" idx="2"/>
                          <a:endCxn id="289539128" idx="0"/>
                        </wps:cNvCnPr>
                        <wps:spPr bwMode="auto">
                          <a:xfrm flipH="1">
                            <a:off x="2875186" y="696375"/>
                            <a:ext cx="1233815" cy="23696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7969526" name="AutoShape 100"/>
                        <wps:cNvCnPr>
                          <a:cxnSpLocks noChangeShapeType="1"/>
                          <a:endCxn id="1554806014" idx="1"/>
                        </wps:cNvCnPr>
                        <wps:spPr bwMode="auto">
                          <a:xfrm>
                            <a:off x="3877734" y="1321805"/>
                            <a:ext cx="455258" cy="771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31875632" name="AutoShape 101"/>
                        <wps:cNvCnPr>
                          <a:cxnSpLocks noChangeShapeType="1"/>
                          <a:stCxn id="289539128" idx="1"/>
                          <a:endCxn id="14117051" idx="3"/>
                        </wps:cNvCnPr>
                        <wps:spPr bwMode="auto">
                          <a:xfrm flipH="1">
                            <a:off x="1092201" y="1321805"/>
                            <a:ext cx="802864" cy="14107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29428689" name="AutoShape 102"/>
                        <wps:cNvCnPr>
                          <a:cxnSpLocks noChangeShapeType="1"/>
                          <a:stCxn id="14117051" idx="2"/>
                          <a:endCxn id="496206921" idx="0"/>
                        </wps:cNvCnPr>
                        <wps:spPr bwMode="auto">
                          <a:xfrm>
                            <a:off x="884358" y="1645229"/>
                            <a:ext cx="362657" cy="457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04128251" name="AutoShape 103"/>
                        <wps:cNvCnPr>
                          <a:cxnSpLocks noChangeShapeType="1"/>
                          <a:stCxn id="1554806014" idx="2"/>
                          <a:endCxn id="227560199" idx="0"/>
                        </wps:cNvCnPr>
                        <wps:spPr bwMode="auto">
                          <a:xfrm flipH="1">
                            <a:off x="4506247" y="1547868"/>
                            <a:ext cx="5516" cy="33581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83000820" name="AutoShape 104"/>
                        <wps:cNvCnPr>
                          <a:cxnSpLocks noChangeShapeType="1"/>
                          <a:stCxn id="227560199" idx="2"/>
                          <a:endCxn id="163105365" idx="0"/>
                        </wps:cNvCnPr>
                        <wps:spPr bwMode="auto">
                          <a:xfrm flipH="1">
                            <a:off x="2932938" y="2674941"/>
                            <a:ext cx="1573309" cy="10726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546190" name="AutoShape 105"/>
                        <wps:cNvCnPr>
                          <a:cxnSpLocks noChangeShapeType="1"/>
                          <a:stCxn id="163105365" idx="3"/>
                          <a:endCxn id="1924843541" idx="1"/>
                        </wps:cNvCnPr>
                        <wps:spPr bwMode="auto">
                          <a:xfrm>
                            <a:off x="3913059" y="3164868"/>
                            <a:ext cx="429834" cy="185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92881729" name="AutoShape 106"/>
                        <wps:cNvCnPr>
                          <a:cxnSpLocks noChangeShapeType="1"/>
                          <a:stCxn id="163105365" idx="1"/>
                          <a:endCxn id="789973910" idx="3"/>
                        </wps:cNvCnPr>
                        <wps:spPr bwMode="auto">
                          <a:xfrm flipH="1" flipV="1">
                            <a:off x="880535" y="3155556"/>
                            <a:ext cx="1072282" cy="931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69846041" name="AutoShape 107"/>
                        <wps:cNvCnPr>
                          <a:cxnSpLocks noChangeShapeType="1"/>
                        </wps:cNvCnPr>
                        <wps:spPr bwMode="auto">
                          <a:xfrm>
                            <a:off x="855134" y="3327400"/>
                            <a:ext cx="0" cy="46566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92942600" name="AutoShape 108"/>
                        <wps:cNvCnPr>
                          <a:cxnSpLocks noChangeShapeType="1"/>
                          <a:stCxn id="1924843541" idx="2"/>
                        </wps:cNvCnPr>
                        <wps:spPr bwMode="auto">
                          <a:xfrm>
                            <a:off x="4521097" y="3327400"/>
                            <a:ext cx="178203" cy="91933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77860920" name="AutoShape 109"/>
                        <wps:cNvCnPr>
                          <a:cxnSpLocks noChangeShapeType="1"/>
                          <a:stCxn id="775374503" idx="2"/>
                          <a:endCxn id="1650895187" idx="0"/>
                        </wps:cNvCnPr>
                        <wps:spPr bwMode="auto">
                          <a:xfrm>
                            <a:off x="1334053" y="4109772"/>
                            <a:ext cx="755716" cy="20214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1BFBA2" id="Полотно 6" o:spid="_x0000_s1080" editas="canvas" style="width:461.75pt;height:402.15pt;mso-position-horizontal-relative:char;mso-position-vertical-relative:line" coordsize="58642,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">
                <v:shape id="_x0000_s1081" type="#_x0000_t75" style="position:absolute;width:58642;height:51073;visibility:visible;mso-wrap-style:square">
                  <v:fill o:detectmouseclick="t"/>
                  <v:path o:connecttype="none"/>
                </v:shape>
                <v:rect id="Rectangle 85" o:spid="_x0000_s1082" style="position:absolute;left:4116;top:3622;width:1650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">
                  <v:textbox>
                    <w:txbxContent>
                      <w:p w14:paraId="5E6AF46B" w14:textId="77777777" w:rsidR="00ED14D7" w:rsidRPr="0054446B" w:rsidRDefault="00ED14D7" w:rsidP="00ED14D7">
                        <w:pPr>
                          <w:rPr>
                            <w:sz w:val="18"/>
                            <w:szCs w:val="18"/>
                          </w:rPr>
                        </w:pPr>
                        <w:r w:rsidRPr="0054446B">
                          <w:rPr>
                            <w:sz w:val="18"/>
                            <w:szCs w:val="18"/>
                          </w:rPr>
                          <w:t>Вернуться к основной схеме</w:t>
                        </w:r>
                      </w:p>
                    </w:txbxContent>
                  </v:textbox>
                </v:rect>
                <v:rect id="Rectangle 86" o:spid="_x0000_s1083" style="position:absolute;left:32654;top:3902;width:1687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">
                  <v:textbox>
                    <w:txbxContent>
                      <w:p w14:paraId="61CE6B9B" w14:textId="77777777" w:rsidR="00ED14D7" w:rsidRPr="00782AAD" w:rsidRDefault="00ED14D7" w:rsidP="00ED14D7">
                        <w:pPr>
                          <w:rPr>
                            <w:b/>
                            <w:bCs/>
                            <w:sz w:val="18"/>
                            <w:szCs w:val="18"/>
                          </w:rPr>
                        </w:pPr>
                        <w:r w:rsidRPr="00782AAD">
                          <w:rPr>
                            <w:b/>
                            <w:bCs/>
                            <w:sz w:val="18"/>
                            <w:szCs w:val="18"/>
                          </w:rPr>
                          <w:t xml:space="preserve">Острый </w:t>
                        </w:r>
                        <w:r w:rsidRPr="00782AAD">
                          <w:rPr>
                            <w:b/>
                            <w:bCs/>
                          </w:rPr>
                          <w:t xml:space="preserve"> </w:t>
                        </w:r>
                        <w:r w:rsidRPr="00ED14D7">
                          <w:rPr>
                            <w:b/>
                            <w:bCs/>
                            <w:sz w:val="18"/>
                            <w:szCs w:val="18"/>
                          </w:rPr>
                          <w:t xml:space="preserve">гнойный </w:t>
                        </w:r>
                        <w:r w:rsidRPr="00782AAD">
                          <w:rPr>
                            <w:b/>
                            <w:bCs/>
                            <w:sz w:val="18"/>
                            <w:szCs w:val="18"/>
                          </w:rPr>
                          <w:t>пульпит</w:t>
                        </w:r>
                      </w:p>
                    </w:txbxContent>
                  </v:textbox>
                </v:rect>
                <v:shape id="AutoShape 87" o:spid="_x0000_s1084" type="#_x0000_t110" style="position:absolute;left:18950;top:9333;width:19603;height:7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">
                  <v:textbox>
                    <w:txbxContent>
                      <w:p w14:paraId="5BF0F407" w14:textId="77777777" w:rsidR="00ED14D7" w:rsidRPr="00342364" w:rsidRDefault="00ED14D7" w:rsidP="00ED14D7">
                        <w:pPr>
                          <w:jc w:val="center"/>
                          <w:rPr>
                            <w:sz w:val="18"/>
                            <w:szCs w:val="18"/>
                          </w:rPr>
                        </w:pPr>
                        <w:r w:rsidRPr="00342364">
                          <w:rPr>
                            <w:sz w:val="18"/>
                            <w:szCs w:val="18"/>
                          </w:rPr>
                          <w:t>Диагноз подтвержден</w:t>
                        </w:r>
                      </w:p>
                    </w:txbxContent>
                  </v:textbox>
                </v:shape>
                <v:rect id="Rectangle 88" o:spid="_x0000_s1085" style="position:absolute;left:6765;top:12805;width:4157;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">
                  <v:textbox>
                    <w:txbxContent>
                      <w:p w14:paraId="240390B6" w14:textId="77777777" w:rsidR="00ED14D7" w:rsidRPr="00342364" w:rsidRDefault="00ED14D7" w:rsidP="00ED14D7">
                        <w:pPr>
                          <w:rPr>
                            <w:sz w:val="18"/>
                            <w:szCs w:val="18"/>
                          </w:rPr>
                        </w:pPr>
                        <w:r w:rsidRPr="00342364">
                          <w:rPr>
                            <w:sz w:val="18"/>
                            <w:szCs w:val="18"/>
                          </w:rPr>
                          <w:t>нет</w:t>
                        </w:r>
                      </w:p>
                    </w:txbxContent>
                  </v:textbox>
                </v:rect>
                <v:rect id="Rectangle 89" o:spid="_x0000_s1086" style="position:absolute;left:43329;top:12500;width:3576;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">
                  <v:textbox>
                    <w:txbxContent>
                      <w:p w14:paraId="3FA6FECC" w14:textId="77777777" w:rsidR="00ED14D7" w:rsidRPr="00342364" w:rsidRDefault="00ED14D7" w:rsidP="00ED14D7">
                        <w:pPr>
                          <w:rPr>
                            <w:sz w:val="18"/>
                            <w:szCs w:val="18"/>
                          </w:rPr>
                        </w:pPr>
                        <w:r w:rsidRPr="00342364">
                          <w:rPr>
                            <w:sz w:val="18"/>
                            <w:szCs w:val="18"/>
                          </w:rPr>
                          <w:t>да</w:t>
                        </w:r>
                      </w:p>
                    </w:txbxContent>
                  </v:textbox>
                </v:rect>
                <v:rect id="Rectangle 90" o:spid="_x0000_s1087" style="position:absolute;left:5412;top:21031;width:14116;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">
                  <v:textbox>
                    <w:txbxContent>
                      <w:p w14:paraId="2FFE3A27" w14:textId="77777777" w:rsidR="00ED14D7" w:rsidRPr="00342364" w:rsidRDefault="00ED14D7" w:rsidP="00ED14D7">
                        <w:pPr>
                          <w:rPr>
                            <w:sz w:val="18"/>
                            <w:szCs w:val="18"/>
                          </w:rPr>
                        </w:pPr>
                        <w:r w:rsidRPr="00342364">
                          <w:rPr>
                            <w:sz w:val="18"/>
                            <w:szCs w:val="18"/>
                          </w:rPr>
                          <w:t xml:space="preserve">Продолжение диагностического поиска в рамках других заболеваний </w:t>
                        </w:r>
                      </w:p>
                      <w:p w14:paraId="4709A835" w14:textId="77777777" w:rsidR="00ED14D7" w:rsidRPr="00342364" w:rsidRDefault="00ED14D7" w:rsidP="00ED14D7">
                        <w:pPr>
                          <w:rPr>
                            <w:sz w:val="18"/>
                            <w:szCs w:val="18"/>
                          </w:rPr>
                        </w:pPr>
                      </w:p>
                    </w:txbxContent>
                  </v:textbox>
                </v:rect>
                <v:rect id="Rectangle 91" o:spid="_x0000_s1088" style="position:absolute;left:33206;top:18836;width:23711;height:7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">
                  <v:textbox>
                    <w:txbxContent>
                      <w:p w14:paraId="1BE9B320" w14:textId="77777777" w:rsidR="00ED14D7" w:rsidRPr="00ED14D7" w:rsidRDefault="00ED14D7" w:rsidP="00ED14D7">
                        <w:pPr>
                          <w:rPr>
                            <w:sz w:val="18"/>
                            <w:szCs w:val="18"/>
                          </w:rPr>
                        </w:pPr>
                        <w:bookmarkStart w:id="181" w:name="_Hlk173672730"/>
                        <w:r w:rsidRPr="00ED14D7">
                          <w:rPr>
                            <w:sz w:val="18"/>
                            <w:szCs w:val="18"/>
                          </w:rPr>
                          <w:t>Оперативное (хирургическое ) лечение</w:t>
                        </w:r>
                      </w:p>
                      <w:p w14:paraId="6F899708" w14:textId="77777777" w:rsidR="00ED14D7" w:rsidRPr="00ED14D7" w:rsidRDefault="00ED14D7" w:rsidP="00ED14D7">
                        <w:pPr>
                          <w:rPr>
                            <w:sz w:val="18"/>
                            <w:szCs w:val="18"/>
                          </w:rPr>
                        </w:pPr>
                        <w:r w:rsidRPr="00ED14D7">
                          <w:rPr>
                            <w:sz w:val="18"/>
                            <w:szCs w:val="18"/>
                          </w:rPr>
                          <w:t>Эндодонтическое лечение</w:t>
                        </w:r>
                      </w:p>
                      <w:p w14:paraId="0C7407E5" w14:textId="77777777" w:rsidR="00ED14D7" w:rsidRPr="00ED14D7" w:rsidRDefault="00ED14D7" w:rsidP="00ED14D7">
                        <w:pPr>
                          <w:rPr>
                            <w:sz w:val="18"/>
                            <w:szCs w:val="18"/>
                          </w:rPr>
                        </w:pPr>
                        <w:r w:rsidRPr="00ED14D7">
                          <w:rPr>
                            <w:sz w:val="18"/>
                            <w:szCs w:val="18"/>
                          </w:rPr>
                          <w:t>Витальная экстирпация</w:t>
                        </w:r>
                      </w:p>
                      <w:p w14:paraId="5A5F8494" w14:textId="77777777" w:rsidR="00ED14D7" w:rsidRPr="00ED14D7" w:rsidRDefault="00ED14D7" w:rsidP="00ED14D7">
                        <w:pPr>
                          <w:rPr>
                            <w:sz w:val="18"/>
                            <w:szCs w:val="18"/>
                          </w:rPr>
                        </w:pPr>
                        <w:r w:rsidRPr="00ED14D7">
                          <w:rPr>
                            <w:sz w:val="18"/>
                            <w:szCs w:val="18"/>
                          </w:rPr>
                          <w:t>Девитальная экстирпация (по показаниям)</w:t>
                        </w:r>
                      </w:p>
                      <w:p w14:paraId="1C80EC92" w14:textId="2AC9A482" w:rsidR="00ED14D7" w:rsidRDefault="00ED14D7" w:rsidP="00ED14D7">
                        <w:r>
                          <w:t xml:space="preserve"> </w:t>
                        </w:r>
                        <w:bookmarkEnd w:id="181"/>
                      </w:p>
                      <w:p w14:paraId="19005324" w14:textId="77777777" w:rsidR="00ED14D7" w:rsidRPr="00342364" w:rsidRDefault="00ED14D7" w:rsidP="00ED14D7">
                        <w:pPr>
                          <w:rPr>
                            <w:sz w:val="18"/>
                            <w:szCs w:val="18"/>
                          </w:rPr>
                        </w:pPr>
                      </w:p>
                    </w:txbxContent>
                  </v:textbox>
                </v:rect>
                <v:rect id="Rectangle 92" o:spid="_x0000_s1089" style="position:absolute;left:5040;top:30074;width:3765;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">
                  <v:textbox>
                    <w:txbxContent>
                      <w:p w14:paraId="6CA1B2AF" w14:textId="77777777" w:rsidR="00ED14D7" w:rsidRPr="00ED14D7" w:rsidRDefault="00ED14D7" w:rsidP="00ED14D7">
                        <w:pPr>
                          <w:rPr>
                            <w:sz w:val="18"/>
                            <w:szCs w:val="18"/>
                          </w:rPr>
                        </w:pPr>
                        <w:r w:rsidRPr="00ED14D7">
                          <w:rPr>
                            <w:sz w:val="18"/>
                            <w:szCs w:val="18"/>
                          </w:rPr>
                          <w:t>нет</w:t>
                        </w:r>
                      </w:p>
                    </w:txbxContent>
                  </v:textbox>
                </v:rect>
                <v:rect id="Rectangle 93" o:spid="_x0000_s1090" style="position:absolute;left:43428;top:30395;width:3565;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">
                  <v:textbox>
                    <w:txbxContent>
                      <w:p w14:paraId="44789874" w14:textId="77777777" w:rsidR="00ED14D7" w:rsidRPr="00ED14D7" w:rsidRDefault="00ED14D7" w:rsidP="00ED14D7">
                        <w:pPr>
                          <w:rPr>
                            <w:sz w:val="18"/>
                            <w:szCs w:val="18"/>
                          </w:rPr>
                        </w:pPr>
                        <w:r w:rsidRPr="00ED14D7">
                          <w:rPr>
                            <w:sz w:val="18"/>
                            <w:szCs w:val="18"/>
                          </w:rPr>
                          <w:t>да</w:t>
                        </w:r>
                      </w:p>
                    </w:txbxContent>
                  </v:textbox>
                </v:rect>
                <v:shape id="AutoShape 94" o:spid="_x0000_s1091" type="#_x0000_t110" style="position:absolute;left:19528;top:27822;width:19602;height: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">
                  <v:textbox>
                    <w:txbxContent>
                      <w:p w14:paraId="43954531" w14:textId="77777777" w:rsidR="00ED14D7" w:rsidRPr="00ED14D7" w:rsidRDefault="00ED14D7" w:rsidP="00ED14D7">
                        <w:pPr>
                          <w:jc w:val="center"/>
                          <w:rPr>
                            <w:sz w:val="18"/>
                            <w:szCs w:val="18"/>
                          </w:rPr>
                        </w:pPr>
                        <w:r w:rsidRPr="00ED14D7">
                          <w:rPr>
                            <w:sz w:val="18"/>
                            <w:szCs w:val="18"/>
                          </w:rPr>
                          <w:t>Лечение эффективно</w:t>
                        </w:r>
                      </w:p>
                      <w:p w14:paraId="24F6D46F" w14:textId="3D1E043C" w:rsidR="00ED14D7" w:rsidRDefault="00ED14D7" w:rsidP="00ED14D7"/>
                    </w:txbxContent>
                  </v:textbox>
                </v:shape>
                <v:rect id="Rectangle 95" o:spid="_x0000_s1092" style="position:absolute;left:6765;top:37690;width:13150;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">
                  <v:textbox>
                    <w:txbxContent>
                      <w:p w14:paraId="1D9C068F" w14:textId="77777777" w:rsidR="00ED14D7" w:rsidRPr="00ED14D7" w:rsidRDefault="00ED14D7" w:rsidP="00ED14D7">
                        <w:pPr>
                          <w:rPr>
                            <w:sz w:val="18"/>
                            <w:szCs w:val="18"/>
                          </w:rPr>
                        </w:pPr>
                        <w:r w:rsidRPr="00ED14D7">
                          <w:rPr>
                            <w:sz w:val="18"/>
                            <w:szCs w:val="18"/>
                          </w:rPr>
                          <w:t>Переход в другую форму заболевания</w:t>
                        </w:r>
                      </w:p>
                      <w:p w14:paraId="406509BC" w14:textId="7B91A60C" w:rsidR="00ED14D7" w:rsidRPr="00342364" w:rsidRDefault="00ED14D7" w:rsidP="00ED14D7">
                        <w:r w:rsidRPr="00342364">
                          <w:t>другую форму заболевания</w:t>
                        </w:r>
                      </w:p>
                      <w:p w14:paraId="7F333CAC" w14:textId="77777777" w:rsidR="00ED14D7" w:rsidRDefault="00ED14D7" w:rsidP="00ED14D7"/>
                    </w:txbxContent>
                  </v:textbox>
                </v:rect>
                <v:rect id="Rectangle 96" o:spid="_x0000_s1093" style="position:absolute;left:11995;top:43119;width:1780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">
                  <v:textbox>
                    <w:txbxContent>
                      <w:p w14:paraId="088378A9" w14:textId="77777777" w:rsidR="00ED14D7" w:rsidRPr="00ED14D7" w:rsidRDefault="00ED14D7" w:rsidP="00ED14D7">
                        <w:pPr>
                          <w:rPr>
                            <w:sz w:val="18"/>
                            <w:szCs w:val="18"/>
                          </w:rPr>
                        </w:pPr>
                        <w:r w:rsidRPr="00ED14D7">
                          <w:rPr>
                            <w:sz w:val="18"/>
                            <w:szCs w:val="18"/>
                          </w:rPr>
                          <w:t>Продолжение диагностического поиска в рамках других заболеваний</w:t>
                        </w:r>
                      </w:p>
                      <w:p w14:paraId="2E9A8D88" w14:textId="5C717ADE" w:rsidR="00ED14D7" w:rsidRPr="00342364" w:rsidRDefault="00ED14D7" w:rsidP="00ED14D7">
                        <w:r w:rsidRPr="00342364">
                          <w:t>поиска в</w:t>
                        </w:r>
                        <w:r>
                          <w:t xml:space="preserve"> </w:t>
                        </w:r>
                        <w:r w:rsidRPr="00342364">
                          <w:t>рамках других заболеваний</w:t>
                        </w:r>
                      </w:p>
                      <w:p w14:paraId="7A347418" w14:textId="77777777" w:rsidR="00ED14D7" w:rsidRDefault="00ED14D7" w:rsidP="00ED14D7"/>
                    </w:txbxContent>
                  </v:textbox>
                </v:rect>
                <v:rect id="Rectangle 97" o:spid="_x0000_s1094" style="position:absolute;left:36952;top:43473;width:18291;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">
                  <v:textbox>
                    <w:txbxContent>
                      <w:p w14:paraId="1C4A818F" w14:textId="0FA7B0E9" w:rsidR="00ED14D7" w:rsidRPr="00ED14D7" w:rsidRDefault="00ED14D7" w:rsidP="00ED14D7">
                        <w:pPr>
                          <w:rPr>
                            <w:sz w:val="18"/>
                            <w:szCs w:val="18"/>
                          </w:rPr>
                        </w:pPr>
                        <w:r w:rsidRPr="00ED14D7">
                          <w:rPr>
                            <w:sz w:val="18"/>
                            <w:szCs w:val="18"/>
                          </w:rPr>
                          <w:t>Диспансерное наблюдение один раз в  3</w:t>
                        </w:r>
                        <w:r>
                          <w:rPr>
                            <w:sz w:val="18"/>
                            <w:szCs w:val="18"/>
                          </w:rPr>
                          <w:t xml:space="preserve">, </w:t>
                        </w:r>
                        <w:r w:rsidRPr="00ED14D7">
                          <w:rPr>
                            <w:sz w:val="18"/>
                            <w:szCs w:val="18"/>
                          </w:rPr>
                          <w:t xml:space="preserve">, 6 </w:t>
                        </w:r>
                        <w:r>
                          <w:rPr>
                            <w:sz w:val="18"/>
                            <w:szCs w:val="18"/>
                          </w:rPr>
                          <w:t xml:space="preserve"> </w:t>
                        </w:r>
                        <w:r w:rsidRPr="00ED14D7">
                          <w:rPr>
                            <w:sz w:val="18"/>
                            <w:szCs w:val="18"/>
                          </w:rPr>
                          <w:t>месяц</w:t>
                        </w:r>
                        <w:r>
                          <w:rPr>
                            <w:sz w:val="18"/>
                            <w:szCs w:val="18"/>
                          </w:rPr>
                          <w:t>ев</w:t>
                        </w:r>
                        <w:r w:rsidRPr="00ED14D7">
                          <w:rPr>
                            <w:sz w:val="18"/>
                            <w:szCs w:val="18"/>
                          </w:rPr>
                          <w:t xml:space="preserve"> месяцев.</w:t>
                        </w:r>
                        <w:r>
                          <w:t>месяцев.</w:t>
                        </w:r>
                      </w:p>
                    </w:txbxContent>
                  </v:textbox>
                </v:rect>
                <v:shape id="AutoShape 98" o:spid="_x0000_s1095" type="#_x0000_t32" style="position:absolute;left:20625;top:5164;width:11887;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">
                  <v:stroke endarrow="block"/>
                </v:shape>
                <v:shape id="AutoShape 99" o:spid="_x0000_s1096" type="#_x0000_t32" style="position:absolute;left:28751;top:6963;width:12339;height:23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">
                  <v:stroke endarrow="block"/>
                </v:shape>
                <v:shape id="AutoShape 100" o:spid="_x0000_s1097" type="#_x0000_t32" style="position:absolute;left:38777;top:13218;width:4552;height: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">
                  <v:stroke endarrow="block"/>
                </v:shape>
                <v:shape id="AutoShape 101" o:spid="_x0000_s1098" type="#_x0000_t32" style="position:absolute;left:10922;top:13218;width:8028;height:14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">
                  <v:stroke endarrow="block"/>
                </v:shape>
                <v:shape id="AutoShape 102" o:spid="_x0000_s1099" type="#_x0000_t32" style="position:absolute;left:8843;top:16452;width:3627;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">
                  <v:stroke endarrow="block"/>
                </v:shape>
                <v:shape id="AutoShape 103" o:spid="_x0000_s1100" type="#_x0000_t32" style="position:absolute;left:45062;top:15478;width:55;height:33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">
                  <v:stroke endarrow="block"/>
                </v:shape>
                <v:shape id="AutoShape 104" o:spid="_x0000_s1101" type="#_x0000_t32" style="position:absolute;left:29329;top:26749;width:15733;height:1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">
                  <v:stroke endarrow="block"/>
                </v:shape>
                <v:shape id="AutoShape 105" o:spid="_x0000_s1102" type="#_x0000_t32" style="position:absolute;left:39130;top:31648;width:4298;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">
                  <v:stroke endarrow="block"/>
                </v:shape>
                <v:shape id="AutoShape 106" o:spid="_x0000_s1103" type="#_x0000_t32" style="position:absolute;left:8805;top:31555;width:10723;height: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">
                  <v:stroke endarrow="block"/>
                </v:shape>
                <v:shape id="AutoShape 107" o:spid="_x0000_s1104" type="#_x0000_t32" style="position:absolute;left:8551;top:33274;width:0;height:4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">
                  <v:stroke endarrow="block"/>
                </v:shape>
                <v:shape id="AutoShape 108" o:spid="_x0000_s1105" type="#_x0000_t32" style="position:absolute;left:45210;top:33274;width:1783;height:9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">
                  <v:stroke endarrow="block"/>
                </v:shape>
                <v:shape id="AutoShape 109" o:spid="_x0000_s1106" type="#_x0000_t32" style="position:absolute;left:13340;top:41097;width:7557;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">
                  <v:stroke endarrow="block"/>
                </v:shape>
                <w10:anchorlock/>
              </v:group>
            </w:pict>
          </mc:Fallback>
        </mc:AlternateContent>
      </w:r>
      <w:bookmarkEnd w:id="153"/>
    </w:p>
    <w:bookmarkStart w:id="155" w:name="_Hlk173672948"/>
    <w:p w14:paraId="7ED3F18C" w14:textId="6F47E795" w:rsidR="005350EC" w:rsidRDefault="005350EC" w:rsidP="00675099">
      <w:pPr>
        <w:suppressAutoHyphens/>
        <w:spacing w:line="360" w:lineRule="auto"/>
        <w:jc w:val="both"/>
        <w:rPr>
          <w:rFonts w:eastAsia="Times New Roman" w:cs="Times New Roman"/>
          <w:color w:val="FF0000"/>
          <w:kern w:val="0"/>
          <w:sz w:val="24"/>
          <w:lang w:eastAsia="ru-RU"/>
          <w14:ligatures w14:val="none"/>
        </w:rPr>
      </w:pPr>
      <w:r w:rsidRPr="005350EC">
        <w:rPr>
          <w:noProof/>
          <w:sz w:val="18"/>
          <w:szCs w:val="18"/>
          <w:lang w:eastAsia="ru-RU"/>
        </w:rPr>
        <w:lastRenderedPageBreak/>
        <mc:AlternateContent>
          <mc:Choice Requires="wpc">
            <w:drawing>
              <wp:inline distT="0" distB="0" distL="0" distR="0" wp14:anchorId="75C1E6FF" wp14:editId="3F655BE9">
                <wp:extent cx="5864225" cy="5107305"/>
                <wp:effectExtent l="0" t="0" r="0" b="0"/>
                <wp:docPr id="171023459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7881208" name="Rectangle 112"/>
                        <wps:cNvSpPr>
                          <a:spLocks noChangeArrowheads="1"/>
                        </wps:cNvSpPr>
                        <wps:spPr bwMode="auto">
                          <a:xfrm>
                            <a:off x="411684" y="362214"/>
                            <a:ext cx="1650860" cy="356439"/>
                          </a:xfrm>
                          <a:prstGeom prst="rect">
                            <a:avLst/>
                          </a:prstGeom>
                          <a:solidFill>
                            <a:srgbClr val="FFFFFF"/>
                          </a:solidFill>
                          <a:ln w="9525">
                            <a:solidFill>
                              <a:srgbClr val="000000"/>
                            </a:solidFill>
                            <a:miter lim="800000"/>
                            <a:headEnd/>
                            <a:tailEnd/>
                          </a:ln>
                        </wps:spPr>
                        <wps:txbx>
                          <w:txbxContent>
                            <w:p w14:paraId="4A141DAB" w14:textId="77777777" w:rsidR="005350EC" w:rsidRPr="0054446B" w:rsidRDefault="005350EC" w:rsidP="005350EC">
                              <w:pPr>
                                <w:rPr>
                                  <w:sz w:val="18"/>
                                  <w:szCs w:val="18"/>
                                </w:rPr>
                              </w:pPr>
                              <w:r w:rsidRPr="0054446B">
                                <w:rPr>
                                  <w:sz w:val="18"/>
                                  <w:szCs w:val="18"/>
                                </w:rPr>
                                <w:t>Вернуться к основной схеме</w:t>
                              </w:r>
                            </w:p>
                          </w:txbxContent>
                        </wps:txbx>
                        <wps:bodyPr rot="0" vert="horz" wrap="square" lIns="91440" tIns="45720" rIns="91440" bIns="45720" anchor="t" anchorCtr="0" upright="1">
                          <a:noAutofit/>
                        </wps:bodyPr>
                      </wps:wsp>
                      <wps:wsp>
                        <wps:cNvPr id="1848280027" name="Rectangle 113"/>
                        <wps:cNvSpPr>
                          <a:spLocks noChangeArrowheads="1"/>
                        </wps:cNvSpPr>
                        <wps:spPr bwMode="auto">
                          <a:xfrm>
                            <a:off x="3265420" y="390267"/>
                            <a:ext cx="1687161" cy="306108"/>
                          </a:xfrm>
                          <a:prstGeom prst="rect">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0263CF" w14:textId="77777777" w:rsidR="005350EC" w:rsidRPr="00782AAD" w:rsidRDefault="005350EC" w:rsidP="005350EC">
                              <w:pPr>
                                <w:rPr>
                                  <w:b/>
                                  <w:bCs/>
                                  <w:sz w:val="18"/>
                                  <w:szCs w:val="18"/>
                                </w:rPr>
                              </w:pPr>
                              <w:r w:rsidRPr="005350EC">
                                <w:rPr>
                                  <w:b/>
                                  <w:bCs/>
                                  <w:sz w:val="18"/>
                                  <w:szCs w:val="18"/>
                                </w:rPr>
                                <w:t>Хронический пульпит</w:t>
                              </w:r>
                            </w:p>
                          </w:txbxContent>
                        </wps:txbx>
                        <wps:bodyPr rot="0" vert="horz" wrap="square" lIns="91440" tIns="45720" rIns="91440" bIns="45720" anchor="t" anchorCtr="0" upright="1">
                          <a:noAutofit/>
                        </wps:bodyPr>
                      </wps:wsp>
                      <wps:wsp>
                        <wps:cNvPr id="915365872" name="AutoShape 114"/>
                        <wps:cNvSpPr>
                          <a:spLocks noChangeArrowheads="1"/>
                        </wps:cNvSpPr>
                        <wps:spPr bwMode="auto">
                          <a:xfrm>
                            <a:off x="1876090" y="1153475"/>
                            <a:ext cx="1960242" cy="709192"/>
                          </a:xfrm>
                          <a:prstGeom prst="flowChartDecision">
                            <a:avLst/>
                          </a:prstGeom>
                          <a:solidFill>
                            <a:srgbClr val="FFFFFF"/>
                          </a:solidFill>
                          <a:ln w="9525">
                            <a:solidFill>
                              <a:srgbClr val="000000"/>
                            </a:solidFill>
                            <a:miter lim="800000"/>
                            <a:headEnd/>
                            <a:tailEnd/>
                          </a:ln>
                        </wps:spPr>
                        <wps:txbx>
                          <w:txbxContent>
                            <w:p w14:paraId="0259ABE6" w14:textId="77777777" w:rsidR="005350EC" w:rsidRPr="00342364" w:rsidRDefault="005350EC" w:rsidP="005350EC">
                              <w:pPr>
                                <w:jc w:val="center"/>
                                <w:rPr>
                                  <w:sz w:val="18"/>
                                  <w:szCs w:val="18"/>
                                </w:rPr>
                              </w:pPr>
                              <w:r w:rsidRPr="00342364">
                                <w:rPr>
                                  <w:sz w:val="18"/>
                                  <w:szCs w:val="18"/>
                                </w:rPr>
                                <w:t>Диагноз подтвержден</w:t>
                              </w:r>
                            </w:p>
                          </w:txbxContent>
                        </wps:txbx>
                        <wps:bodyPr rot="0" vert="horz" wrap="square" lIns="91440" tIns="45720" rIns="91440" bIns="45720" anchor="t" anchorCtr="0" upright="1">
                          <a:noAutofit/>
                        </wps:bodyPr>
                      </wps:wsp>
                      <wps:wsp>
                        <wps:cNvPr id="885869292" name="Rectangle 115"/>
                        <wps:cNvSpPr>
                          <a:spLocks noChangeArrowheads="1"/>
                        </wps:cNvSpPr>
                        <wps:spPr bwMode="auto">
                          <a:xfrm>
                            <a:off x="676514" y="1280539"/>
                            <a:ext cx="485935" cy="364690"/>
                          </a:xfrm>
                          <a:prstGeom prst="rect">
                            <a:avLst/>
                          </a:prstGeom>
                          <a:solidFill>
                            <a:srgbClr val="FFFFFF"/>
                          </a:solidFill>
                          <a:ln w="9525">
                            <a:solidFill>
                              <a:srgbClr val="000000"/>
                            </a:solidFill>
                            <a:miter lim="800000"/>
                            <a:headEnd/>
                            <a:tailEnd/>
                          </a:ln>
                        </wps:spPr>
                        <wps:txbx>
                          <w:txbxContent>
                            <w:p w14:paraId="1EAB8A64" w14:textId="77777777" w:rsidR="005350EC" w:rsidRPr="00342364" w:rsidRDefault="005350EC" w:rsidP="005350EC">
                              <w:pPr>
                                <w:rPr>
                                  <w:sz w:val="18"/>
                                  <w:szCs w:val="18"/>
                                </w:rPr>
                              </w:pPr>
                              <w:r w:rsidRPr="00342364">
                                <w:rPr>
                                  <w:sz w:val="18"/>
                                  <w:szCs w:val="18"/>
                                </w:rPr>
                                <w:t>нет</w:t>
                              </w:r>
                            </w:p>
                          </w:txbxContent>
                        </wps:txbx>
                        <wps:bodyPr rot="0" vert="horz" wrap="square" lIns="91440" tIns="45720" rIns="91440" bIns="45720" anchor="t" anchorCtr="0" upright="1">
                          <a:noAutofit/>
                        </wps:bodyPr>
                      </wps:wsp>
                      <wps:wsp>
                        <wps:cNvPr id="1491736885" name="Rectangle 116"/>
                        <wps:cNvSpPr>
                          <a:spLocks noChangeArrowheads="1"/>
                        </wps:cNvSpPr>
                        <wps:spPr bwMode="auto">
                          <a:xfrm>
                            <a:off x="4332992" y="1250011"/>
                            <a:ext cx="475210" cy="297857"/>
                          </a:xfrm>
                          <a:prstGeom prst="rect">
                            <a:avLst/>
                          </a:prstGeom>
                          <a:solidFill>
                            <a:srgbClr val="FFFFFF"/>
                          </a:solidFill>
                          <a:ln w="9525">
                            <a:solidFill>
                              <a:srgbClr val="000000"/>
                            </a:solidFill>
                            <a:miter lim="800000"/>
                            <a:headEnd/>
                            <a:tailEnd/>
                          </a:ln>
                        </wps:spPr>
                        <wps:txbx>
                          <w:txbxContent>
                            <w:p w14:paraId="40BFB242" w14:textId="77777777" w:rsidR="005350EC" w:rsidRPr="00342364" w:rsidRDefault="005350EC" w:rsidP="005350EC">
                              <w:pPr>
                                <w:rPr>
                                  <w:sz w:val="18"/>
                                  <w:szCs w:val="18"/>
                                </w:rPr>
                              </w:pPr>
                              <w:r w:rsidRPr="00342364">
                                <w:rPr>
                                  <w:sz w:val="18"/>
                                  <w:szCs w:val="18"/>
                                </w:rPr>
                                <w:t>да</w:t>
                              </w:r>
                            </w:p>
                          </w:txbxContent>
                        </wps:txbx>
                        <wps:bodyPr rot="0" vert="horz" wrap="square" lIns="91440" tIns="45720" rIns="91440" bIns="45720" anchor="t" anchorCtr="0" upright="1">
                          <a:noAutofit/>
                        </wps:bodyPr>
                      </wps:wsp>
                      <wps:wsp>
                        <wps:cNvPr id="584441782" name="Rectangle 117"/>
                        <wps:cNvSpPr>
                          <a:spLocks noChangeArrowheads="1"/>
                        </wps:cNvSpPr>
                        <wps:spPr bwMode="auto">
                          <a:xfrm>
                            <a:off x="541212" y="2103154"/>
                            <a:ext cx="1411605" cy="482677"/>
                          </a:xfrm>
                          <a:prstGeom prst="rect">
                            <a:avLst/>
                          </a:prstGeom>
                          <a:solidFill>
                            <a:srgbClr val="FFFFFF"/>
                          </a:solidFill>
                          <a:ln w="9525">
                            <a:solidFill>
                              <a:srgbClr val="000000"/>
                            </a:solidFill>
                            <a:miter lim="800000"/>
                            <a:headEnd/>
                            <a:tailEnd/>
                          </a:ln>
                        </wps:spPr>
                        <wps:txbx>
                          <w:txbxContent>
                            <w:p w14:paraId="7B5B8643" w14:textId="77777777" w:rsidR="005350EC" w:rsidRPr="00342364" w:rsidRDefault="005350EC" w:rsidP="005350EC">
                              <w:pPr>
                                <w:rPr>
                                  <w:sz w:val="18"/>
                                  <w:szCs w:val="18"/>
                                </w:rPr>
                              </w:pPr>
                              <w:r w:rsidRPr="00342364">
                                <w:rPr>
                                  <w:sz w:val="18"/>
                                  <w:szCs w:val="18"/>
                                </w:rPr>
                                <w:t xml:space="preserve">Продолжение диагностического поиска в рамках других заболеваний </w:t>
                              </w:r>
                            </w:p>
                            <w:p w14:paraId="013AAAFC" w14:textId="77777777" w:rsidR="005350EC" w:rsidRPr="00342364" w:rsidRDefault="005350EC" w:rsidP="005350EC">
                              <w:pPr>
                                <w:rPr>
                                  <w:sz w:val="18"/>
                                  <w:szCs w:val="18"/>
                                </w:rPr>
                              </w:pPr>
                            </w:p>
                          </w:txbxContent>
                        </wps:txbx>
                        <wps:bodyPr rot="0" vert="horz" wrap="square" lIns="91440" tIns="45720" rIns="91440" bIns="45720" anchor="t" anchorCtr="0" upright="1">
                          <a:noAutofit/>
                        </wps:bodyPr>
                      </wps:wsp>
                      <wps:wsp>
                        <wps:cNvPr id="772541876" name="Rectangle 118"/>
                        <wps:cNvSpPr>
                          <a:spLocks noChangeArrowheads="1"/>
                        </wps:cNvSpPr>
                        <wps:spPr bwMode="auto">
                          <a:xfrm>
                            <a:off x="3541800" y="1893581"/>
                            <a:ext cx="2203622" cy="853143"/>
                          </a:xfrm>
                          <a:prstGeom prst="rect">
                            <a:avLst/>
                          </a:prstGeom>
                          <a:solidFill>
                            <a:srgbClr val="FFFFFF"/>
                          </a:solidFill>
                          <a:ln w="9525">
                            <a:solidFill>
                              <a:srgbClr val="000000"/>
                            </a:solidFill>
                            <a:miter lim="800000"/>
                            <a:headEnd/>
                            <a:tailEnd/>
                          </a:ln>
                        </wps:spPr>
                        <wps:txbx>
                          <w:txbxContent>
                            <w:p w14:paraId="127CCADE" w14:textId="77777777" w:rsidR="008C5D42" w:rsidRDefault="008C5D42" w:rsidP="005350EC">
                              <w:pPr>
                                <w:rPr>
                                  <w:sz w:val="18"/>
                                  <w:szCs w:val="18"/>
                                </w:rPr>
                              </w:pPr>
                              <w:r>
                                <w:rPr>
                                  <w:sz w:val="18"/>
                                  <w:szCs w:val="18"/>
                                </w:rPr>
                                <w:t>Консервативное лечение (пульпотомия)</w:t>
                              </w:r>
                            </w:p>
                            <w:p w14:paraId="161FF28C" w14:textId="48EEF6BF" w:rsidR="005350EC" w:rsidRPr="005350EC" w:rsidRDefault="005350EC" w:rsidP="005350EC">
                              <w:pPr>
                                <w:rPr>
                                  <w:sz w:val="18"/>
                                  <w:szCs w:val="18"/>
                                </w:rPr>
                              </w:pPr>
                              <w:r w:rsidRPr="005350EC">
                                <w:rPr>
                                  <w:sz w:val="18"/>
                                  <w:szCs w:val="18"/>
                                </w:rPr>
                                <w:t>Оперативное (хирургическое ) лечение</w:t>
                              </w:r>
                            </w:p>
                            <w:p w14:paraId="62A898DC" w14:textId="77777777" w:rsidR="005350EC" w:rsidRPr="005350EC" w:rsidRDefault="005350EC" w:rsidP="005350EC">
                              <w:pPr>
                                <w:rPr>
                                  <w:sz w:val="18"/>
                                  <w:szCs w:val="18"/>
                                </w:rPr>
                              </w:pPr>
                              <w:r w:rsidRPr="005350EC">
                                <w:rPr>
                                  <w:sz w:val="18"/>
                                  <w:szCs w:val="18"/>
                                </w:rPr>
                                <w:t>Эндодонтическое лечение</w:t>
                              </w:r>
                            </w:p>
                            <w:p w14:paraId="78FD0C01" w14:textId="77777777" w:rsidR="005350EC" w:rsidRDefault="005350EC" w:rsidP="005350EC">
                              <w:r w:rsidRPr="005350EC">
                                <w:rPr>
                                  <w:sz w:val="18"/>
                                  <w:szCs w:val="18"/>
                                </w:rPr>
                                <w:t>Витальная экстирпация</w:t>
                              </w:r>
                              <w:r>
                                <w:t xml:space="preserve"> </w:t>
                              </w:r>
                            </w:p>
                            <w:p w14:paraId="1EC28BA2" w14:textId="77777777" w:rsidR="005350EC" w:rsidRPr="005350EC" w:rsidRDefault="005350EC" w:rsidP="005350EC">
                              <w:pPr>
                                <w:rPr>
                                  <w:sz w:val="18"/>
                                  <w:szCs w:val="18"/>
                                </w:rPr>
                              </w:pPr>
                              <w:r w:rsidRPr="005350EC">
                                <w:rPr>
                                  <w:sz w:val="18"/>
                                  <w:szCs w:val="18"/>
                                </w:rPr>
                                <w:t>Девитальная экстирпация (по показаниям</w:t>
                              </w:r>
                            </w:p>
                            <w:p w14:paraId="287396B3" w14:textId="77777777" w:rsidR="005350EC" w:rsidRDefault="005350EC" w:rsidP="005350EC"/>
                          </w:txbxContent>
                        </wps:txbx>
                        <wps:bodyPr rot="0" vert="horz" wrap="square" lIns="91440" tIns="45720" rIns="91440" bIns="45720" anchor="t" anchorCtr="0" upright="1">
                          <a:noAutofit/>
                        </wps:bodyPr>
                      </wps:wsp>
                      <wps:wsp>
                        <wps:cNvPr id="1389925456" name="Rectangle 119"/>
                        <wps:cNvSpPr>
                          <a:spLocks noChangeArrowheads="1"/>
                        </wps:cNvSpPr>
                        <wps:spPr bwMode="auto">
                          <a:xfrm>
                            <a:off x="504086" y="3007452"/>
                            <a:ext cx="618763" cy="296207"/>
                          </a:xfrm>
                          <a:prstGeom prst="rect">
                            <a:avLst/>
                          </a:prstGeom>
                          <a:solidFill>
                            <a:srgbClr val="FFFFFF"/>
                          </a:solidFill>
                          <a:ln w="9525">
                            <a:solidFill>
                              <a:srgbClr val="000000"/>
                            </a:solidFill>
                            <a:miter lim="800000"/>
                            <a:headEnd/>
                            <a:tailEnd/>
                          </a:ln>
                        </wps:spPr>
                        <wps:txbx>
                          <w:txbxContent>
                            <w:p w14:paraId="5E8FF8F7" w14:textId="77777777" w:rsidR="005350EC" w:rsidRPr="005350EC" w:rsidRDefault="005350EC" w:rsidP="005350EC">
                              <w:pPr>
                                <w:rPr>
                                  <w:sz w:val="18"/>
                                  <w:szCs w:val="18"/>
                                </w:rPr>
                              </w:pPr>
                              <w:r w:rsidRPr="005350EC">
                                <w:rPr>
                                  <w:sz w:val="18"/>
                                  <w:szCs w:val="18"/>
                                </w:rPr>
                                <w:t>нет</w:t>
                              </w:r>
                            </w:p>
                          </w:txbxContent>
                        </wps:txbx>
                        <wps:bodyPr rot="0" vert="horz" wrap="square" lIns="91440" tIns="45720" rIns="91440" bIns="45720" anchor="t" anchorCtr="0" upright="1">
                          <a:noAutofit/>
                        </wps:bodyPr>
                      </wps:wsp>
                      <wps:wsp>
                        <wps:cNvPr id="1020729648" name="Rectangle 120"/>
                        <wps:cNvSpPr>
                          <a:spLocks noChangeArrowheads="1"/>
                        </wps:cNvSpPr>
                        <wps:spPr bwMode="auto">
                          <a:xfrm>
                            <a:off x="4342893" y="2979399"/>
                            <a:ext cx="618763" cy="296207"/>
                          </a:xfrm>
                          <a:prstGeom prst="rect">
                            <a:avLst/>
                          </a:prstGeom>
                          <a:solidFill>
                            <a:srgbClr val="FFFFFF"/>
                          </a:solidFill>
                          <a:ln w="9525">
                            <a:solidFill>
                              <a:srgbClr val="000000"/>
                            </a:solidFill>
                            <a:miter lim="800000"/>
                            <a:headEnd/>
                            <a:tailEnd/>
                          </a:ln>
                        </wps:spPr>
                        <wps:txbx>
                          <w:txbxContent>
                            <w:p w14:paraId="7737D0CA" w14:textId="77777777" w:rsidR="005350EC" w:rsidRPr="005350EC" w:rsidRDefault="005350EC" w:rsidP="005350EC">
                              <w:pPr>
                                <w:rPr>
                                  <w:sz w:val="18"/>
                                  <w:szCs w:val="18"/>
                                </w:rPr>
                              </w:pPr>
                              <w:r w:rsidRPr="005350EC">
                                <w:rPr>
                                  <w:sz w:val="18"/>
                                  <w:szCs w:val="18"/>
                                </w:rPr>
                                <w:t>да</w:t>
                              </w:r>
                            </w:p>
                          </w:txbxContent>
                        </wps:txbx>
                        <wps:bodyPr rot="0" vert="horz" wrap="square" lIns="91440" tIns="45720" rIns="91440" bIns="45720" anchor="t" anchorCtr="0" upright="1">
                          <a:noAutofit/>
                        </wps:bodyPr>
                      </wps:wsp>
                      <wps:wsp>
                        <wps:cNvPr id="360117852" name="AutoShape 121"/>
                        <wps:cNvSpPr>
                          <a:spLocks noChangeArrowheads="1"/>
                        </wps:cNvSpPr>
                        <wps:spPr bwMode="auto">
                          <a:xfrm>
                            <a:off x="1952817" y="2782202"/>
                            <a:ext cx="1960242" cy="731465"/>
                          </a:xfrm>
                          <a:prstGeom prst="flowChartDecision">
                            <a:avLst/>
                          </a:prstGeom>
                          <a:solidFill>
                            <a:srgbClr val="FFFFFF"/>
                          </a:solidFill>
                          <a:ln w="9525">
                            <a:solidFill>
                              <a:srgbClr val="000000"/>
                            </a:solidFill>
                            <a:miter lim="800000"/>
                            <a:headEnd/>
                            <a:tailEnd/>
                          </a:ln>
                        </wps:spPr>
                        <wps:txbx>
                          <w:txbxContent>
                            <w:p w14:paraId="6564AE46" w14:textId="77777777" w:rsidR="005350EC" w:rsidRPr="005350EC" w:rsidRDefault="005350EC" w:rsidP="005350EC">
                              <w:pPr>
                                <w:jc w:val="center"/>
                                <w:rPr>
                                  <w:sz w:val="18"/>
                                  <w:szCs w:val="18"/>
                                </w:rPr>
                              </w:pPr>
                              <w:r w:rsidRPr="005350EC">
                                <w:rPr>
                                  <w:sz w:val="18"/>
                                  <w:szCs w:val="18"/>
                                </w:rPr>
                                <w:t>Лечение эффективно</w:t>
                              </w:r>
                            </w:p>
                          </w:txbxContent>
                        </wps:txbx>
                        <wps:bodyPr rot="0" vert="horz" wrap="square" lIns="91440" tIns="45720" rIns="91440" bIns="45720" anchor="t" anchorCtr="0" upright="1">
                          <a:noAutofit/>
                        </wps:bodyPr>
                      </wps:wsp>
                      <wps:wsp>
                        <wps:cNvPr id="1992310922" name="Rectangle 122"/>
                        <wps:cNvSpPr>
                          <a:spLocks noChangeArrowheads="1"/>
                        </wps:cNvSpPr>
                        <wps:spPr bwMode="auto">
                          <a:xfrm>
                            <a:off x="676514" y="3675774"/>
                            <a:ext cx="1499420" cy="433998"/>
                          </a:xfrm>
                          <a:prstGeom prst="rect">
                            <a:avLst/>
                          </a:prstGeom>
                          <a:solidFill>
                            <a:srgbClr val="FFFFFF"/>
                          </a:solidFill>
                          <a:ln w="9525">
                            <a:solidFill>
                              <a:srgbClr val="000000"/>
                            </a:solidFill>
                            <a:miter lim="800000"/>
                            <a:headEnd/>
                            <a:tailEnd/>
                          </a:ln>
                        </wps:spPr>
                        <wps:txbx>
                          <w:txbxContent>
                            <w:p w14:paraId="2C297FCD" w14:textId="77777777" w:rsidR="005350EC" w:rsidRPr="00342364" w:rsidRDefault="005350EC" w:rsidP="005350EC">
                              <w:r w:rsidRPr="00342364">
                                <w:rPr>
                                  <w:sz w:val="18"/>
                                  <w:szCs w:val="18"/>
                                </w:rPr>
                                <w:t>Переход в</w:t>
                              </w:r>
                              <w:r w:rsidRPr="00342364">
                                <w:t xml:space="preserve"> </w:t>
                              </w:r>
                              <w:r w:rsidRPr="00342364">
                                <w:rPr>
                                  <w:sz w:val="18"/>
                                  <w:szCs w:val="18"/>
                                </w:rPr>
                                <w:t>другую форму</w:t>
                              </w:r>
                              <w:r w:rsidRPr="00342364">
                                <w:t xml:space="preserve"> </w:t>
                              </w:r>
                              <w:r w:rsidRPr="00342364">
                                <w:rPr>
                                  <w:sz w:val="18"/>
                                  <w:szCs w:val="18"/>
                                </w:rPr>
                                <w:t>заболевания</w:t>
                              </w:r>
                            </w:p>
                            <w:p w14:paraId="4F189D69" w14:textId="77777777" w:rsidR="005350EC" w:rsidRDefault="005350EC" w:rsidP="005350EC"/>
                          </w:txbxContent>
                        </wps:txbx>
                        <wps:bodyPr rot="0" vert="horz" wrap="square" lIns="91440" tIns="45720" rIns="91440" bIns="45720" anchor="t" anchorCtr="0" upright="1">
                          <a:noAutofit/>
                        </wps:bodyPr>
                      </wps:wsp>
                      <wps:wsp>
                        <wps:cNvPr id="443200735" name="Rectangle 123"/>
                        <wps:cNvSpPr>
                          <a:spLocks noChangeArrowheads="1"/>
                        </wps:cNvSpPr>
                        <wps:spPr bwMode="auto">
                          <a:xfrm>
                            <a:off x="1199576" y="4311919"/>
                            <a:ext cx="1780388" cy="500004"/>
                          </a:xfrm>
                          <a:prstGeom prst="rect">
                            <a:avLst/>
                          </a:prstGeom>
                          <a:solidFill>
                            <a:srgbClr val="FFFFFF"/>
                          </a:solidFill>
                          <a:ln w="9525">
                            <a:solidFill>
                              <a:srgbClr val="000000"/>
                            </a:solidFill>
                            <a:miter lim="800000"/>
                            <a:headEnd/>
                            <a:tailEnd/>
                          </a:ln>
                        </wps:spPr>
                        <wps:txbx>
                          <w:txbxContent>
                            <w:p w14:paraId="1B090591" w14:textId="77777777" w:rsidR="005350EC" w:rsidRPr="00342364" w:rsidRDefault="005350EC" w:rsidP="005350EC">
                              <w:pPr>
                                <w:rPr>
                                  <w:sz w:val="18"/>
                                  <w:szCs w:val="18"/>
                                </w:rPr>
                              </w:pPr>
                              <w:r w:rsidRPr="00342364">
                                <w:rPr>
                                  <w:sz w:val="18"/>
                                  <w:szCs w:val="18"/>
                                </w:rPr>
                                <w:t>Продолжение диагностического поиска в</w:t>
                              </w:r>
                              <w:r w:rsidRPr="005350EC">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442755A1" w14:textId="77777777" w:rsidR="005350EC" w:rsidRDefault="005350EC" w:rsidP="005350EC"/>
                          </w:txbxContent>
                        </wps:txbx>
                        <wps:bodyPr rot="0" vert="horz" wrap="square" lIns="91440" tIns="45720" rIns="91440" bIns="45720" anchor="t" anchorCtr="0" upright="1">
                          <a:noAutofit/>
                        </wps:bodyPr>
                      </wps:wsp>
                      <wps:wsp>
                        <wps:cNvPr id="1420824212" name="Rectangle 124"/>
                        <wps:cNvSpPr>
                          <a:spLocks noChangeArrowheads="1"/>
                        </wps:cNvSpPr>
                        <wps:spPr bwMode="auto">
                          <a:xfrm>
                            <a:off x="3695254" y="4347397"/>
                            <a:ext cx="1829064" cy="434822"/>
                          </a:xfrm>
                          <a:prstGeom prst="rect">
                            <a:avLst/>
                          </a:prstGeom>
                          <a:solidFill>
                            <a:srgbClr val="FFFFFF"/>
                          </a:solidFill>
                          <a:ln w="9525">
                            <a:solidFill>
                              <a:srgbClr val="000000"/>
                            </a:solidFill>
                            <a:miter lim="800000"/>
                            <a:headEnd/>
                            <a:tailEnd/>
                          </a:ln>
                        </wps:spPr>
                        <wps:txbx>
                          <w:txbxContent>
                            <w:p w14:paraId="6DE204B1" w14:textId="384F47CC" w:rsidR="005350EC" w:rsidRDefault="005350EC" w:rsidP="005350EC">
                              <w:r w:rsidRPr="005350EC">
                                <w:rPr>
                                  <w:sz w:val="18"/>
                                  <w:szCs w:val="18"/>
                                </w:rPr>
                                <w:t>Диспансерное наблюдение один раз</w:t>
                              </w:r>
                              <w:r>
                                <w:t xml:space="preserve"> </w:t>
                              </w:r>
                              <w:r w:rsidR="00E26E05" w:rsidRPr="00E26E05">
                                <w:rPr>
                                  <w:sz w:val="18"/>
                                  <w:szCs w:val="18"/>
                                </w:rPr>
                                <w:t>в</w:t>
                              </w:r>
                              <w:r>
                                <w:t xml:space="preserve">  </w:t>
                              </w:r>
                              <w:r w:rsidRPr="005350EC">
                                <w:rPr>
                                  <w:sz w:val="18"/>
                                  <w:szCs w:val="18"/>
                                </w:rPr>
                                <w:t>3 месяца, 6</w:t>
                              </w:r>
                              <w:r>
                                <w:t xml:space="preserve"> </w:t>
                              </w:r>
                              <w:r w:rsidRPr="005350EC">
                                <w:rPr>
                                  <w:sz w:val="18"/>
                                  <w:szCs w:val="18"/>
                                </w:rPr>
                                <w:t>месяцев.</w:t>
                              </w:r>
                            </w:p>
                          </w:txbxContent>
                        </wps:txbx>
                        <wps:bodyPr rot="0" vert="horz" wrap="square" lIns="91440" tIns="45720" rIns="91440" bIns="45720" anchor="t" anchorCtr="0" upright="1">
                          <a:noAutofit/>
                        </wps:bodyPr>
                      </wps:wsp>
                      <wps:wsp>
                        <wps:cNvPr id="469545970" name="AutoShape 125"/>
                        <wps:cNvCnPr>
                          <a:cxnSpLocks noChangeShapeType="1"/>
                          <a:stCxn id="1787881208" idx="3"/>
                        </wps:cNvCnPr>
                        <wps:spPr bwMode="auto">
                          <a:xfrm>
                            <a:off x="2062544" y="540434"/>
                            <a:ext cx="1117899" cy="1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73157548" name="AutoShape 126"/>
                        <wps:cNvCnPr>
                          <a:cxnSpLocks noChangeShapeType="1"/>
                          <a:stCxn id="1848280027" idx="2"/>
                          <a:endCxn id="915365872" idx="0"/>
                        </wps:cNvCnPr>
                        <wps:spPr bwMode="auto">
                          <a:xfrm flipH="1">
                            <a:off x="2856211" y="696375"/>
                            <a:ext cx="1252790" cy="4571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94128206" name="AutoShape 127"/>
                        <wps:cNvCnPr>
                          <a:cxnSpLocks noChangeShapeType="1"/>
                          <a:endCxn id="1491736885" idx="1"/>
                        </wps:cNvCnPr>
                        <wps:spPr bwMode="auto">
                          <a:xfrm flipV="1">
                            <a:off x="3817356" y="1398940"/>
                            <a:ext cx="515636" cy="12755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88460053" name="AutoShape 128"/>
                        <wps:cNvCnPr>
                          <a:cxnSpLocks noChangeShapeType="1"/>
                          <a:stCxn id="915365872" idx="1"/>
                          <a:endCxn id="885869292" idx="3"/>
                        </wps:cNvCnPr>
                        <wps:spPr bwMode="auto">
                          <a:xfrm flipH="1" flipV="1">
                            <a:off x="1162449" y="1462884"/>
                            <a:ext cx="713641" cy="4518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941778485" name="AutoShape 129"/>
                        <wps:cNvCnPr>
                          <a:cxnSpLocks noChangeShapeType="1"/>
                          <a:stCxn id="885869292" idx="2"/>
                          <a:endCxn id="584441782" idx="0"/>
                        </wps:cNvCnPr>
                        <wps:spPr bwMode="auto">
                          <a:xfrm>
                            <a:off x="919070" y="1645229"/>
                            <a:ext cx="328357" cy="457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86651061" name="AutoShape 130"/>
                        <wps:cNvCnPr>
                          <a:cxnSpLocks noChangeShapeType="1"/>
                          <a:stCxn id="1491736885" idx="2"/>
                          <a:endCxn id="772541876" idx="0"/>
                        </wps:cNvCnPr>
                        <wps:spPr bwMode="auto">
                          <a:xfrm>
                            <a:off x="4570597" y="1547868"/>
                            <a:ext cx="73427" cy="34571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12080632" name="AutoShape 131"/>
                        <wps:cNvCnPr>
                          <a:cxnSpLocks noChangeShapeType="1"/>
                          <a:stCxn id="772541876" idx="1"/>
                          <a:endCxn id="360117852" idx="0"/>
                        </wps:cNvCnPr>
                        <wps:spPr bwMode="auto">
                          <a:xfrm flipH="1">
                            <a:off x="2932938" y="2320153"/>
                            <a:ext cx="608862" cy="46204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127702819" name="AutoShape 132"/>
                        <wps:cNvCnPr>
                          <a:cxnSpLocks noChangeShapeType="1"/>
                          <a:stCxn id="360117852" idx="3"/>
                          <a:endCxn id="1020729648" idx="1"/>
                        </wps:cNvCnPr>
                        <wps:spPr bwMode="auto">
                          <a:xfrm flipV="1">
                            <a:off x="3913059" y="3127503"/>
                            <a:ext cx="429834" cy="2043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69572198" name="AutoShape 133"/>
                        <wps:cNvCnPr>
                          <a:cxnSpLocks noChangeShapeType="1"/>
                          <a:stCxn id="360117852" idx="1"/>
                          <a:endCxn id="1389925456" idx="3"/>
                        </wps:cNvCnPr>
                        <wps:spPr bwMode="auto">
                          <a:xfrm flipH="1">
                            <a:off x="1122849" y="3147935"/>
                            <a:ext cx="829968" cy="762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89085311" name="AutoShape 134"/>
                        <wps:cNvCnPr>
                          <a:cxnSpLocks noChangeShapeType="1"/>
                        </wps:cNvCnPr>
                        <wps:spPr bwMode="auto">
                          <a:xfrm>
                            <a:off x="973667" y="3335867"/>
                            <a:ext cx="0" cy="32173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43868876" name="AutoShape 135"/>
                        <wps:cNvCnPr>
                          <a:cxnSpLocks noChangeShapeType="1"/>
                        </wps:cNvCnPr>
                        <wps:spPr bwMode="auto">
                          <a:xfrm>
                            <a:off x="4580467" y="3303659"/>
                            <a:ext cx="16933" cy="980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85130378" name="AutoShape 136"/>
                        <wps:cNvCnPr>
                          <a:cxnSpLocks noChangeShapeType="1"/>
                          <a:stCxn id="1992310922" idx="2"/>
                          <a:endCxn id="443200735" idx="0"/>
                        </wps:cNvCnPr>
                        <wps:spPr bwMode="auto">
                          <a:xfrm>
                            <a:off x="1426224" y="4109772"/>
                            <a:ext cx="663546" cy="20214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C1E6FF" id="Полотно 7" o:spid="_x0000_s1107" editas="canvas" style="width:461.75pt;height:402.15pt;mso-position-horizontal-relative:char;mso-position-vertical-relative:line" coordsize="58642,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">
                <v:shape id="_x0000_s1108" type="#_x0000_t75" style="position:absolute;width:58642;height:51073;visibility:visible;mso-wrap-style:square">
                  <v:fill o:detectmouseclick="t"/>
                  <v:path o:connecttype="none"/>
                </v:shape>
                <v:rect id="Rectangle 112" o:spid="_x0000_s1109" style="position:absolute;left:4116;top:3622;width:1650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">
                  <v:textbox>
                    <w:txbxContent>
                      <w:p w14:paraId="4A141DAB" w14:textId="77777777" w:rsidR="005350EC" w:rsidRPr="0054446B" w:rsidRDefault="005350EC" w:rsidP="005350EC">
                        <w:pPr>
                          <w:rPr>
                            <w:sz w:val="18"/>
                            <w:szCs w:val="18"/>
                          </w:rPr>
                        </w:pPr>
                        <w:r w:rsidRPr="0054446B">
                          <w:rPr>
                            <w:sz w:val="18"/>
                            <w:szCs w:val="18"/>
                          </w:rPr>
                          <w:t>Вернуться к основной схеме</w:t>
                        </w:r>
                      </w:p>
                    </w:txbxContent>
                  </v:textbox>
                </v:rect>
                <v:rect id="Rectangle 113" o:spid="_x0000_s1110" style="position:absolute;left:32654;top:3902;width:1687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">
                  <v:textbox>
                    <w:txbxContent>
                      <w:p w14:paraId="520263CF" w14:textId="77777777" w:rsidR="005350EC" w:rsidRPr="00782AAD" w:rsidRDefault="005350EC" w:rsidP="005350EC">
                        <w:pPr>
                          <w:rPr>
                            <w:b/>
                            <w:bCs/>
                            <w:sz w:val="18"/>
                            <w:szCs w:val="18"/>
                          </w:rPr>
                        </w:pPr>
                        <w:r w:rsidRPr="005350EC">
                          <w:rPr>
                            <w:b/>
                            <w:bCs/>
                            <w:sz w:val="18"/>
                            <w:szCs w:val="18"/>
                          </w:rPr>
                          <w:t>Хронический пульпит</w:t>
                        </w:r>
                      </w:p>
                    </w:txbxContent>
                  </v:textbox>
                </v:rect>
                <v:shape id="AutoShape 114" o:spid="_x0000_s1111" type="#_x0000_t110" style="position:absolute;left:18760;top:11534;width:19603;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">
                  <v:textbox>
                    <w:txbxContent>
                      <w:p w14:paraId="0259ABE6" w14:textId="77777777" w:rsidR="005350EC" w:rsidRPr="00342364" w:rsidRDefault="005350EC" w:rsidP="005350EC">
                        <w:pPr>
                          <w:jc w:val="center"/>
                          <w:rPr>
                            <w:sz w:val="18"/>
                            <w:szCs w:val="18"/>
                          </w:rPr>
                        </w:pPr>
                        <w:r w:rsidRPr="00342364">
                          <w:rPr>
                            <w:sz w:val="18"/>
                            <w:szCs w:val="18"/>
                          </w:rPr>
                          <w:t>Диагноз подтвержден</w:t>
                        </w:r>
                      </w:p>
                    </w:txbxContent>
                  </v:textbox>
                </v:shape>
                <v:rect id="Rectangle 115" o:spid="_x0000_s1112" style="position:absolute;left:6765;top:12805;width:4859;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">
                  <v:textbox>
                    <w:txbxContent>
                      <w:p w14:paraId="1EAB8A64" w14:textId="77777777" w:rsidR="005350EC" w:rsidRPr="00342364" w:rsidRDefault="005350EC" w:rsidP="005350EC">
                        <w:pPr>
                          <w:rPr>
                            <w:sz w:val="18"/>
                            <w:szCs w:val="18"/>
                          </w:rPr>
                        </w:pPr>
                        <w:r w:rsidRPr="00342364">
                          <w:rPr>
                            <w:sz w:val="18"/>
                            <w:szCs w:val="18"/>
                          </w:rPr>
                          <w:t>нет</w:t>
                        </w:r>
                      </w:p>
                    </w:txbxContent>
                  </v:textbox>
                </v:rect>
                <v:rect id="Rectangle 116" o:spid="_x0000_s1113" style="position:absolute;left:43329;top:12500;width:4753;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">
                  <v:textbox>
                    <w:txbxContent>
                      <w:p w14:paraId="40BFB242" w14:textId="77777777" w:rsidR="005350EC" w:rsidRPr="00342364" w:rsidRDefault="005350EC" w:rsidP="005350EC">
                        <w:pPr>
                          <w:rPr>
                            <w:sz w:val="18"/>
                            <w:szCs w:val="18"/>
                          </w:rPr>
                        </w:pPr>
                        <w:r w:rsidRPr="00342364">
                          <w:rPr>
                            <w:sz w:val="18"/>
                            <w:szCs w:val="18"/>
                          </w:rPr>
                          <w:t>да</w:t>
                        </w:r>
                      </w:p>
                    </w:txbxContent>
                  </v:textbox>
                </v:rect>
                <v:rect id="Rectangle 117" o:spid="_x0000_s1114" style="position:absolute;left:5412;top:21031;width:14116;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">
                  <v:textbox>
                    <w:txbxContent>
                      <w:p w14:paraId="7B5B8643" w14:textId="77777777" w:rsidR="005350EC" w:rsidRPr="00342364" w:rsidRDefault="005350EC" w:rsidP="005350EC">
                        <w:pPr>
                          <w:rPr>
                            <w:sz w:val="18"/>
                            <w:szCs w:val="18"/>
                          </w:rPr>
                        </w:pPr>
                        <w:r w:rsidRPr="00342364">
                          <w:rPr>
                            <w:sz w:val="18"/>
                            <w:szCs w:val="18"/>
                          </w:rPr>
                          <w:t xml:space="preserve">Продолжение диагностического поиска в рамках других заболеваний </w:t>
                        </w:r>
                      </w:p>
                      <w:p w14:paraId="013AAAFC" w14:textId="77777777" w:rsidR="005350EC" w:rsidRPr="00342364" w:rsidRDefault="005350EC" w:rsidP="005350EC">
                        <w:pPr>
                          <w:rPr>
                            <w:sz w:val="18"/>
                            <w:szCs w:val="18"/>
                          </w:rPr>
                        </w:pPr>
                      </w:p>
                    </w:txbxContent>
                  </v:textbox>
                </v:rect>
                <v:rect id="Rectangle 118" o:spid="_x0000_s1115" style="position:absolute;left:35418;top:18935;width:22036;height:8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">
                  <v:textbox>
                    <w:txbxContent>
                      <w:p w14:paraId="127CCADE" w14:textId="77777777" w:rsidR="008C5D42" w:rsidRDefault="008C5D42" w:rsidP="005350EC">
                        <w:pPr>
                          <w:rPr>
                            <w:sz w:val="18"/>
                            <w:szCs w:val="18"/>
                          </w:rPr>
                        </w:pPr>
                        <w:r>
                          <w:rPr>
                            <w:sz w:val="18"/>
                            <w:szCs w:val="18"/>
                          </w:rPr>
                          <w:t>Консервативное лечение (</w:t>
                        </w:r>
                        <w:proofErr w:type="spellStart"/>
                        <w:r>
                          <w:rPr>
                            <w:sz w:val="18"/>
                            <w:szCs w:val="18"/>
                          </w:rPr>
                          <w:t>пульпотомия</w:t>
                        </w:r>
                        <w:proofErr w:type="spellEnd"/>
                        <w:r>
                          <w:rPr>
                            <w:sz w:val="18"/>
                            <w:szCs w:val="18"/>
                          </w:rPr>
                          <w:t>)</w:t>
                        </w:r>
                      </w:p>
                      <w:p w14:paraId="161FF28C" w14:textId="48EEF6BF" w:rsidR="005350EC" w:rsidRPr="005350EC" w:rsidRDefault="005350EC" w:rsidP="005350EC">
                        <w:pPr>
                          <w:rPr>
                            <w:sz w:val="18"/>
                            <w:szCs w:val="18"/>
                          </w:rPr>
                        </w:pPr>
                        <w:r w:rsidRPr="005350EC">
                          <w:rPr>
                            <w:sz w:val="18"/>
                            <w:szCs w:val="18"/>
                          </w:rPr>
                          <w:t>Оперативное (хирургическое ) лечение</w:t>
                        </w:r>
                      </w:p>
                      <w:p w14:paraId="62A898DC" w14:textId="77777777" w:rsidR="005350EC" w:rsidRPr="005350EC" w:rsidRDefault="005350EC" w:rsidP="005350EC">
                        <w:pPr>
                          <w:rPr>
                            <w:sz w:val="18"/>
                            <w:szCs w:val="18"/>
                          </w:rPr>
                        </w:pPr>
                        <w:r w:rsidRPr="005350EC">
                          <w:rPr>
                            <w:sz w:val="18"/>
                            <w:szCs w:val="18"/>
                          </w:rPr>
                          <w:t>Эндодонтическое лечение</w:t>
                        </w:r>
                      </w:p>
                      <w:p w14:paraId="78FD0C01" w14:textId="77777777" w:rsidR="005350EC" w:rsidRDefault="005350EC" w:rsidP="005350EC">
                        <w:r w:rsidRPr="005350EC">
                          <w:rPr>
                            <w:sz w:val="18"/>
                            <w:szCs w:val="18"/>
                          </w:rPr>
                          <w:t>Витальная экстирпация</w:t>
                        </w:r>
                        <w:r>
                          <w:t xml:space="preserve"> </w:t>
                        </w:r>
                      </w:p>
                      <w:p w14:paraId="1EC28BA2" w14:textId="77777777" w:rsidR="005350EC" w:rsidRPr="005350EC" w:rsidRDefault="005350EC" w:rsidP="005350EC">
                        <w:pPr>
                          <w:rPr>
                            <w:sz w:val="18"/>
                            <w:szCs w:val="18"/>
                          </w:rPr>
                        </w:pPr>
                        <w:r w:rsidRPr="005350EC">
                          <w:rPr>
                            <w:sz w:val="18"/>
                            <w:szCs w:val="18"/>
                          </w:rPr>
                          <w:t>Девитальная экстирпация (по показаниям</w:t>
                        </w:r>
                      </w:p>
                      <w:p w14:paraId="287396B3" w14:textId="77777777" w:rsidR="005350EC" w:rsidRDefault="005350EC" w:rsidP="005350EC"/>
                    </w:txbxContent>
                  </v:textbox>
                </v:rect>
                <v:rect id="Rectangle 119" o:spid="_x0000_s1116" style="position:absolute;left:5040;top:30074;width:6188;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">
                  <v:textbox>
                    <w:txbxContent>
                      <w:p w14:paraId="5E8FF8F7" w14:textId="77777777" w:rsidR="005350EC" w:rsidRPr="005350EC" w:rsidRDefault="005350EC" w:rsidP="005350EC">
                        <w:pPr>
                          <w:rPr>
                            <w:sz w:val="18"/>
                            <w:szCs w:val="18"/>
                          </w:rPr>
                        </w:pPr>
                        <w:r w:rsidRPr="005350EC">
                          <w:rPr>
                            <w:sz w:val="18"/>
                            <w:szCs w:val="18"/>
                          </w:rPr>
                          <w:t>нет</w:t>
                        </w:r>
                      </w:p>
                    </w:txbxContent>
                  </v:textbox>
                </v:rect>
                <v:rect id="Rectangle 120" o:spid="_x0000_s1117" style="position:absolute;left:43428;top:29793;width:6188;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">
                  <v:textbox>
                    <w:txbxContent>
                      <w:p w14:paraId="7737D0CA" w14:textId="77777777" w:rsidR="005350EC" w:rsidRPr="005350EC" w:rsidRDefault="005350EC" w:rsidP="005350EC">
                        <w:pPr>
                          <w:rPr>
                            <w:sz w:val="18"/>
                            <w:szCs w:val="18"/>
                          </w:rPr>
                        </w:pPr>
                        <w:r w:rsidRPr="005350EC">
                          <w:rPr>
                            <w:sz w:val="18"/>
                            <w:szCs w:val="18"/>
                          </w:rPr>
                          <w:t>да</w:t>
                        </w:r>
                      </w:p>
                    </w:txbxContent>
                  </v:textbox>
                </v:rect>
                <v:shape id="AutoShape 121" o:spid="_x0000_s1118" type="#_x0000_t110" style="position:absolute;left:19528;top:27822;width:19602;height:7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">
                  <v:textbox>
                    <w:txbxContent>
                      <w:p w14:paraId="6564AE46" w14:textId="77777777" w:rsidR="005350EC" w:rsidRPr="005350EC" w:rsidRDefault="005350EC" w:rsidP="005350EC">
                        <w:pPr>
                          <w:jc w:val="center"/>
                          <w:rPr>
                            <w:sz w:val="18"/>
                            <w:szCs w:val="18"/>
                          </w:rPr>
                        </w:pPr>
                        <w:r w:rsidRPr="005350EC">
                          <w:rPr>
                            <w:sz w:val="18"/>
                            <w:szCs w:val="18"/>
                          </w:rPr>
                          <w:t>Лечение эффективно</w:t>
                        </w:r>
                      </w:p>
                    </w:txbxContent>
                  </v:textbox>
                </v:shape>
                <v:rect id="Rectangle 122" o:spid="_x0000_s1119" style="position:absolute;left:6765;top:36757;width:14994;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">
                  <v:textbox>
                    <w:txbxContent>
                      <w:p w14:paraId="2C297FCD" w14:textId="77777777" w:rsidR="005350EC" w:rsidRPr="00342364" w:rsidRDefault="005350EC" w:rsidP="005350EC">
                        <w:r w:rsidRPr="00342364">
                          <w:rPr>
                            <w:sz w:val="18"/>
                            <w:szCs w:val="18"/>
                          </w:rPr>
                          <w:t>Переход в</w:t>
                        </w:r>
                        <w:r w:rsidRPr="00342364">
                          <w:t xml:space="preserve"> </w:t>
                        </w:r>
                        <w:r w:rsidRPr="00342364">
                          <w:rPr>
                            <w:sz w:val="18"/>
                            <w:szCs w:val="18"/>
                          </w:rPr>
                          <w:t>другую форму</w:t>
                        </w:r>
                        <w:r w:rsidRPr="00342364">
                          <w:t xml:space="preserve"> </w:t>
                        </w:r>
                        <w:r w:rsidRPr="00342364">
                          <w:rPr>
                            <w:sz w:val="18"/>
                            <w:szCs w:val="18"/>
                          </w:rPr>
                          <w:t>заболевания</w:t>
                        </w:r>
                      </w:p>
                      <w:p w14:paraId="4F189D69" w14:textId="77777777" w:rsidR="005350EC" w:rsidRDefault="005350EC" w:rsidP="005350EC"/>
                    </w:txbxContent>
                  </v:textbox>
                </v:rect>
                <v:rect id="Rectangle 123" o:spid="_x0000_s1120" style="position:absolute;left:11995;top:43119;width:1780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">
                  <v:textbox>
                    <w:txbxContent>
                      <w:p w14:paraId="1B090591" w14:textId="77777777" w:rsidR="005350EC" w:rsidRPr="00342364" w:rsidRDefault="005350EC" w:rsidP="005350EC">
                        <w:pPr>
                          <w:rPr>
                            <w:sz w:val="18"/>
                            <w:szCs w:val="18"/>
                          </w:rPr>
                        </w:pPr>
                        <w:r w:rsidRPr="00342364">
                          <w:rPr>
                            <w:sz w:val="18"/>
                            <w:szCs w:val="18"/>
                          </w:rPr>
                          <w:t>Продолжение диагностического поиска в</w:t>
                        </w:r>
                        <w:r w:rsidRPr="005350EC">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442755A1" w14:textId="77777777" w:rsidR="005350EC" w:rsidRDefault="005350EC" w:rsidP="005350EC"/>
                    </w:txbxContent>
                  </v:textbox>
                </v:rect>
                <v:rect id="Rectangle 124" o:spid="_x0000_s1121" style="position:absolute;left:36952;top:43473;width:18291;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">
                  <v:textbox>
                    <w:txbxContent>
                      <w:p w14:paraId="6DE204B1" w14:textId="384F47CC" w:rsidR="005350EC" w:rsidRDefault="005350EC" w:rsidP="005350EC">
                        <w:r w:rsidRPr="005350EC">
                          <w:rPr>
                            <w:sz w:val="18"/>
                            <w:szCs w:val="18"/>
                          </w:rPr>
                          <w:t>Диспансерное наблюдение один раз</w:t>
                        </w:r>
                        <w:r>
                          <w:t xml:space="preserve"> </w:t>
                        </w:r>
                        <w:r w:rsidR="00E26E05" w:rsidRPr="00E26E05">
                          <w:rPr>
                            <w:sz w:val="18"/>
                            <w:szCs w:val="18"/>
                          </w:rPr>
                          <w:t>в</w:t>
                        </w:r>
                        <w:r>
                          <w:t xml:space="preserve">  </w:t>
                        </w:r>
                        <w:r w:rsidRPr="005350EC">
                          <w:rPr>
                            <w:sz w:val="18"/>
                            <w:szCs w:val="18"/>
                          </w:rPr>
                          <w:t>3 месяца, 6</w:t>
                        </w:r>
                        <w:r>
                          <w:t xml:space="preserve"> </w:t>
                        </w:r>
                        <w:r w:rsidRPr="005350EC">
                          <w:rPr>
                            <w:sz w:val="18"/>
                            <w:szCs w:val="18"/>
                          </w:rPr>
                          <w:t>месяцев.</w:t>
                        </w:r>
                      </w:p>
                    </w:txbxContent>
                  </v:textbox>
                </v:rect>
                <v:shape id="AutoShape 125" o:spid="_x0000_s1122" type="#_x0000_t32" style="position:absolute;left:20625;top:5404;width:11179;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">
                  <v:stroke endarrow="block"/>
                </v:shape>
                <v:shape id="AutoShape 126" o:spid="_x0000_s1123" type="#_x0000_t32" style="position:absolute;left:28562;top:6963;width:12528;height:4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">
                  <v:stroke endarrow="block"/>
                </v:shape>
                <v:shape id="AutoShape 127" o:spid="_x0000_s1124" type="#_x0000_t32" style="position:absolute;left:38173;top:13989;width:5156;height:1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">
                  <v:stroke endarrow="block"/>
                </v:shape>
                <v:shape id="AutoShape 128" o:spid="_x0000_s1125" type="#_x0000_t32" style="position:absolute;left:11624;top:14628;width:7136;height:4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">
                  <v:stroke endarrow="block"/>
                </v:shape>
                <v:shape id="AutoShape 129" o:spid="_x0000_s1126" type="#_x0000_t32" style="position:absolute;left:9190;top:16452;width:3284;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">
                  <v:stroke endarrow="block"/>
                </v:shape>
                <v:shape id="AutoShape 130" o:spid="_x0000_s1127" type="#_x0000_t32" style="position:absolute;left:45705;top:15478;width:735;height:3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">
                  <v:stroke endarrow="block"/>
                </v:shape>
                <v:shape id="AutoShape 131" o:spid="_x0000_s1128" type="#_x0000_t32" style="position:absolute;left:29329;top:23201;width:6089;height:46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">
                  <v:stroke endarrow="block"/>
                </v:shape>
                <v:shape id="AutoShape 132" o:spid="_x0000_s1129" type="#_x0000_t32" style="position:absolute;left:39130;top:31275;width:4298;height: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">
                  <v:stroke endarrow="block"/>
                </v:shape>
                <v:shape id="AutoShape 133" o:spid="_x0000_s1130" type="#_x0000_t32" style="position:absolute;left:11228;top:31479;width:8300;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">
                  <v:stroke endarrow="block"/>
                </v:shape>
                <v:shape id="AutoShape 134" o:spid="_x0000_s1131" type="#_x0000_t32" style="position:absolute;left:9736;top:33358;width:0;height:3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">
                  <v:stroke endarrow="block"/>
                </v:shape>
                <v:shape id="AutoShape 135" o:spid="_x0000_s1132" type="#_x0000_t32" style="position:absolute;left:45804;top:33036;width:170;height:9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">
                  <v:stroke endarrow="block"/>
                </v:shape>
                <v:shape id="AutoShape 136" o:spid="_x0000_s1133" type="#_x0000_t32" style="position:absolute;left:14262;top:41097;width:6635;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">
                  <v:stroke endarrow="block"/>
                </v:shape>
                <w10:anchorlock/>
              </v:group>
            </w:pict>
          </mc:Fallback>
        </mc:AlternateContent>
      </w:r>
      <w:bookmarkEnd w:id="155"/>
    </w:p>
    <w:p w14:paraId="5A179E3A" w14:textId="758063EE" w:rsidR="00B01EA8" w:rsidRPr="00087427" w:rsidRDefault="00B01EA8" w:rsidP="00675099">
      <w:pPr>
        <w:suppressAutoHyphens/>
        <w:spacing w:line="360" w:lineRule="auto"/>
        <w:jc w:val="both"/>
        <w:rPr>
          <w:rFonts w:eastAsia="Times New Roman" w:cs="Times New Roman"/>
          <w:color w:val="FF0000"/>
          <w:kern w:val="0"/>
          <w:sz w:val="24"/>
          <w:lang w:eastAsia="ru-RU"/>
          <w14:ligatures w14:val="none"/>
        </w:rPr>
      </w:pPr>
      <w:r w:rsidRPr="00B01EA8">
        <w:rPr>
          <w:noProof/>
          <w:sz w:val="18"/>
          <w:szCs w:val="18"/>
          <w:lang w:eastAsia="ru-RU"/>
        </w:rPr>
        <w:lastRenderedPageBreak/>
        <mc:AlternateContent>
          <mc:Choice Requires="wpc">
            <w:drawing>
              <wp:inline distT="0" distB="0" distL="0" distR="0" wp14:anchorId="2B130377" wp14:editId="1220DF52">
                <wp:extent cx="5864225" cy="5107305"/>
                <wp:effectExtent l="0" t="0" r="0" b="0"/>
                <wp:docPr id="107841988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8201619" name="Rectangle 139"/>
                        <wps:cNvSpPr>
                          <a:spLocks noChangeArrowheads="1"/>
                        </wps:cNvSpPr>
                        <wps:spPr bwMode="auto">
                          <a:xfrm>
                            <a:off x="411684" y="362214"/>
                            <a:ext cx="1650860" cy="356439"/>
                          </a:xfrm>
                          <a:prstGeom prst="rect">
                            <a:avLst/>
                          </a:prstGeom>
                          <a:solidFill>
                            <a:srgbClr val="FFFFFF"/>
                          </a:solidFill>
                          <a:ln w="9525">
                            <a:solidFill>
                              <a:srgbClr val="000000"/>
                            </a:solidFill>
                            <a:miter lim="800000"/>
                            <a:headEnd/>
                            <a:tailEnd/>
                          </a:ln>
                        </wps:spPr>
                        <wps:txbx>
                          <w:txbxContent>
                            <w:p w14:paraId="17D865CE" w14:textId="77777777" w:rsidR="00B01EA8" w:rsidRPr="0054446B" w:rsidRDefault="00B01EA8" w:rsidP="00B01EA8">
                              <w:pPr>
                                <w:rPr>
                                  <w:sz w:val="18"/>
                                  <w:szCs w:val="18"/>
                                </w:rPr>
                              </w:pPr>
                              <w:r w:rsidRPr="0054446B">
                                <w:rPr>
                                  <w:sz w:val="18"/>
                                  <w:szCs w:val="18"/>
                                </w:rPr>
                                <w:t>Вернуться к основной схеме</w:t>
                              </w:r>
                            </w:p>
                          </w:txbxContent>
                        </wps:txbx>
                        <wps:bodyPr rot="0" vert="horz" wrap="square" lIns="91440" tIns="45720" rIns="91440" bIns="45720" anchor="t" anchorCtr="0" upright="1">
                          <a:noAutofit/>
                        </wps:bodyPr>
                      </wps:wsp>
                      <wps:wsp>
                        <wps:cNvPr id="132718585" name="Rectangle 140"/>
                        <wps:cNvSpPr>
                          <a:spLocks noChangeArrowheads="1"/>
                        </wps:cNvSpPr>
                        <wps:spPr bwMode="auto">
                          <a:xfrm>
                            <a:off x="3265420" y="390267"/>
                            <a:ext cx="1992417" cy="367990"/>
                          </a:xfrm>
                          <a:prstGeom prst="rect">
                            <a:avLst/>
                          </a:prstGeom>
                          <a:solidFill>
                            <a:srgbClr val="FFFFFF"/>
                          </a:solidFill>
                          <a:ln w="9525" cap="flat" cmpd="sng" algn="ctr">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EC894F" w14:textId="1D49D86B" w:rsidR="00B01EA8" w:rsidRPr="00B01EA8" w:rsidRDefault="00B01EA8" w:rsidP="00B01EA8">
                              <w:pPr>
                                <w:jc w:val="center"/>
                                <w:rPr>
                                  <w:b/>
                                  <w:bCs/>
                                  <w:sz w:val="18"/>
                                  <w:szCs w:val="18"/>
                                </w:rPr>
                              </w:pPr>
                              <w:r>
                                <w:rPr>
                                  <w:b/>
                                  <w:bCs/>
                                  <w:sz w:val="18"/>
                                  <w:szCs w:val="18"/>
                                </w:rPr>
                                <w:t>Х</w:t>
                              </w:r>
                              <w:r w:rsidRPr="00B01EA8">
                                <w:rPr>
                                  <w:b/>
                                  <w:bCs/>
                                  <w:sz w:val="18"/>
                                  <w:szCs w:val="18"/>
                                </w:rPr>
                                <w:t>роническ</w:t>
                              </w:r>
                              <w:r>
                                <w:rPr>
                                  <w:b/>
                                  <w:bCs/>
                                  <w:sz w:val="18"/>
                                  <w:szCs w:val="18"/>
                                </w:rPr>
                                <w:t>ий</w:t>
                              </w:r>
                              <w:r>
                                <w:rPr>
                                  <w:b/>
                                  <w:bCs/>
                                </w:rPr>
                                <w:t xml:space="preserve"> </w:t>
                              </w:r>
                              <w:r w:rsidRPr="00B01EA8">
                                <w:rPr>
                                  <w:b/>
                                  <w:bCs/>
                                  <w:sz w:val="18"/>
                                  <w:szCs w:val="18"/>
                                </w:rPr>
                                <w:t xml:space="preserve">пульпит </w:t>
                              </w:r>
                              <w:r>
                                <w:rPr>
                                  <w:b/>
                                  <w:bCs/>
                                  <w:sz w:val="18"/>
                                  <w:szCs w:val="18"/>
                                </w:rPr>
                                <w:t>(о</w:t>
                              </w:r>
                              <w:r w:rsidRPr="00B01EA8">
                                <w:rPr>
                                  <w:b/>
                                  <w:bCs/>
                                  <w:sz w:val="18"/>
                                  <w:szCs w:val="18"/>
                                </w:rPr>
                                <w:t>бострение</w:t>
                              </w:r>
                              <w:r>
                                <w:rPr>
                                  <w:b/>
                                  <w:bCs/>
                                  <w:sz w:val="18"/>
                                  <w:szCs w:val="18"/>
                                </w:rPr>
                                <w:t>)</w:t>
                              </w:r>
                            </w:p>
                          </w:txbxContent>
                        </wps:txbx>
                        <wps:bodyPr rot="0" vert="horz" wrap="square" lIns="91440" tIns="45720" rIns="91440" bIns="45720" anchor="t" anchorCtr="0" upright="1">
                          <a:noAutofit/>
                        </wps:bodyPr>
                      </wps:wsp>
                      <wps:wsp>
                        <wps:cNvPr id="995388273" name="AutoShape 141"/>
                        <wps:cNvSpPr>
                          <a:spLocks noChangeArrowheads="1"/>
                        </wps:cNvSpPr>
                        <wps:spPr bwMode="auto">
                          <a:xfrm>
                            <a:off x="1876090" y="1153475"/>
                            <a:ext cx="1960242" cy="692259"/>
                          </a:xfrm>
                          <a:prstGeom prst="flowChartDecision">
                            <a:avLst/>
                          </a:prstGeom>
                          <a:solidFill>
                            <a:srgbClr val="FFFFFF"/>
                          </a:solidFill>
                          <a:ln w="9525">
                            <a:solidFill>
                              <a:srgbClr val="000000"/>
                            </a:solidFill>
                            <a:miter lim="800000"/>
                            <a:headEnd/>
                            <a:tailEnd/>
                          </a:ln>
                        </wps:spPr>
                        <wps:txbx>
                          <w:txbxContent>
                            <w:p w14:paraId="157739E1" w14:textId="77777777" w:rsidR="00B01EA8" w:rsidRPr="00342364" w:rsidRDefault="00B01EA8" w:rsidP="00B01EA8">
                              <w:pPr>
                                <w:jc w:val="center"/>
                                <w:rPr>
                                  <w:sz w:val="18"/>
                                  <w:szCs w:val="18"/>
                                </w:rPr>
                              </w:pPr>
                              <w:r w:rsidRPr="00342364">
                                <w:rPr>
                                  <w:sz w:val="18"/>
                                  <w:szCs w:val="18"/>
                                </w:rPr>
                                <w:t>Диагноз подтвержден</w:t>
                              </w:r>
                            </w:p>
                          </w:txbxContent>
                        </wps:txbx>
                        <wps:bodyPr rot="0" vert="horz" wrap="square" lIns="91440" tIns="45720" rIns="91440" bIns="45720" anchor="t" anchorCtr="0" upright="1">
                          <a:noAutofit/>
                        </wps:bodyPr>
                      </wps:wsp>
                      <wps:wsp>
                        <wps:cNvPr id="1427322502" name="Rectangle 142"/>
                        <wps:cNvSpPr>
                          <a:spLocks noChangeArrowheads="1"/>
                        </wps:cNvSpPr>
                        <wps:spPr bwMode="auto">
                          <a:xfrm>
                            <a:off x="676514" y="1280539"/>
                            <a:ext cx="485935" cy="364690"/>
                          </a:xfrm>
                          <a:prstGeom prst="rect">
                            <a:avLst/>
                          </a:prstGeom>
                          <a:solidFill>
                            <a:srgbClr val="FFFFFF"/>
                          </a:solidFill>
                          <a:ln w="9525">
                            <a:solidFill>
                              <a:srgbClr val="000000"/>
                            </a:solidFill>
                            <a:miter lim="800000"/>
                            <a:headEnd/>
                            <a:tailEnd/>
                          </a:ln>
                        </wps:spPr>
                        <wps:txbx>
                          <w:txbxContent>
                            <w:p w14:paraId="4947A454" w14:textId="77777777" w:rsidR="00B01EA8" w:rsidRPr="00342364" w:rsidRDefault="00B01EA8" w:rsidP="00B01EA8">
                              <w:pPr>
                                <w:jc w:val="center"/>
                                <w:rPr>
                                  <w:sz w:val="18"/>
                                  <w:szCs w:val="18"/>
                                </w:rPr>
                              </w:pPr>
                              <w:r w:rsidRPr="00342364">
                                <w:rPr>
                                  <w:sz w:val="18"/>
                                  <w:szCs w:val="18"/>
                                </w:rPr>
                                <w:t>нет</w:t>
                              </w:r>
                            </w:p>
                          </w:txbxContent>
                        </wps:txbx>
                        <wps:bodyPr rot="0" vert="horz" wrap="square" lIns="91440" tIns="45720" rIns="91440" bIns="45720" anchor="t" anchorCtr="0" upright="1">
                          <a:noAutofit/>
                        </wps:bodyPr>
                      </wps:wsp>
                      <wps:wsp>
                        <wps:cNvPr id="2117477239" name="Rectangle 143"/>
                        <wps:cNvSpPr>
                          <a:spLocks noChangeArrowheads="1"/>
                        </wps:cNvSpPr>
                        <wps:spPr bwMode="auto">
                          <a:xfrm>
                            <a:off x="4332992" y="1250011"/>
                            <a:ext cx="475210" cy="297857"/>
                          </a:xfrm>
                          <a:prstGeom prst="rect">
                            <a:avLst/>
                          </a:prstGeom>
                          <a:solidFill>
                            <a:srgbClr val="FFFFFF"/>
                          </a:solidFill>
                          <a:ln w="9525">
                            <a:solidFill>
                              <a:srgbClr val="000000"/>
                            </a:solidFill>
                            <a:miter lim="800000"/>
                            <a:headEnd/>
                            <a:tailEnd/>
                          </a:ln>
                        </wps:spPr>
                        <wps:txbx>
                          <w:txbxContent>
                            <w:p w14:paraId="034EC89B" w14:textId="77777777" w:rsidR="00B01EA8" w:rsidRPr="00342364" w:rsidRDefault="00B01EA8" w:rsidP="00B01EA8">
                              <w:pPr>
                                <w:jc w:val="center"/>
                                <w:rPr>
                                  <w:sz w:val="18"/>
                                  <w:szCs w:val="18"/>
                                </w:rPr>
                              </w:pPr>
                              <w:r w:rsidRPr="00342364">
                                <w:rPr>
                                  <w:sz w:val="18"/>
                                  <w:szCs w:val="18"/>
                                </w:rPr>
                                <w:t>да</w:t>
                              </w:r>
                            </w:p>
                          </w:txbxContent>
                        </wps:txbx>
                        <wps:bodyPr rot="0" vert="horz" wrap="square" lIns="91440" tIns="45720" rIns="91440" bIns="45720" anchor="t" anchorCtr="0" upright="1">
                          <a:noAutofit/>
                        </wps:bodyPr>
                      </wps:wsp>
                      <wps:wsp>
                        <wps:cNvPr id="1570811955" name="Rectangle 144"/>
                        <wps:cNvSpPr>
                          <a:spLocks noChangeArrowheads="1"/>
                        </wps:cNvSpPr>
                        <wps:spPr bwMode="auto">
                          <a:xfrm>
                            <a:off x="541212" y="2103154"/>
                            <a:ext cx="1411605" cy="482677"/>
                          </a:xfrm>
                          <a:prstGeom prst="rect">
                            <a:avLst/>
                          </a:prstGeom>
                          <a:solidFill>
                            <a:srgbClr val="FFFFFF"/>
                          </a:solidFill>
                          <a:ln w="9525">
                            <a:solidFill>
                              <a:srgbClr val="000000"/>
                            </a:solidFill>
                            <a:miter lim="800000"/>
                            <a:headEnd/>
                            <a:tailEnd/>
                          </a:ln>
                        </wps:spPr>
                        <wps:txbx>
                          <w:txbxContent>
                            <w:p w14:paraId="4639B995" w14:textId="77777777" w:rsidR="00B01EA8" w:rsidRPr="00342364" w:rsidRDefault="00B01EA8" w:rsidP="00B01EA8">
                              <w:pPr>
                                <w:rPr>
                                  <w:sz w:val="18"/>
                                  <w:szCs w:val="18"/>
                                </w:rPr>
                              </w:pPr>
                              <w:r w:rsidRPr="00342364">
                                <w:rPr>
                                  <w:sz w:val="18"/>
                                  <w:szCs w:val="18"/>
                                </w:rPr>
                                <w:t xml:space="preserve">Продолжение диагностического поиска в рамках других заболеваний </w:t>
                              </w:r>
                            </w:p>
                            <w:p w14:paraId="2F91685C" w14:textId="77777777" w:rsidR="00B01EA8" w:rsidRPr="00342364" w:rsidRDefault="00B01EA8" w:rsidP="00B01EA8">
                              <w:pPr>
                                <w:rPr>
                                  <w:sz w:val="18"/>
                                  <w:szCs w:val="18"/>
                                </w:rPr>
                              </w:pPr>
                            </w:p>
                          </w:txbxContent>
                        </wps:txbx>
                        <wps:bodyPr rot="0" vert="horz" wrap="square" lIns="91440" tIns="45720" rIns="91440" bIns="45720" anchor="t" anchorCtr="0" upright="1">
                          <a:noAutofit/>
                        </wps:bodyPr>
                      </wps:wsp>
                      <wps:wsp>
                        <wps:cNvPr id="1049790089" name="Rectangle 145"/>
                        <wps:cNvSpPr>
                          <a:spLocks noChangeArrowheads="1"/>
                        </wps:cNvSpPr>
                        <wps:spPr bwMode="auto">
                          <a:xfrm>
                            <a:off x="3541800" y="1893581"/>
                            <a:ext cx="2203622" cy="853143"/>
                          </a:xfrm>
                          <a:prstGeom prst="rect">
                            <a:avLst/>
                          </a:prstGeom>
                          <a:solidFill>
                            <a:srgbClr val="FFFFFF"/>
                          </a:solidFill>
                          <a:ln w="9525">
                            <a:solidFill>
                              <a:srgbClr val="000000"/>
                            </a:solidFill>
                            <a:miter lim="800000"/>
                            <a:headEnd/>
                            <a:tailEnd/>
                          </a:ln>
                        </wps:spPr>
                        <wps:txbx>
                          <w:txbxContent>
                            <w:p w14:paraId="2F4564EA" w14:textId="77777777" w:rsidR="00B01EA8" w:rsidRPr="00B01EA8" w:rsidRDefault="00B01EA8" w:rsidP="00B01EA8">
                              <w:pPr>
                                <w:rPr>
                                  <w:sz w:val="18"/>
                                  <w:szCs w:val="18"/>
                                </w:rPr>
                              </w:pPr>
                              <w:r w:rsidRPr="00B01EA8">
                                <w:rPr>
                                  <w:sz w:val="18"/>
                                  <w:szCs w:val="18"/>
                                </w:rPr>
                                <w:t>Оперативное (хирургическое ) лечение</w:t>
                              </w:r>
                            </w:p>
                            <w:p w14:paraId="143D370F" w14:textId="77777777" w:rsidR="00B01EA8" w:rsidRPr="00B01EA8" w:rsidRDefault="00B01EA8" w:rsidP="00B01EA8">
                              <w:pPr>
                                <w:rPr>
                                  <w:sz w:val="18"/>
                                  <w:szCs w:val="18"/>
                                </w:rPr>
                              </w:pPr>
                              <w:r w:rsidRPr="00B01EA8">
                                <w:rPr>
                                  <w:sz w:val="18"/>
                                  <w:szCs w:val="18"/>
                                </w:rPr>
                                <w:t>Эндодонтическое лечение</w:t>
                              </w:r>
                            </w:p>
                            <w:p w14:paraId="0B75E9F5" w14:textId="77777777" w:rsidR="00B01EA8" w:rsidRPr="00B01EA8" w:rsidRDefault="00B01EA8" w:rsidP="00B01EA8">
                              <w:pPr>
                                <w:rPr>
                                  <w:sz w:val="18"/>
                                  <w:szCs w:val="18"/>
                                </w:rPr>
                              </w:pPr>
                              <w:r w:rsidRPr="00B01EA8">
                                <w:rPr>
                                  <w:sz w:val="18"/>
                                  <w:szCs w:val="18"/>
                                </w:rPr>
                                <w:t xml:space="preserve">Витальная экстирпация </w:t>
                              </w:r>
                            </w:p>
                            <w:p w14:paraId="459D15A0" w14:textId="77777777" w:rsidR="00B01EA8" w:rsidRPr="00B01EA8" w:rsidRDefault="00B01EA8" w:rsidP="00B01EA8">
                              <w:pPr>
                                <w:rPr>
                                  <w:sz w:val="18"/>
                                  <w:szCs w:val="18"/>
                                </w:rPr>
                              </w:pPr>
                              <w:r w:rsidRPr="00B01EA8">
                                <w:rPr>
                                  <w:sz w:val="18"/>
                                  <w:szCs w:val="18"/>
                                </w:rPr>
                                <w:t>Девитальная экстирпация (по показаниям</w:t>
                              </w:r>
                            </w:p>
                            <w:p w14:paraId="365368C0" w14:textId="77777777" w:rsidR="00B01EA8" w:rsidRDefault="00B01EA8" w:rsidP="00B01EA8"/>
                          </w:txbxContent>
                        </wps:txbx>
                        <wps:bodyPr rot="0" vert="horz" wrap="square" lIns="91440" tIns="45720" rIns="91440" bIns="45720" anchor="t" anchorCtr="0" upright="1">
                          <a:noAutofit/>
                        </wps:bodyPr>
                      </wps:wsp>
                      <wps:wsp>
                        <wps:cNvPr id="2011605308" name="Rectangle 146"/>
                        <wps:cNvSpPr>
                          <a:spLocks noChangeArrowheads="1"/>
                        </wps:cNvSpPr>
                        <wps:spPr bwMode="auto">
                          <a:xfrm>
                            <a:off x="641039" y="3007452"/>
                            <a:ext cx="481810" cy="296207"/>
                          </a:xfrm>
                          <a:prstGeom prst="rect">
                            <a:avLst/>
                          </a:prstGeom>
                          <a:solidFill>
                            <a:srgbClr val="FFFFFF"/>
                          </a:solidFill>
                          <a:ln w="9525">
                            <a:solidFill>
                              <a:srgbClr val="000000"/>
                            </a:solidFill>
                            <a:miter lim="800000"/>
                            <a:headEnd/>
                            <a:tailEnd/>
                          </a:ln>
                        </wps:spPr>
                        <wps:txbx>
                          <w:txbxContent>
                            <w:p w14:paraId="7B2951A0" w14:textId="77777777" w:rsidR="00B01EA8" w:rsidRPr="00B01EA8" w:rsidRDefault="00B01EA8" w:rsidP="00B01EA8">
                              <w:pPr>
                                <w:jc w:val="center"/>
                                <w:rPr>
                                  <w:sz w:val="18"/>
                                  <w:szCs w:val="18"/>
                                </w:rPr>
                              </w:pPr>
                              <w:r w:rsidRPr="00B01EA8">
                                <w:rPr>
                                  <w:sz w:val="18"/>
                                  <w:szCs w:val="18"/>
                                </w:rPr>
                                <w:t>нет</w:t>
                              </w:r>
                            </w:p>
                          </w:txbxContent>
                        </wps:txbx>
                        <wps:bodyPr rot="0" vert="horz" wrap="square" lIns="91440" tIns="45720" rIns="91440" bIns="45720" anchor="t" anchorCtr="0" upright="1">
                          <a:noAutofit/>
                        </wps:bodyPr>
                      </wps:wsp>
                      <wps:wsp>
                        <wps:cNvPr id="965670375" name="Rectangle 147"/>
                        <wps:cNvSpPr>
                          <a:spLocks noChangeArrowheads="1"/>
                        </wps:cNvSpPr>
                        <wps:spPr bwMode="auto">
                          <a:xfrm>
                            <a:off x="4342893" y="2979399"/>
                            <a:ext cx="465310" cy="296207"/>
                          </a:xfrm>
                          <a:prstGeom prst="rect">
                            <a:avLst/>
                          </a:prstGeom>
                          <a:solidFill>
                            <a:srgbClr val="FFFFFF"/>
                          </a:solidFill>
                          <a:ln w="9525">
                            <a:solidFill>
                              <a:srgbClr val="000000"/>
                            </a:solidFill>
                            <a:miter lim="800000"/>
                            <a:headEnd/>
                            <a:tailEnd/>
                          </a:ln>
                        </wps:spPr>
                        <wps:txbx>
                          <w:txbxContent>
                            <w:p w14:paraId="187D0C48" w14:textId="77777777" w:rsidR="00B01EA8" w:rsidRPr="00B01EA8" w:rsidRDefault="00B01EA8" w:rsidP="00B01EA8">
                              <w:pPr>
                                <w:jc w:val="center"/>
                                <w:rPr>
                                  <w:sz w:val="18"/>
                                  <w:szCs w:val="18"/>
                                </w:rPr>
                              </w:pPr>
                              <w:r w:rsidRPr="00B01EA8">
                                <w:rPr>
                                  <w:sz w:val="18"/>
                                  <w:szCs w:val="18"/>
                                </w:rPr>
                                <w:t>да</w:t>
                              </w:r>
                            </w:p>
                          </w:txbxContent>
                        </wps:txbx>
                        <wps:bodyPr rot="0" vert="horz" wrap="square" lIns="91440" tIns="45720" rIns="91440" bIns="45720" anchor="t" anchorCtr="0" upright="1">
                          <a:noAutofit/>
                        </wps:bodyPr>
                      </wps:wsp>
                      <wps:wsp>
                        <wps:cNvPr id="1284175540" name="AutoShape 148"/>
                        <wps:cNvSpPr>
                          <a:spLocks noChangeArrowheads="1"/>
                        </wps:cNvSpPr>
                        <wps:spPr bwMode="auto">
                          <a:xfrm>
                            <a:off x="1952817" y="2782202"/>
                            <a:ext cx="1960242" cy="672198"/>
                          </a:xfrm>
                          <a:prstGeom prst="flowChartDecision">
                            <a:avLst/>
                          </a:prstGeom>
                          <a:solidFill>
                            <a:srgbClr val="FFFFFF"/>
                          </a:solidFill>
                          <a:ln w="9525">
                            <a:solidFill>
                              <a:srgbClr val="000000"/>
                            </a:solidFill>
                            <a:miter lim="800000"/>
                            <a:headEnd/>
                            <a:tailEnd/>
                          </a:ln>
                        </wps:spPr>
                        <wps:txbx>
                          <w:txbxContent>
                            <w:p w14:paraId="716814F3" w14:textId="77777777" w:rsidR="00B01EA8" w:rsidRPr="00B01EA8" w:rsidRDefault="00B01EA8" w:rsidP="00B01EA8">
                              <w:pPr>
                                <w:jc w:val="center"/>
                                <w:rPr>
                                  <w:sz w:val="18"/>
                                  <w:szCs w:val="18"/>
                                </w:rPr>
                              </w:pPr>
                              <w:r w:rsidRPr="00B01EA8">
                                <w:rPr>
                                  <w:sz w:val="18"/>
                                  <w:szCs w:val="18"/>
                                </w:rPr>
                                <w:t>Лечение эффективно</w:t>
                              </w:r>
                            </w:p>
                          </w:txbxContent>
                        </wps:txbx>
                        <wps:bodyPr rot="0" vert="horz" wrap="square" lIns="91440" tIns="45720" rIns="91440" bIns="45720" anchor="t" anchorCtr="0" upright="1">
                          <a:noAutofit/>
                        </wps:bodyPr>
                      </wps:wsp>
                      <wps:wsp>
                        <wps:cNvPr id="572606751" name="Rectangle 149"/>
                        <wps:cNvSpPr>
                          <a:spLocks noChangeArrowheads="1"/>
                        </wps:cNvSpPr>
                        <wps:spPr bwMode="auto">
                          <a:xfrm>
                            <a:off x="676514" y="3769010"/>
                            <a:ext cx="1315078" cy="340762"/>
                          </a:xfrm>
                          <a:prstGeom prst="rect">
                            <a:avLst/>
                          </a:prstGeom>
                          <a:solidFill>
                            <a:srgbClr val="FFFFFF"/>
                          </a:solidFill>
                          <a:ln w="9525">
                            <a:solidFill>
                              <a:srgbClr val="000000"/>
                            </a:solidFill>
                            <a:miter lim="800000"/>
                            <a:headEnd/>
                            <a:tailEnd/>
                          </a:ln>
                        </wps:spPr>
                        <wps:txbx>
                          <w:txbxContent>
                            <w:p w14:paraId="4A9B8491" w14:textId="77777777" w:rsidR="00B01EA8" w:rsidRPr="00B01EA8" w:rsidRDefault="00B01EA8" w:rsidP="00B01EA8">
                              <w:pPr>
                                <w:rPr>
                                  <w:sz w:val="18"/>
                                  <w:szCs w:val="18"/>
                                </w:rPr>
                              </w:pPr>
                              <w:r w:rsidRPr="00B01EA8">
                                <w:rPr>
                                  <w:sz w:val="18"/>
                                  <w:szCs w:val="18"/>
                                </w:rPr>
                                <w:t>Переход в другую форму заболевания</w:t>
                              </w:r>
                            </w:p>
                            <w:p w14:paraId="1CDD925E" w14:textId="0126DA90" w:rsidR="00B01EA8" w:rsidRPr="00342364" w:rsidRDefault="00B01EA8" w:rsidP="00B01EA8">
                              <w:r w:rsidRPr="00342364">
                                <w:t>заболевания</w:t>
                              </w:r>
                            </w:p>
                            <w:p w14:paraId="7B44E1EF" w14:textId="77777777" w:rsidR="00B01EA8" w:rsidRDefault="00B01EA8" w:rsidP="00B01EA8"/>
                          </w:txbxContent>
                        </wps:txbx>
                        <wps:bodyPr rot="0" vert="horz" wrap="square" lIns="91440" tIns="45720" rIns="91440" bIns="45720" anchor="t" anchorCtr="0" upright="1">
                          <a:noAutofit/>
                        </wps:bodyPr>
                      </wps:wsp>
                      <wps:wsp>
                        <wps:cNvPr id="389156046" name="Rectangle 150"/>
                        <wps:cNvSpPr>
                          <a:spLocks noChangeArrowheads="1"/>
                        </wps:cNvSpPr>
                        <wps:spPr bwMode="auto">
                          <a:xfrm>
                            <a:off x="1199576" y="4311919"/>
                            <a:ext cx="1780388" cy="500004"/>
                          </a:xfrm>
                          <a:prstGeom prst="rect">
                            <a:avLst/>
                          </a:prstGeom>
                          <a:solidFill>
                            <a:srgbClr val="FFFFFF"/>
                          </a:solidFill>
                          <a:ln w="9525">
                            <a:solidFill>
                              <a:srgbClr val="000000"/>
                            </a:solidFill>
                            <a:miter lim="800000"/>
                            <a:headEnd/>
                            <a:tailEnd/>
                          </a:ln>
                        </wps:spPr>
                        <wps:txbx>
                          <w:txbxContent>
                            <w:p w14:paraId="3A04D6B1" w14:textId="77777777" w:rsidR="00B01EA8" w:rsidRPr="00342364" w:rsidRDefault="00B01EA8" w:rsidP="00B01EA8">
                              <w:pPr>
                                <w:rPr>
                                  <w:sz w:val="18"/>
                                  <w:szCs w:val="18"/>
                                </w:rPr>
                              </w:pPr>
                              <w:r w:rsidRPr="00342364">
                                <w:rPr>
                                  <w:sz w:val="18"/>
                                  <w:szCs w:val="18"/>
                                </w:rPr>
                                <w:t>Продолжение диагностического поиска в</w:t>
                              </w:r>
                              <w:r w:rsidRPr="00B01EA8">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66AD1452" w14:textId="77777777" w:rsidR="00B01EA8" w:rsidRDefault="00B01EA8" w:rsidP="00B01EA8"/>
                          </w:txbxContent>
                        </wps:txbx>
                        <wps:bodyPr rot="0" vert="horz" wrap="square" lIns="91440" tIns="45720" rIns="91440" bIns="45720" anchor="t" anchorCtr="0" upright="1">
                          <a:noAutofit/>
                        </wps:bodyPr>
                      </wps:wsp>
                      <wps:wsp>
                        <wps:cNvPr id="1003767596" name="Rectangle 151"/>
                        <wps:cNvSpPr>
                          <a:spLocks noChangeArrowheads="1"/>
                        </wps:cNvSpPr>
                        <wps:spPr bwMode="auto">
                          <a:xfrm>
                            <a:off x="3687829" y="4225284"/>
                            <a:ext cx="1829064" cy="434822"/>
                          </a:xfrm>
                          <a:prstGeom prst="rect">
                            <a:avLst/>
                          </a:prstGeom>
                          <a:solidFill>
                            <a:srgbClr val="FFFFFF"/>
                          </a:solidFill>
                          <a:ln w="9525">
                            <a:solidFill>
                              <a:srgbClr val="000000"/>
                            </a:solidFill>
                            <a:miter lim="800000"/>
                            <a:headEnd/>
                            <a:tailEnd/>
                          </a:ln>
                        </wps:spPr>
                        <wps:txbx>
                          <w:txbxContent>
                            <w:p w14:paraId="05D59B77" w14:textId="77777777" w:rsidR="00B01EA8" w:rsidRPr="00B01EA8" w:rsidRDefault="00B01EA8" w:rsidP="00B01EA8">
                              <w:pPr>
                                <w:rPr>
                                  <w:sz w:val="18"/>
                                  <w:szCs w:val="18"/>
                                </w:rPr>
                              </w:pPr>
                              <w:r w:rsidRPr="00B01EA8">
                                <w:rPr>
                                  <w:sz w:val="18"/>
                                  <w:szCs w:val="18"/>
                                </w:rPr>
                                <w:t>Диспансерное наблюдение один раз</w:t>
                              </w:r>
                              <w:r>
                                <w:t xml:space="preserve"> </w:t>
                              </w:r>
                              <w:r w:rsidRPr="00B01EA8">
                                <w:rPr>
                                  <w:sz w:val="18"/>
                                  <w:szCs w:val="18"/>
                                </w:rPr>
                                <w:t>в  3 месяца, 6 месяцев.</w:t>
                              </w:r>
                            </w:p>
                          </w:txbxContent>
                        </wps:txbx>
                        <wps:bodyPr rot="0" vert="horz" wrap="square" lIns="91440" tIns="45720" rIns="91440" bIns="45720" anchor="t" anchorCtr="0" upright="1">
                          <a:noAutofit/>
                        </wps:bodyPr>
                      </wps:wsp>
                      <wps:wsp>
                        <wps:cNvPr id="325209889" name="AutoShape 152"/>
                        <wps:cNvCnPr>
                          <a:cxnSpLocks noChangeShapeType="1"/>
                          <a:stCxn id="198201619" idx="3"/>
                        </wps:cNvCnPr>
                        <wps:spPr bwMode="auto">
                          <a:xfrm>
                            <a:off x="2062544" y="540434"/>
                            <a:ext cx="1117899" cy="1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57961499" name="AutoShape 153"/>
                        <wps:cNvCnPr>
                          <a:cxnSpLocks noChangeShapeType="1"/>
                          <a:stCxn id="132718585" idx="2"/>
                          <a:endCxn id="995388273" idx="0"/>
                        </wps:cNvCnPr>
                        <wps:spPr bwMode="auto">
                          <a:xfrm flipH="1">
                            <a:off x="2856211" y="758257"/>
                            <a:ext cx="1405418" cy="39521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15107478" name="AutoShape 154"/>
                        <wps:cNvCnPr>
                          <a:cxnSpLocks noChangeShapeType="1"/>
                        </wps:cNvCnPr>
                        <wps:spPr bwMode="auto">
                          <a:xfrm flipV="1">
                            <a:off x="3817356" y="1429880"/>
                            <a:ext cx="496661" cy="2887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040601874" name="AutoShape 155"/>
                        <wps:cNvCnPr>
                          <a:cxnSpLocks noChangeShapeType="1"/>
                          <a:stCxn id="995388273" idx="1"/>
                          <a:endCxn id="1427322502" idx="3"/>
                        </wps:cNvCnPr>
                        <wps:spPr bwMode="auto">
                          <a:xfrm flipH="1" flipV="1">
                            <a:off x="1162449" y="1462884"/>
                            <a:ext cx="713641" cy="3672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91499523" name="AutoShape 156"/>
                        <wps:cNvCnPr>
                          <a:cxnSpLocks noChangeShapeType="1"/>
                          <a:stCxn id="1427322502" idx="2"/>
                          <a:endCxn id="1570811955" idx="0"/>
                        </wps:cNvCnPr>
                        <wps:spPr bwMode="auto">
                          <a:xfrm>
                            <a:off x="919070" y="1645229"/>
                            <a:ext cx="328357" cy="4579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8797489" name="AutoShape 157"/>
                        <wps:cNvCnPr>
                          <a:cxnSpLocks noChangeShapeType="1"/>
                          <a:stCxn id="2117477239" idx="2"/>
                          <a:endCxn id="1049790089" idx="0"/>
                        </wps:cNvCnPr>
                        <wps:spPr bwMode="auto">
                          <a:xfrm>
                            <a:off x="4570597" y="1547868"/>
                            <a:ext cx="73427" cy="34571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67867186" name="AutoShape 158"/>
                        <wps:cNvCnPr>
                          <a:cxnSpLocks noChangeShapeType="1"/>
                          <a:stCxn id="1049790089" idx="1"/>
                          <a:endCxn id="1284175540" idx="0"/>
                        </wps:cNvCnPr>
                        <wps:spPr bwMode="auto">
                          <a:xfrm flipH="1">
                            <a:off x="2932938" y="2320153"/>
                            <a:ext cx="608862" cy="46204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43593318" name="AutoShape 159"/>
                        <wps:cNvCnPr>
                          <a:cxnSpLocks noChangeShapeType="1"/>
                          <a:stCxn id="1284175540" idx="3"/>
                          <a:endCxn id="965670375" idx="1"/>
                        </wps:cNvCnPr>
                        <wps:spPr bwMode="auto">
                          <a:xfrm>
                            <a:off x="3913059" y="3118301"/>
                            <a:ext cx="429834" cy="920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7058134" name="AutoShape 160"/>
                        <wps:cNvCnPr>
                          <a:cxnSpLocks noChangeShapeType="1"/>
                          <a:stCxn id="1284175540" idx="1"/>
                          <a:endCxn id="2011605308" idx="3"/>
                        </wps:cNvCnPr>
                        <wps:spPr bwMode="auto">
                          <a:xfrm flipH="1">
                            <a:off x="1122849" y="3118301"/>
                            <a:ext cx="829968" cy="372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70359282" name="AutoShape 161"/>
                        <wps:cNvCnPr>
                          <a:cxnSpLocks noChangeShapeType="1"/>
                          <a:stCxn id="2011605308" idx="2"/>
                          <a:endCxn id="572606751" idx="0"/>
                        </wps:cNvCnPr>
                        <wps:spPr bwMode="auto">
                          <a:xfrm>
                            <a:off x="881944" y="3303659"/>
                            <a:ext cx="452110" cy="46535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67570287" name="AutoShape 162"/>
                        <wps:cNvCnPr>
                          <a:cxnSpLocks noChangeShapeType="1"/>
                          <a:stCxn id="965670375" idx="2"/>
                        </wps:cNvCnPr>
                        <wps:spPr bwMode="auto">
                          <a:xfrm>
                            <a:off x="4575548" y="3275606"/>
                            <a:ext cx="47026" cy="97113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92162550" name="AutoShape 163"/>
                        <wps:cNvCnPr>
                          <a:cxnSpLocks noChangeShapeType="1"/>
                          <a:stCxn id="572606751" idx="2"/>
                          <a:endCxn id="389156046" idx="0"/>
                        </wps:cNvCnPr>
                        <wps:spPr bwMode="auto">
                          <a:xfrm>
                            <a:off x="1334053" y="4109772"/>
                            <a:ext cx="755716" cy="20214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130377" id="Полотно 8" o:spid="_x0000_s1134" editas="canvas" style="width:461.75pt;height:402.15pt;mso-position-horizontal-relative:char;mso-position-vertical-relative:line" coordsize="58642,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">
                <v:shape id="_x0000_s1135" type="#_x0000_t75" style="position:absolute;width:58642;height:51073;visibility:visible;mso-wrap-style:square">
                  <v:fill o:detectmouseclick="t"/>
                  <v:path o:connecttype="none"/>
                </v:shape>
                <v:rect id="Rectangle 139" o:spid="_x0000_s1136" style="position:absolute;left:4116;top:3622;width:1650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">
                  <v:textbox>
                    <w:txbxContent>
                      <w:p w14:paraId="17D865CE" w14:textId="77777777" w:rsidR="00B01EA8" w:rsidRPr="0054446B" w:rsidRDefault="00B01EA8" w:rsidP="00B01EA8">
                        <w:pPr>
                          <w:rPr>
                            <w:sz w:val="18"/>
                            <w:szCs w:val="18"/>
                          </w:rPr>
                        </w:pPr>
                        <w:r w:rsidRPr="0054446B">
                          <w:rPr>
                            <w:sz w:val="18"/>
                            <w:szCs w:val="18"/>
                          </w:rPr>
                          <w:t>Вернуться к основной схеме</w:t>
                        </w:r>
                      </w:p>
                    </w:txbxContent>
                  </v:textbox>
                </v:rect>
                <v:rect id="Rectangle 140" o:spid="_x0000_s1137" style="position:absolute;left:32654;top:3902;width:19924;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">
                  <v:textbox>
                    <w:txbxContent>
                      <w:p w14:paraId="4BEC894F" w14:textId="1D49D86B" w:rsidR="00B01EA8" w:rsidRPr="00B01EA8" w:rsidRDefault="00B01EA8" w:rsidP="00B01EA8">
                        <w:pPr>
                          <w:jc w:val="center"/>
                          <w:rPr>
                            <w:b/>
                            <w:bCs/>
                            <w:sz w:val="18"/>
                            <w:szCs w:val="18"/>
                          </w:rPr>
                        </w:pPr>
                        <w:r>
                          <w:rPr>
                            <w:b/>
                            <w:bCs/>
                            <w:sz w:val="18"/>
                            <w:szCs w:val="18"/>
                          </w:rPr>
                          <w:t>Х</w:t>
                        </w:r>
                        <w:r w:rsidRPr="00B01EA8">
                          <w:rPr>
                            <w:b/>
                            <w:bCs/>
                            <w:sz w:val="18"/>
                            <w:szCs w:val="18"/>
                          </w:rPr>
                          <w:t>роническ</w:t>
                        </w:r>
                        <w:r>
                          <w:rPr>
                            <w:b/>
                            <w:bCs/>
                            <w:sz w:val="18"/>
                            <w:szCs w:val="18"/>
                          </w:rPr>
                          <w:t>ий</w:t>
                        </w:r>
                        <w:r>
                          <w:rPr>
                            <w:b/>
                            <w:bCs/>
                          </w:rPr>
                          <w:t xml:space="preserve"> </w:t>
                        </w:r>
                        <w:r w:rsidRPr="00B01EA8">
                          <w:rPr>
                            <w:b/>
                            <w:bCs/>
                            <w:sz w:val="18"/>
                            <w:szCs w:val="18"/>
                          </w:rPr>
                          <w:t xml:space="preserve">пульпит </w:t>
                        </w:r>
                        <w:r>
                          <w:rPr>
                            <w:b/>
                            <w:bCs/>
                            <w:sz w:val="18"/>
                            <w:szCs w:val="18"/>
                          </w:rPr>
                          <w:t>(о</w:t>
                        </w:r>
                        <w:r w:rsidRPr="00B01EA8">
                          <w:rPr>
                            <w:b/>
                            <w:bCs/>
                            <w:sz w:val="18"/>
                            <w:szCs w:val="18"/>
                          </w:rPr>
                          <w:t>бострение</w:t>
                        </w:r>
                        <w:r>
                          <w:rPr>
                            <w:b/>
                            <w:bCs/>
                            <w:sz w:val="18"/>
                            <w:szCs w:val="18"/>
                          </w:rPr>
                          <w:t>)</w:t>
                        </w:r>
                      </w:p>
                    </w:txbxContent>
                  </v:textbox>
                </v:rect>
                <v:shape id="AutoShape 141" o:spid="_x0000_s1138" type="#_x0000_t110" style="position:absolute;left:18760;top:11534;width:19603;height:6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">
                  <v:textbox>
                    <w:txbxContent>
                      <w:p w14:paraId="157739E1" w14:textId="77777777" w:rsidR="00B01EA8" w:rsidRPr="00342364" w:rsidRDefault="00B01EA8" w:rsidP="00B01EA8">
                        <w:pPr>
                          <w:jc w:val="center"/>
                          <w:rPr>
                            <w:sz w:val="18"/>
                            <w:szCs w:val="18"/>
                          </w:rPr>
                        </w:pPr>
                        <w:r w:rsidRPr="00342364">
                          <w:rPr>
                            <w:sz w:val="18"/>
                            <w:szCs w:val="18"/>
                          </w:rPr>
                          <w:t>Диагноз подтвержден</w:t>
                        </w:r>
                      </w:p>
                    </w:txbxContent>
                  </v:textbox>
                </v:shape>
                <v:rect id="Rectangle 142" o:spid="_x0000_s1139" style="position:absolute;left:6765;top:12805;width:4859;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">
                  <v:textbox>
                    <w:txbxContent>
                      <w:p w14:paraId="4947A454" w14:textId="77777777" w:rsidR="00B01EA8" w:rsidRPr="00342364" w:rsidRDefault="00B01EA8" w:rsidP="00B01EA8">
                        <w:pPr>
                          <w:jc w:val="center"/>
                          <w:rPr>
                            <w:sz w:val="18"/>
                            <w:szCs w:val="18"/>
                          </w:rPr>
                        </w:pPr>
                        <w:r w:rsidRPr="00342364">
                          <w:rPr>
                            <w:sz w:val="18"/>
                            <w:szCs w:val="18"/>
                          </w:rPr>
                          <w:t>нет</w:t>
                        </w:r>
                      </w:p>
                    </w:txbxContent>
                  </v:textbox>
                </v:rect>
                <v:rect id="Rectangle 143" o:spid="_x0000_s1140" style="position:absolute;left:43329;top:12500;width:4753;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">
                  <v:textbox>
                    <w:txbxContent>
                      <w:p w14:paraId="034EC89B" w14:textId="77777777" w:rsidR="00B01EA8" w:rsidRPr="00342364" w:rsidRDefault="00B01EA8" w:rsidP="00B01EA8">
                        <w:pPr>
                          <w:jc w:val="center"/>
                          <w:rPr>
                            <w:sz w:val="18"/>
                            <w:szCs w:val="18"/>
                          </w:rPr>
                        </w:pPr>
                        <w:r w:rsidRPr="00342364">
                          <w:rPr>
                            <w:sz w:val="18"/>
                            <w:szCs w:val="18"/>
                          </w:rPr>
                          <w:t>да</w:t>
                        </w:r>
                      </w:p>
                    </w:txbxContent>
                  </v:textbox>
                </v:rect>
                <v:rect id="Rectangle 144" o:spid="_x0000_s1141" style="position:absolute;left:5412;top:21031;width:14116;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">
                  <v:textbox>
                    <w:txbxContent>
                      <w:p w14:paraId="4639B995" w14:textId="77777777" w:rsidR="00B01EA8" w:rsidRPr="00342364" w:rsidRDefault="00B01EA8" w:rsidP="00B01EA8">
                        <w:pPr>
                          <w:rPr>
                            <w:sz w:val="18"/>
                            <w:szCs w:val="18"/>
                          </w:rPr>
                        </w:pPr>
                        <w:r w:rsidRPr="00342364">
                          <w:rPr>
                            <w:sz w:val="18"/>
                            <w:szCs w:val="18"/>
                          </w:rPr>
                          <w:t xml:space="preserve">Продолжение диагностического поиска в рамках других заболеваний </w:t>
                        </w:r>
                      </w:p>
                      <w:p w14:paraId="2F91685C" w14:textId="77777777" w:rsidR="00B01EA8" w:rsidRPr="00342364" w:rsidRDefault="00B01EA8" w:rsidP="00B01EA8">
                        <w:pPr>
                          <w:rPr>
                            <w:sz w:val="18"/>
                            <w:szCs w:val="18"/>
                          </w:rPr>
                        </w:pPr>
                      </w:p>
                    </w:txbxContent>
                  </v:textbox>
                </v:rect>
                <v:rect id="Rectangle 145" o:spid="_x0000_s1142" style="position:absolute;left:35418;top:18935;width:22036;height:8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">
                  <v:textbox>
                    <w:txbxContent>
                      <w:p w14:paraId="2F4564EA" w14:textId="77777777" w:rsidR="00B01EA8" w:rsidRPr="00B01EA8" w:rsidRDefault="00B01EA8" w:rsidP="00B01EA8">
                        <w:pPr>
                          <w:rPr>
                            <w:sz w:val="18"/>
                            <w:szCs w:val="18"/>
                          </w:rPr>
                        </w:pPr>
                        <w:r w:rsidRPr="00B01EA8">
                          <w:rPr>
                            <w:sz w:val="18"/>
                            <w:szCs w:val="18"/>
                          </w:rPr>
                          <w:t>Оперативное (хирургическое ) лечение</w:t>
                        </w:r>
                      </w:p>
                      <w:p w14:paraId="143D370F" w14:textId="77777777" w:rsidR="00B01EA8" w:rsidRPr="00B01EA8" w:rsidRDefault="00B01EA8" w:rsidP="00B01EA8">
                        <w:pPr>
                          <w:rPr>
                            <w:sz w:val="18"/>
                            <w:szCs w:val="18"/>
                          </w:rPr>
                        </w:pPr>
                        <w:r w:rsidRPr="00B01EA8">
                          <w:rPr>
                            <w:sz w:val="18"/>
                            <w:szCs w:val="18"/>
                          </w:rPr>
                          <w:t>Эндодонтическое лечение</w:t>
                        </w:r>
                      </w:p>
                      <w:p w14:paraId="0B75E9F5" w14:textId="77777777" w:rsidR="00B01EA8" w:rsidRPr="00B01EA8" w:rsidRDefault="00B01EA8" w:rsidP="00B01EA8">
                        <w:pPr>
                          <w:rPr>
                            <w:sz w:val="18"/>
                            <w:szCs w:val="18"/>
                          </w:rPr>
                        </w:pPr>
                        <w:r w:rsidRPr="00B01EA8">
                          <w:rPr>
                            <w:sz w:val="18"/>
                            <w:szCs w:val="18"/>
                          </w:rPr>
                          <w:t xml:space="preserve">Витальная экстирпация </w:t>
                        </w:r>
                      </w:p>
                      <w:p w14:paraId="459D15A0" w14:textId="77777777" w:rsidR="00B01EA8" w:rsidRPr="00B01EA8" w:rsidRDefault="00B01EA8" w:rsidP="00B01EA8">
                        <w:pPr>
                          <w:rPr>
                            <w:sz w:val="18"/>
                            <w:szCs w:val="18"/>
                          </w:rPr>
                        </w:pPr>
                        <w:r w:rsidRPr="00B01EA8">
                          <w:rPr>
                            <w:sz w:val="18"/>
                            <w:szCs w:val="18"/>
                          </w:rPr>
                          <w:t>Девитальная экстирпация (по показаниям</w:t>
                        </w:r>
                      </w:p>
                      <w:p w14:paraId="365368C0" w14:textId="77777777" w:rsidR="00B01EA8" w:rsidRDefault="00B01EA8" w:rsidP="00B01EA8"/>
                    </w:txbxContent>
                  </v:textbox>
                </v:rect>
                <v:rect id="Rectangle 146" o:spid="_x0000_s1143" style="position:absolute;left:6410;top:30074;width:4818;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">
                  <v:textbox>
                    <w:txbxContent>
                      <w:p w14:paraId="7B2951A0" w14:textId="77777777" w:rsidR="00B01EA8" w:rsidRPr="00B01EA8" w:rsidRDefault="00B01EA8" w:rsidP="00B01EA8">
                        <w:pPr>
                          <w:jc w:val="center"/>
                          <w:rPr>
                            <w:sz w:val="18"/>
                            <w:szCs w:val="18"/>
                          </w:rPr>
                        </w:pPr>
                        <w:r w:rsidRPr="00B01EA8">
                          <w:rPr>
                            <w:sz w:val="18"/>
                            <w:szCs w:val="18"/>
                          </w:rPr>
                          <w:t>нет</w:t>
                        </w:r>
                      </w:p>
                    </w:txbxContent>
                  </v:textbox>
                </v:rect>
                <v:rect id="Rectangle 147" o:spid="_x0000_s1144" style="position:absolute;left:43428;top:29793;width:4654;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">
                  <v:textbox>
                    <w:txbxContent>
                      <w:p w14:paraId="187D0C48" w14:textId="77777777" w:rsidR="00B01EA8" w:rsidRPr="00B01EA8" w:rsidRDefault="00B01EA8" w:rsidP="00B01EA8">
                        <w:pPr>
                          <w:jc w:val="center"/>
                          <w:rPr>
                            <w:sz w:val="18"/>
                            <w:szCs w:val="18"/>
                          </w:rPr>
                        </w:pPr>
                        <w:r w:rsidRPr="00B01EA8">
                          <w:rPr>
                            <w:sz w:val="18"/>
                            <w:szCs w:val="18"/>
                          </w:rPr>
                          <w:t>да</w:t>
                        </w:r>
                      </w:p>
                    </w:txbxContent>
                  </v:textbox>
                </v:rect>
                <v:shape id="AutoShape 148" o:spid="_x0000_s1145" type="#_x0000_t110" style="position:absolute;left:19528;top:27822;width:19602;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">
                  <v:textbox>
                    <w:txbxContent>
                      <w:p w14:paraId="716814F3" w14:textId="77777777" w:rsidR="00B01EA8" w:rsidRPr="00B01EA8" w:rsidRDefault="00B01EA8" w:rsidP="00B01EA8">
                        <w:pPr>
                          <w:jc w:val="center"/>
                          <w:rPr>
                            <w:sz w:val="18"/>
                            <w:szCs w:val="18"/>
                          </w:rPr>
                        </w:pPr>
                        <w:r w:rsidRPr="00B01EA8">
                          <w:rPr>
                            <w:sz w:val="18"/>
                            <w:szCs w:val="18"/>
                          </w:rPr>
                          <w:t>Лечение эффективно</w:t>
                        </w:r>
                      </w:p>
                    </w:txbxContent>
                  </v:textbox>
                </v:shape>
                <v:rect id="Rectangle 149" o:spid="_x0000_s1146" style="position:absolute;left:6765;top:37690;width:13150;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">
                  <v:textbox>
                    <w:txbxContent>
                      <w:p w14:paraId="4A9B8491" w14:textId="77777777" w:rsidR="00B01EA8" w:rsidRPr="00B01EA8" w:rsidRDefault="00B01EA8" w:rsidP="00B01EA8">
                        <w:pPr>
                          <w:rPr>
                            <w:sz w:val="18"/>
                            <w:szCs w:val="18"/>
                          </w:rPr>
                        </w:pPr>
                        <w:r w:rsidRPr="00B01EA8">
                          <w:rPr>
                            <w:sz w:val="18"/>
                            <w:szCs w:val="18"/>
                          </w:rPr>
                          <w:t>Переход в другую форму заболевания</w:t>
                        </w:r>
                      </w:p>
                      <w:p w14:paraId="1CDD925E" w14:textId="0126DA90" w:rsidR="00B01EA8" w:rsidRPr="00342364" w:rsidRDefault="00B01EA8" w:rsidP="00B01EA8">
                        <w:r w:rsidRPr="00342364">
                          <w:t>заболевания</w:t>
                        </w:r>
                      </w:p>
                      <w:p w14:paraId="7B44E1EF" w14:textId="77777777" w:rsidR="00B01EA8" w:rsidRDefault="00B01EA8" w:rsidP="00B01EA8"/>
                    </w:txbxContent>
                  </v:textbox>
                </v:rect>
                <v:rect id="Rectangle 150" o:spid="_x0000_s1147" style="position:absolute;left:11995;top:43119;width:17804;height: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">
                  <v:textbox>
                    <w:txbxContent>
                      <w:p w14:paraId="3A04D6B1" w14:textId="77777777" w:rsidR="00B01EA8" w:rsidRPr="00342364" w:rsidRDefault="00B01EA8" w:rsidP="00B01EA8">
                        <w:pPr>
                          <w:rPr>
                            <w:sz w:val="18"/>
                            <w:szCs w:val="18"/>
                          </w:rPr>
                        </w:pPr>
                        <w:r w:rsidRPr="00342364">
                          <w:rPr>
                            <w:sz w:val="18"/>
                            <w:szCs w:val="18"/>
                          </w:rPr>
                          <w:t>Продолжение диагностического поиска в</w:t>
                        </w:r>
                        <w:r w:rsidRPr="00B01EA8">
                          <w:rPr>
                            <w:sz w:val="18"/>
                            <w:szCs w:val="18"/>
                          </w:rPr>
                          <w:t xml:space="preserve"> </w:t>
                        </w:r>
                        <w:r w:rsidRPr="00342364">
                          <w:rPr>
                            <w:sz w:val="18"/>
                            <w:szCs w:val="18"/>
                          </w:rPr>
                          <w:t>рамках</w:t>
                        </w:r>
                        <w:r w:rsidRPr="00342364">
                          <w:t xml:space="preserve"> </w:t>
                        </w:r>
                        <w:r w:rsidRPr="00342364">
                          <w:rPr>
                            <w:sz w:val="18"/>
                            <w:szCs w:val="18"/>
                          </w:rPr>
                          <w:t>других заболеваний</w:t>
                        </w:r>
                      </w:p>
                      <w:p w14:paraId="66AD1452" w14:textId="77777777" w:rsidR="00B01EA8" w:rsidRDefault="00B01EA8" w:rsidP="00B01EA8"/>
                    </w:txbxContent>
                  </v:textbox>
                </v:rect>
                <v:rect id="Rectangle 151" o:spid="_x0000_s1148" style="position:absolute;left:36878;top:42252;width:18290;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">
                  <v:textbox>
                    <w:txbxContent>
                      <w:p w14:paraId="05D59B77" w14:textId="77777777" w:rsidR="00B01EA8" w:rsidRPr="00B01EA8" w:rsidRDefault="00B01EA8" w:rsidP="00B01EA8">
                        <w:pPr>
                          <w:rPr>
                            <w:sz w:val="18"/>
                            <w:szCs w:val="18"/>
                          </w:rPr>
                        </w:pPr>
                        <w:r w:rsidRPr="00B01EA8">
                          <w:rPr>
                            <w:sz w:val="18"/>
                            <w:szCs w:val="18"/>
                          </w:rPr>
                          <w:t>Диспансерное наблюдение один раз</w:t>
                        </w:r>
                        <w:r>
                          <w:t xml:space="preserve"> </w:t>
                        </w:r>
                        <w:r w:rsidRPr="00B01EA8">
                          <w:rPr>
                            <w:sz w:val="18"/>
                            <w:szCs w:val="18"/>
                          </w:rPr>
                          <w:t>в  3 месяца, 6 месяцев.</w:t>
                        </w:r>
                      </w:p>
                    </w:txbxContent>
                  </v:textbox>
                </v:rect>
                <v:shape id="AutoShape 152" o:spid="_x0000_s1149" type="#_x0000_t32" style="position:absolute;left:20625;top:5404;width:11179;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">
                  <v:stroke endarrow="block"/>
                </v:shape>
                <v:shape id="AutoShape 153" o:spid="_x0000_s1150" type="#_x0000_t32" style="position:absolute;left:28562;top:7582;width:14054;height:3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">
                  <v:stroke endarrow="block"/>
                </v:shape>
                <v:shape id="AutoShape 154" o:spid="_x0000_s1151" type="#_x0000_t32" style="position:absolute;left:38173;top:14298;width:4967;height: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">
                  <v:stroke endarrow="block"/>
                </v:shape>
                <v:shape id="AutoShape 155" o:spid="_x0000_s1152" type="#_x0000_t32" style="position:absolute;left:11624;top:14628;width:7136;height:3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">
                  <v:stroke endarrow="block"/>
                </v:shape>
                <v:shape id="AutoShape 156" o:spid="_x0000_s1153" type="#_x0000_t32" style="position:absolute;left:9190;top:16452;width:3284;height:4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">
                  <v:stroke endarrow="block"/>
                </v:shape>
                <v:shape id="AutoShape 157" o:spid="_x0000_s1154" type="#_x0000_t32" style="position:absolute;left:45705;top:15478;width:735;height:3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">
                  <v:stroke endarrow="block"/>
                </v:shape>
                <v:shape id="AutoShape 158" o:spid="_x0000_s1155" type="#_x0000_t32" style="position:absolute;left:29329;top:23201;width:6089;height:46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">
                  <v:stroke endarrow="block"/>
                </v:shape>
                <v:shape id="AutoShape 159" o:spid="_x0000_s1156" type="#_x0000_t32" style="position:absolute;left:39130;top:31183;width:4298;height: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">
                  <v:stroke endarrow="block"/>
                </v:shape>
                <v:shape id="AutoShape 160" o:spid="_x0000_s1157" type="#_x0000_t32" style="position:absolute;left:11228;top:31183;width:8300;height: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">
                  <v:stroke endarrow="block"/>
                </v:shape>
                <v:shape id="AutoShape 161" o:spid="_x0000_s1158" type="#_x0000_t32" style="position:absolute;left:8819;top:33036;width:4521;height:4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">
                  <v:stroke endarrow="block"/>
                </v:shape>
                <v:shape id="AutoShape 162" o:spid="_x0000_s1159" type="#_x0000_t32" style="position:absolute;left:45755;top:32756;width:470;height:9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">
                  <v:stroke endarrow="block"/>
                </v:shape>
                <v:shape id="AutoShape 163" o:spid="_x0000_s1160" type="#_x0000_t32" style="position:absolute;left:13340;top:41097;width:7557;height:2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">
                  <v:stroke endarrow="block"/>
                </v:shape>
                <w10:anchorlock/>
              </v:group>
            </w:pict>
          </mc:Fallback>
        </mc:AlternateContent>
      </w:r>
    </w:p>
    <w:p w14:paraId="172729DD" w14:textId="21896B97" w:rsidR="00B63016" w:rsidRPr="00B63016" w:rsidRDefault="00B63016" w:rsidP="00B63016">
      <w:pPr>
        <w:suppressAutoHyphens/>
        <w:spacing w:line="360" w:lineRule="auto"/>
        <w:jc w:val="both"/>
        <w:rPr>
          <w:rFonts w:eastAsia="Times New Roman" w:cs="Times New Roman"/>
          <w:kern w:val="0"/>
          <w:sz w:val="24"/>
          <w:lang w:eastAsia="ru-RU"/>
          <w14:ligatures w14:val="none"/>
        </w:rPr>
      </w:pPr>
    </w:p>
    <w:p w14:paraId="547DB70F" w14:textId="55A7F0F0" w:rsidR="00B63016" w:rsidRPr="00B63016" w:rsidRDefault="00B63016" w:rsidP="00B63016">
      <w:pPr>
        <w:suppressAutoHyphens/>
        <w:spacing w:line="360" w:lineRule="auto"/>
        <w:jc w:val="both"/>
        <w:rPr>
          <w:rFonts w:eastAsia="Times New Roman" w:cs="Times New Roman"/>
          <w:kern w:val="0"/>
          <w:sz w:val="24"/>
          <w:lang w:eastAsia="ru-RU"/>
          <w14:ligatures w14:val="none"/>
        </w:rPr>
      </w:pPr>
    </w:p>
    <w:p w14:paraId="73F41728" w14:textId="77777777" w:rsidR="00B63016" w:rsidRPr="0001476D" w:rsidRDefault="00B63016" w:rsidP="0001476D">
      <w:pPr>
        <w:numPr>
          <w:ilvl w:val="0"/>
          <w:numId w:val="15"/>
        </w:numPr>
        <w:suppressAutoHyphens/>
        <w:spacing w:after="120" w:line="252" w:lineRule="auto"/>
        <w:ind w:left="1843" w:hanging="425"/>
        <w:contextualSpacing/>
        <w:jc w:val="both"/>
        <w:rPr>
          <w:rFonts w:eastAsia="Times New Roman" w:cs="Times New Roman"/>
          <w:kern w:val="0"/>
          <w:szCs w:val="28"/>
          <w:lang w:eastAsia="zh-CN"/>
          <w14:ligatures w14:val="none"/>
        </w:rPr>
      </w:pPr>
      <w:r w:rsidRPr="0001476D">
        <w:rPr>
          <w:rFonts w:eastAsia="Times New Roman" w:cs="Times New Roman"/>
          <w:b/>
          <w:kern w:val="0"/>
          <w:szCs w:val="28"/>
          <w:lang w:eastAsia="zh-CN"/>
          <w14:ligatures w14:val="none"/>
        </w:rPr>
        <w:t>Лечение</w:t>
      </w:r>
    </w:p>
    <w:p w14:paraId="5C4C545E" w14:textId="77777777" w:rsidR="00D57D60" w:rsidRPr="00B63016" w:rsidRDefault="00D57D60" w:rsidP="00D57D60">
      <w:pPr>
        <w:suppressAutoHyphens/>
        <w:spacing w:after="120" w:line="252" w:lineRule="auto"/>
        <w:ind w:left="1429"/>
        <w:contextualSpacing/>
        <w:jc w:val="both"/>
        <w:rPr>
          <w:rFonts w:eastAsia="Times New Roman" w:cs="Times New Roman"/>
          <w:kern w:val="0"/>
          <w:szCs w:val="28"/>
          <w:lang w:eastAsia="zh-CN"/>
          <w14:ligatures w14:val="none"/>
        </w:rPr>
      </w:pPr>
    </w:p>
    <w:p w14:paraId="76294BF2" w14:textId="77777777" w:rsidR="00B63016" w:rsidRPr="00B63016" w:rsidRDefault="00B63016" w:rsidP="0001476D">
      <w:pPr>
        <w:numPr>
          <w:ilvl w:val="1"/>
          <w:numId w:val="15"/>
        </w:numPr>
        <w:suppressAutoHyphens/>
        <w:spacing w:after="120" w:line="360" w:lineRule="auto"/>
        <w:ind w:left="0" w:firstLine="993"/>
        <w:jc w:val="both"/>
        <w:rPr>
          <w:rFonts w:eastAsia="Calibri" w:cs="Times New Roman"/>
          <w:b/>
          <w:kern w:val="0"/>
          <w:sz w:val="24"/>
          <w:lang w:eastAsia="zh-CN"/>
          <w14:ligatures w14:val="none"/>
        </w:rPr>
      </w:pPr>
      <w:r w:rsidRPr="00B63016">
        <w:rPr>
          <w:rFonts w:eastAsia="Calibri" w:cs="Times New Roman"/>
          <w:b/>
          <w:kern w:val="0"/>
          <w:sz w:val="24"/>
          <w:lang w:eastAsia="zh-CN"/>
          <w14:ligatures w14:val="none"/>
        </w:rPr>
        <w:t>Непрямое и прямое покрытие пульпы.</w:t>
      </w:r>
    </w:p>
    <w:p w14:paraId="29536AD7" w14:textId="77777777" w:rsidR="00B63016" w:rsidRPr="00B63016" w:rsidRDefault="00B63016" w:rsidP="0001476D">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Нозологическая форма: гиперемия пульпы</w:t>
      </w:r>
    </w:p>
    <w:p w14:paraId="0036918D" w14:textId="5149C719" w:rsidR="00B63016" w:rsidRPr="00B63016" w:rsidRDefault="00B63016" w:rsidP="0001476D">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Постоянные зубы</w:t>
      </w:r>
      <w:r w:rsidR="001E3646">
        <w:rPr>
          <w:rFonts w:eastAsia="Calibri" w:cs="Times New Roman"/>
          <w:kern w:val="0"/>
          <w:sz w:val="24"/>
          <w:lang w:eastAsia="zh-CN"/>
          <w14:ligatures w14:val="none"/>
        </w:rPr>
        <w:t>.</w:t>
      </w:r>
    </w:p>
    <w:p w14:paraId="487A80B9" w14:textId="77777777" w:rsidR="00B63016" w:rsidRPr="0077650C" w:rsidRDefault="00B63016" w:rsidP="0001476D">
      <w:pPr>
        <w:suppressAutoHyphens/>
        <w:spacing w:line="360" w:lineRule="auto"/>
        <w:jc w:val="both"/>
        <w:rPr>
          <w:rFonts w:eastAsia="Calibri" w:cs="Times New Roman"/>
          <w:b/>
          <w:bCs/>
          <w:kern w:val="0"/>
          <w:sz w:val="24"/>
          <w:lang w:eastAsia="zh-CN"/>
          <w14:ligatures w14:val="none"/>
        </w:rPr>
      </w:pPr>
      <w:r w:rsidRPr="0077650C">
        <w:rPr>
          <w:rFonts w:eastAsia="Calibri" w:cs="Times New Roman"/>
          <w:b/>
          <w:bCs/>
          <w:kern w:val="0"/>
          <w:sz w:val="24"/>
          <w:lang w:eastAsia="zh-CN"/>
          <w14:ligatures w14:val="none"/>
        </w:rPr>
        <w:t>Код по МКБ-10: К04.00</w:t>
      </w:r>
    </w:p>
    <w:p w14:paraId="11C42B48" w14:textId="77777777" w:rsidR="0077650C" w:rsidRPr="0077650C" w:rsidRDefault="0077650C" w:rsidP="0001476D">
      <w:pPr>
        <w:suppressAutoHyphens/>
        <w:spacing w:line="360" w:lineRule="auto"/>
        <w:jc w:val="both"/>
        <w:rPr>
          <w:rFonts w:eastAsia="Calibri" w:cs="Times New Roman"/>
          <w:kern w:val="0"/>
          <w:sz w:val="24"/>
          <w:lang w:eastAsia="zh-CN"/>
          <w14:ligatures w14:val="none"/>
        </w:rPr>
      </w:pPr>
      <w:r w:rsidRPr="0077650C">
        <w:rPr>
          <w:rFonts w:eastAsia="Calibri" w:cs="Times New Roman"/>
          <w:kern w:val="0"/>
          <w:sz w:val="24"/>
          <w:lang w:eastAsia="zh-CN"/>
          <w14:ligatures w14:val="none"/>
        </w:rPr>
        <w:t xml:space="preserve">Постоянные зубы со сформированным корнем. </w:t>
      </w:r>
    </w:p>
    <w:p w14:paraId="2DBD125E" w14:textId="77777777" w:rsidR="0077650C" w:rsidRPr="0077650C" w:rsidRDefault="0077650C" w:rsidP="0001476D">
      <w:pPr>
        <w:suppressAutoHyphens/>
        <w:spacing w:line="360" w:lineRule="auto"/>
        <w:jc w:val="both"/>
        <w:rPr>
          <w:rFonts w:eastAsia="Calibri" w:cs="Times New Roman"/>
          <w:kern w:val="0"/>
          <w:sz w:val="24"/>
          <w:lang w:eastAsia="zh-CN"/>
          <w14:ligatures w14:val="none"/>
        </w:rPr>
      </w:pPr>
      <w:r w:rsidRPr="0077650C">
        <w:rPr>
          <w:rFonts w:eastAsia="Calibri" w:cs="Times New Roman"/>
          <w:kern w:val="0"/>
          <w:sz w:val="24"/>
          <w:lang w:eastAsia="zh-CN"/>
          <w14:ligatures w14:val="none"/>
        </w:rPr>
        <w:t>Возможно проведение лечения в одно или в два посещения.</w:t>
      </w:r>
    </w:p>
    <w:p w14:paraId="6CC0B8E4" w14:textId="77777777" w:rsidR="0077650C" w:rsidRPr="00B63016" w:rsidRDefault="0077650C" w:rsidP="00B63016">
      <w:pPr>
        <w:suppressAutoHyphens/>
        <w:spacing w:line="360" w:lineRule="auto"/>
        <w:ind w:firstLine="709"/>
        <w:jc w:val="both"/>
        <w:rPr>
          <w:rFonts w:eastAsia="Calibri" w:cs="Times New Roman"/>
          <w:kern w:val="0"/>
          <w:sz w:val="24"/>
          <w:lang w:eastAsia="zh-CN"/>
          <w14:ligatures w14:val="none"/>
        </w:rPr>
      </w:pPr>
    </w:p>
    <w:p w14:paraId="1EA92362" w14:textId="58D7A4F5" w:rsidR="00B63016" w:rsidRPr="0077650C" w:rsidRDefault="00B63016" w:rsidP="0001476D">
      <w:pPr>
        <w:pStyle w:val="aff8"/>
        <w:numPr>
          <w:ilvl w:val="2"/>
          <w:numId w:val="15"/>
        </w:numPr>
        <w:spacing w:after="160" w:line="252" w:lineRule="auto"/>
        <w:ind w:left="0" w:firstLine="0"/>
      </w:pPr>
      <w:r w:rsidRPr="0077650C">
        <w:t>Обезболивание</w:t>
      </w:r>
    </w:p>
    <w:p w14:paraId="41016F46" w14:textId="0D79E904" w:rsidR="00E26E05" w:rsidRPr="00E26E05" w:rsidRDefault="0077650C" w:rsidP="0001476D">
      <w:pPr>
        <w:suppressAutoHyphens/>
        <w:spacing w:after="160" w:line="252" w:lineRule="auto"/>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2.1.2. </w:t>
      </w:r>
      <w:bookmarkStart w:id="156" w:name="_Hlk173699069"/>
      <w:r w:rsidR="00E26E05" w:rsidRPr="0077650C">
        <w:rPr>
          <w:rFonts w:eastAsia="Calibri" w:cs="Times New Roman"/>
          <w:kern w:val="0"/>
          <w:sz w:val="24"/>
          <w:lang w:eastAsia="zh-CN"/>
          <w14:ligatures w14:val="none"/>
        </w:rPr>
        <w:t>Изолирование операционного поля</w:t>
      </w:r>
    </w:p>
    <w:bookmarkEnd w:id="156"/>
    <w:p w14:paraId="59BF3739" w14:textId="03D4423E" w:rsid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2.1.</w:t>
      </w:r>
      <w:r w:rsidR="00E26E05">
        <w:rPr>
          <w:rFonts w:eastAsia="Calibri" w:cs="Times New Roman"/>
          <w:kern w:val="0"/>
          <w:sz w:val="24"/>
          <w:lang w:eastAsia="zh-CN"/>
          <w14:ligatures w14:val="none"/>
        </w:rPr>
        <w:t>3</w:t>
      </w:r>
      <w:r w:rsidRPr="00B63016">
        <w:rPr>
          <w:rFonts w:eastAsia="Calibri" w:cs="Times New Roman"/>
          <w:kern w:val="0"/>
          <w:sz w:val="24"/>
          <w:lang w:eastAsia="zh-CN"/>
          <w14:ligatures w14:val="none"/>
        </w:rPr>
        <w:t>. Препарирование кариозной полости</w:t>
      </w:r>
    </w:p>
    <w:p w14:paraId="5E168FF0" w14:textId="1AAC1EC5" w:rsidR="00031466" w:rsidRPr="00B63016" w:rsidRDefault="00031466" w:rsidP="0001476D">
      <w:pPr>
        <w:suppressAutoHyphens/>
        <w:spacing w:after="160" w:line="252" w:lineRule="auto"/>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Некректомия в 1 -2 этапа, в зависимости от состояния дентина дна полости. </w:t>
      </w:r>
    </w:p>
    <w:p w14:paraId="17B670A2" w14:textId="2870BD13"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lastRenderedPageBreak/>
        <w:t>2.1.</w:t>
      </w:r>
      <w:r w:rsidR="00E26E05">
        <w:rPr>
          <w:rFonts w:eastAsia="Calibri" w:cs="Times New Roman"/>
          <w:kern w:val="0"/>
          <w:sz w:val="24"/>
          <w:lang w:eastAsia="zh-CN"/>
          <w14:ligatures w14:val="none"/>
        </w:rPr>
        <w:t>4</w:t>
      </w:r>
      <w:r w:rsidRPr="00B63016">
        <w:rPr>
          <w:rFonts w:eastAsia="Calibri" w:cs="Times New Roman"/>
          <w:kern w:val="0"/>
          <w:sz w:val="24"/>
          <w:lang w:eastAsia="zh-CN"/>
          <w14:ligatures w14:val="none"/>
        </w:rPr>
        <w:t>. Медикаментозная обработка кариозной полости.</w:t>
      </w:r>
    </w:p>
    <w:p w14:paraId="4D0BB20B" w14:textId="0DE7D74C" w:rsid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2.1</w:t>
      </w:r>
      <w:r w:rsidR="00E26E05">
        <w:rPr>
          <w:rFonts w:eastAsia="Calibri" w:cs="Times New Roman"/>
          <w:kern w:val="0"/>
          <w:sz w:val="24"/>
          <w:lang w:eastAsia="zh-CN"/>
          <w14:ligatures w14:val="none"/>
        </w:rPr>
        <w:t>.5</w:t>
      </w:r>
      <w:r w:rsidRPr="00B63016">
        <w:rPr>
          <w:rFonts w:eastAsia="Calibri" w:cs="Times New Roman"/>
          <w:kern w:val="0"/>
          <w:sz w:val="24"/>
          <w:lang w:eastAsia="zh-CN"/>
          <w14:ligatures w14:val="none"/>
        </w:rPr>
        <w:t>. Наложение лечебного препарата на дно кариозной полости</w:t>
      </w:r>
    </w:p>
    <w:p w14:paraId="4177FF9E" w14:textId="77777777" w:rsidR="00031466" w:rsidRDefault="00031466" w:rsidP="0001476D">
      <w:pPr>
        <w:suppressAutoHyphens/>
        <w:spacing w:after="160" w:line="252" w:lineRule="auto"/>
        <w:jc w:val="both"/>
        <w:rPr>
          <w:rFonts w:eastAsia="Calibri" w:cs="Times New Roman"/>
          <w:kern w:val="0"/>
          <w:sz w:val="24"/>
          <w:lang w:eastAsia="zh-CN"/>
          <w14:ligatures w14:val="none"/>
        </w:rPr>
      </w:pPr>
      <w:bookmarkStart w:id="157" w:name="_Hlk179571726"/>
      <w:r>
        <w:rPr>
          <w:rFonts w:eastAsia="Calibri" w:cs="Times New Roman"/>
          <w:kern w:val="0"/>
          <w:sz w:val="24"/>
          <w:lang w:eastAsia="zh-CN"/>
          <w14:ligatures w14:val="none"/>
        </w:rPr>
        <w:t xml:space="preserve">Предпочтительно наложение кальций силикатных препаратов. </w:t>
      </w:r>
    </w:p>
    <w:bookmarkEnd w:id="157"/>
    <w:p w14:paraId="3C1398D7" w14:textId="4A83D237" w:rsidR="00E72801" w:rsidRPr="0077650C" w:rsidRDefault="00031466" w:rsidP="00E72801">
      <w:pPr>
        <w:suppressAutoHyphens/>
        <w:spacing w:after="160" w:line="252" w:lineRule="auto"/>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При использовании препаратов с гидроокисью кальция во второе посещение (через 14 дней) они должны быть </w:t>
      </w:r>
      <w:r w:rsidR="00E72801">
        <w:rPr>
          <w:rFonts w:eastAsia="Calibri" w:cs="Times New Roman"/>
          <w:kern w:val="0"/>
          <w:sz w:val="24"/>
          <w:lang w:eastAsia="zh-CN"/>
          <w14:ligatures w14:val="none"/>
        </w:rPr>
        <w:t>удалены</w:t>
      </w:r>
      <w:r>
        <w:rPr>
          <w:rFonts w:eastAsia="Calibri" w:cs="Times New Roman"/>
          <w:kern w:val="0"/>
          <w:sz w:val="24"/>
          <w:lang w:eastAsia="zh-CN"/>
          <w14:ligatures w14:val="none"/>
        </w:rPr>
        <w:t xml:space="preserve">. </w:t>
      </w:r>
      <w:r w:rsidR="00E72801" w:rsidRPr="0077650C">
        <w:rPr>
          <w:rFonts w:eastAsia="Calibri" w:cs="Times New Roman"/>
          <w:kern w:val="0"/>
          <w:sz w:val="24"/>
          <w:lang w:eastAsia="zh-CN"/>
          <w14:ligatures w14:val="none"/>
        </w:rPr>
        <w:t>*</w:t>
      </w:r>
    </w:p>
    <w:p w14:paraId="1F5A5E35" w14:textId="34561018" w:rsidR="0077650C" w:rsidRPr="0077650C" w:rsidRDefault="0077650C" w:rsidP="0001476D">
      <w:pPr>
        <w:suppressAutoHyphens/>
        <w:spacing w:after="160" w:line="252" w:lineRule="auto"/>
        <w:jc w:val="both"/>
        <w:rPr>
          <w:rFonts w:eastAsia="Calibri" w:cs="Times New Roman"/>
          <w:kern w:val="0"/>
          <w:sz w:val="24"/>
          <w:lang w:eastAsia="zh-CN"/>
          <w14:ligatures w14:val="none"/>
        </w:rPr>
      </w:pPr>
      <w:r w:rsidRPr="0077650C">
        <w:rPr>
          <w:rFonts w:eastAsia="Calibri" w:cs="Times New Roman"/>
          <w:kern w:val="0"/>
          <w:sz w:val="24"/>
          <w:lang w:eastAsia="zh-CN"/>
          <w14:ligatures w14:val="none"/>
        </w:rPr>
        <w:t>2.</w:t>
      </w:r>
      <w:r>
        <w:rPr>
          <w:rFonts w:eastAsia="Calibri" w:cs="Times New Roman"/>
          <w:kern w:val="0"/>
          <w:sz w:val="24"/>
          <w:lang w:eastAsia="zh-CN"/>
          <w14:ligatures w14:val="none"/>
        </w:rPr>
        <w:t>1</w:t>
      </w:r>
      <w:r w:rsidRPr="0077650C">
        <w:rPr>
          <w:rFonts w:eastAsia="Calibri" w:cs="Times New Roman"/>
          <w:kern w:val="0"/>
          <w:sz w:val="24"/>
          <w:lang w:eastAsia="zh-CN"/>
          <w14:ligatures w14:val="none"/>
        </w:rPr>
        <w:t>.</w:t>
      </w:r>
      <w:r>
        <w:rPr>
          <w:rFonts w:eastAsia="Calibri" w:cs="Times New Roman"/>
          <w:kern w:val="0"/>
          <w:sz w:val="24"/>
          <w:lang w:eastAsia="zh-CN"/>
          <w14:ligatures w14:val="none"/>
        </w:rPr>
        <w:t>6</w:t>
      </w:r>
      <w:r w:rsidRPr="0077650C">
        <w:rPr>
          <w:rFonts w:eastAsia="Calibri" w:cs="Times New Roman"/>
          <w:kern w:val="0"/>
          <w:sz w:val="24"/>
          <w:lang w:eastAsia="zh-CN"/>
          <w14:ligatures w14:val="none"/>
        </w:rPr>
        <w:t>. Наложение временной пломбы *</w:t>
      </w:r>
    </w:p>
    <w:p w14:paraId="68DCD059" w14:textId="6AB6C40B" w:rsidR="0077650C" w:rsidRPr="0077650C" w:rsidRDefault="0077650C" w:rsidP="0001476D">
      <w:pPr>
        <w:suppressAutoHyphens/>
        <w:spacing w:after="160" w:line="252" w:lineRule="auto"/>
        <w:jc w:val="both"/>
        <w:rPr>
          <w:rFonts w:eastAsia="Calibri" w:cs="Times New Roman"/>
          <w:kern w:val="0"/>
          <w:sz w:val="24"/>
          <w:lang w:eastAsia="zh-CN"/>
          <w14:ligatures w14:val="none"/>
        </w:rPr>
      </w:pPr>
      <w:r w:rsidRPr="0077650C">
        <w:rPr>
          <w:rFonts w:eastAsia="Calibri" w:cs="Times New Roman"/>
          <w:kern w:val="0"/>
          <w:sz w:val="24"/>
          <w:lang w:eastAsia="zh-CN"/>
          <w14:ligatures w14:val="none"/>
        </w:rPr>
        <w:t>2.</w:t>
      </w:r>
      <w:r>
        <w:rPr>
          <w:rFonts w:eastAsia="Calibri" w:cs="Times New Roman"/>
          <w:kern w:val="0"/>
          <w:sz w:val="24"/>
          <w:lang w:eastAsia="zh-CN"/>
          <w14:ligatures w14:val="none"/>
        </w:rPr>
        <w:t>1</w:t>
      </w:r>
      <w:r w:rsidRPr="0077650C">
        <w:rPr>
          <w:rFonts w:eastAsia="Calibri" w:cs="Times New Roman"/>
          <w:kern w:val="0"/>
          <w:sz w:val="24"/>
          <w:lang w:eastAsia="zh-CN"/>
          <w14:ligatures w14:val="none"/>
        </w:rPr>
        <w:t>.</w:t>
      </w:r>
      <w:r>
        <w:rPr>
          <w:rFonts w:eastAsia="Calibri" w:cs="Times New Roman"/>
          <w:kern w:val="0"/>
          <w:sz w:val="24"/>
          <w:lang w:eastAsia="zh-CN"/>
          <w14:ligatures w14:val="none"/>
        </w:rPr>
        <w:t>7</w:t>
      </w:r>
      <w:r w:rsidRPr="0077650C">
        <w:rPr>
          <w:rFonts w:eastAsia="Calibri" w:cs="Times New Roman"/>
          <w:kern w:val="0"/>
          <w:sz w:val="24"/>
          <w:lang w:eastAsia="zh-CN"/>
          <w14:ligatures w14:val="none"/>
        </w:rPr>
        <w:t xml:space="preserve">. Удаление временной пломбы </w:t>
      </w:r>
      <w:bookmarkStart w:id="158" w:name="_Hlk179571492"/>
      <w:r w:rsidRPr="0077650C">
        <w:rPr>
          <w:rFonts w:eastAsia="Calibri" w:cs="Times New Roman"/>
          <w:kern w:val="0"/>
          <w:sz w:val="24"/>
          <w:lang w:eastAsia="zh-CN"/>
          <w14:ligatures w14:val="none"/>
        </w:rPr>
        <w:t>*</w:t>
      </w:r>
    </w:p>
    <w:bookmarkEnd w:id="158"/>
    <w:p w14:paraId="54BA3CDE" w14:textId="0BC0DBEF"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2.1.</w:t>
      </w:r>
      <w:r w:rsidR="0077650C">
        <w:rPr>
          <w:rFonts w:eastAsia="Calibri" w:cs="Times New Roman"/>
          <w:kern w:val="0"/>
          <w:sz w:val="24"/>
          <w:lang w:eastAsia="zh-CN"/>
          <w14:ligatures w14:val="none"/>
        </w:rPr>
        <w:t>8</w:t>
      </w:r>
      <w:r w:rsidRPr="00B63016">
        <w:rPr>
          <w:rFonts w:eastAsia="Calibri" w:cs="Times New Roman"/>
          <w:kern w:val="0"/>
          <w:sz w:val="24"/>
          <w:lang w:eastAsia="zh-CN"/>
          <w14:ligatures w14:val="none"/>
        </w:rPr>
        <w:t>. Наложение изолирующей прокладки</w:t>
      </w:r>
    </w:p>
    <w:p w14:paraId="07BDE792" w14:textId="302C10FE"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2.1.</w:t>
      </w:r>
      <w:r w:rsidR="0077650C">
        <w:rPr>
          <w:rFonts w:eastAsia="Calibri" w:cs="Times New Roman"/>
          <w:kern w:val="0"/>
          <w:sz w:val="24"/>
          <w:lang w:eastAsia="zh-CN"/>
          <w14:ligatures w14:val="none"/>
        </w:rPr>
        <w:t>9</w:t>
      </w:r>
      <w:r w:rsidRPr="00B63016">
        <w:rPr>
          <w:rFonts w:eastAsia="Calibri" w:cs="Times New Roman"/>
          <w:kern w:val="0"/>
          <w:sz w:val="24"/>
          <w:lang w:eastAsia="zh-CN"/>
          <w14:ligatures w14:val="none"/>
        </w:rPr>
        <w:t>. Наложение пломбы</w:t>
      </w:r>
    </w:p>
    <w:p w14:paraId="1B697421" w14:textId="46D2DCB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2.1.</w:t>
      </w:r>
      <w:r w:rsidR="0077650C">
        <w:rPr>
          <w:rFonts w:eastAsia="Calibri" w:cs="Times New Roman"/>
          <w:kern w:val="0"/>
          <w:sz w:val="24"/>
          <w:lang w:eastAsia="zh-CN"/>
          <w14:ligatures w14:val="none"/>
        </w:rPr>
        <w:t>10</w:t>
      </w:r>
      <w:r w:rsidRPr="00B63016">
        <w:rPr>
          <w:rFonts w:eastAsia="Calibri" w:cs="Times New Roman"/>
          <w:kern w:val="0"/>
          <w:sz w:val="24"/>
          <w:lang w:eastAsia="zh-CN"/>
          <w14:ligatures w14:val="none"/>
        </w:rPr>
        <w:t>. Шлифование, полирование пломбы</w:t>
      </w:r>
    </w:p>
    <w:p w14:paraId="54BF04CF" w14:textId="77777777" w:rsidR="0077650C" w:rsidRPr="0077650C" w:rsidRDefault="00B63016" w:rsidP="0077650C">
      <w:pPr>
        <w:suppressAutoHyphens/>
        <w:spacing w:after="160" w:line="252" w:lineRule="auto"/>
        <w:jc w:val="both"/>
        <w:rPr>
          <w:rFonts w:eastAsia="Calibri" w:cs="Times New Roman"/>
          <w:kern w:val="0"/>
          <w:sz w:val="24"/>
          <w:u w:val="single"/>
          <w:lang w:eastAsia="zh-CN"/>
          <w14:ligatures w14:val="none"/>
        </w:rPr>
      </w:pPr>
      <w:r w:rsidRPr="00B63016">
        <w:rPr>
          <w:rFonts w:eastAsia="Calibri" w:cs="Times New Roman"/>
          <w:kern w:val="0"/>
          <w:sz w:val="24"/>
          <w:lang w:eastAsia="zh-CN"/>
          <w14:ligatures w14:val="none"/>
        </w:rPr>
        <w:tab/>
      </w:r>
      <w:r w:rsidR="0077650C" w:rsidRPr="0077650C">
        <w:rPr>
          <w:rFonts w:eastAsia="Calibri" w:cs="Times New Roman"/>
          <w:kern w:val="0"/>
          <w:sz w:val="24"/>
          <w:u w:val="single"/>
          <w:lang w:eastAsia="zh-CN"/>
          <w14:ligatures w14:val="none"/>
        </w:rPr>
        <w:t>_</w:t>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r w:rsidR="0077650C" w:rsidRPr="0077650C">
        <w:rPr>
          <w:rFonts w:eastAsia="Calibri" w:cs="Times New Roman"/>
          <w:kern w:val="0"/>
          <w:sz w:val="24"/>
          <w:u w:val="single"/>
          <w:lang w:eastAsia="zh-CN"/>
          <w14:ligatures w14:val="none"/>
        </w:rPr>
        <w:tab/>
      </w:r>
    </w:p>
    <w:p w14:paraId="3F284B52" w14:textId="77777777" w:rsidR="0077650C" w:rsidRPr="0077650C" w:rsidRDefault="0077650C" w:rsidP="0077650C">
      <w:pPr>
        <w:suppressAutoHyphens/>
        <w:spacing w:after="160" w:line="252" w:lineRule="auto"/>
        <w:jc w:val="both"/>
        <w:rPr>
          <w:rFonts w:eastAsia="Calibri" w:cs="Times New Roman"/>
          <w:kern w:val="0"/>
          <w:sz w:val="24"/>
          <w:lang w:eastAsia="zh-CN"/>
          <w14:ligatures w14:val="none"/>
        </w:rPr>
      </w:pPr>
      <w:r w:rsidRPr="0077650C">
        <w:rPr>
          <w:rFonts w:eastAsia="Calibri" w:cs="Times New Roman"/>
          <w:kern w:val="0"/>
          <w:sz w:val="24"/>
          <w:lang w:eastAsia="zh-CN"/>
          <w14:ligatures w14:val="none"/>
        </w:rPr>
        <w:t>*при проведении лечения в два посещения</w:t>
      </w:r>
    </w:p>
    <w:p w14:paraId="3798D049" w14:textId="07DE65A1" w:rsidR="00B63016" w:rsidRPr="00B63016" w:rsidRDefault="00B63016" w:rsidP="00B63016">
      <w:pPr>
        <w:suppressAutoHyphens/>
        <w:spacing w:after="160" w:line="252" w:lineRule="auto"/>
        <w:jc w:val="both"/>
        <w:rPr>
          <w:rFonts w:eastAsia="Calibri" w:cs="Times New Roman"/>
          <w:kern w:val="0"/>
          <w:sz w:val="24"/>
          <w:lang w:eastAsia="zh-CN"/>
          <w14:ligatures w14:val="none"/>
        </w:rPr>
      </w:pPr>
    </w:p>
    <w:p w14:paraId="7C7B4021"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 xml:space="preserve">       Рекомендации</w:t>
      </w:r>
    </w:p>
    <w:p w14:paraId="1F583A5C" w14:textId="107424C8" w:rsidR="00B63016" w:rsidRPr="00B63016" w:rsidRDefault="00B63016" w:rsidP="00087427">
      <w:pPr>
        <w:suppressAutoHyphens/>
        <w:spacing w:line="360" w:lineRule="auto"/>
        <w:contextualSpacing/>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Пациенты после проведения лечения пульпита должны посещать специалиста</w:t>
      </w:r>
      <w:r w:rsidR="00E26E05">
        <w:rPr>
          <w:rFonts w:eastAsia="Calibri" w:cs="Times New Roman"/>
          <w:kern w:val="0"/>
          <w:sz w:val="24"/>
          <w:lang w:eastAsia="zh-CN"/>
          <w14:ligatures w14:val="none"/>
        </w:rPr>
        <w:t xml:space="preserve"> через 2 недели, затем </w:t>
      </w:r>
      <w:r w:rsidRPr="00B63016">
        <w:rPr>
          <w:rFonts w:eastAsia="Calibri" w:cs="Times New Roman"/>
          <w:kern w:val="0"/>
          <w:sz w:val="24"/>
          <w:lang w:eastAsia="zh-CN"/>
          <w14:ligatures w14:val="none"/>
        </w:rPr>
        <w:t xml:space="preserve"> один раз в </w:t>
      </w:r>
      <w:r w:rsidR="00E26E05">
        <w:rPr>
          <w:rFonts w:eastAsia="Calibri" w:cs="Times New Roman"/>
          <w:kern w:val="0"/>
          <w:sz w:val="24"/>
          <w:lang w:eastAsia="zh-CN"/>
          <w14:ligatures w14:val="none"/>
        </w:rPr>
        <w:t xml:space="preserve"> 6</w:t>
      </w:r>
      <w:r w:rsidRPr="00B63016">
        <w:rPr>
          <w:rFonts w:eastAsia="Calibri" w:cs="Times New Roman"/>
          <w:kern w:val="0"/>
          <w:sz w:val="24"/>
          <w:lang w:eastAsia="zh-CN"/>
          <w14:ligatures w14:val="none"/>
        </w:rPr>
        <w:t xml:space="preserve"> месяц</w:t>
      </w:r>
      <w:r w:rsidR="00E26E05">
        <w:rPr>
          <w:rFonts w:eastAsia="Calibri" w:cs="Times New Roman"/>
          <w:kern w:val="0"/>
          <w:sz w:val="24"/>
          <w:lang w:eastAsia="zh-CN"/>
          <w14:ligatures w14:val="none"/>
        </w:rPr>
        <w:t>ев</w:t>
      </w:r>
      <w:r w:rsidR="0077650C">
        <w:rPr>
          <w:rFonts w:eastAsia="Calibri" w:cs="Times New Roman"/>
          <w:kern w:val="0"/>
          <w:sz w:val="24"/>
          <w:lang w:eastAsia="zh-CN"/>
          <w14:ligatures w14:val="none"/>
        </w:rPr>
        <w:t xml:space="preserve"> </w:t>
      </w:r>
      <w:r w:rsidRPr="00B63016">
        <w:rPr>
          <w:rFonts w:eastAsia="Calibri" w:cs="Times New Roman"/>
          <w:kern w:val="0"/>
          <w:sz w:val="24"/>
          <w:lang w:eastAsia="zh-CN"/>
          <w14:ligatures w14:val="none"/>
        </w:rPr>
        <w:t>для профилактических осмотров</w:t>
      </w:r>
      <w:r w:rsidR="00E72801">
        <w:rPr>
          <w:rFonts w:eastAsia="Calibri" w:cs="Times New Roman"/>
          <w:kern w:val="0"/>
          <w:sz w:val="24"/>
          <w:lang w:eastAsia="zh-CN"/>
          <w14:ligatures w14:val="none"/>
        </w:rPr>
        <w:t>, 1 раз в год для рентгенологического контроля</w:t>
      </w:r>
      <w:r w:rsidRPr="00B63016">
        <w:rPr>
          <w:rFonts w:eastAsia="Calibri" w:cs="Times New Roman"/>
          <w:kern w:val="0"/>
          <w:sz w:val="24"/>
          <w:lang w:eastAsia="zh-CN"/>
          <w14:ligatures w14:val="none"/>
        </w:rPr>
        <w:t>, гигиенических мероприятий.</w:t>
      </w:r>
    </w:p>
    <w:p w14:paraId="2E950D28" w14:textId="0B2C38FF" w:rsidR="00B63016" w:rsidRPr="0001476D" w:rsidRDefault="00B63016" w:rsidP="0077650C">
      <w:pPr>
        <w:pStyle w:val="aff8"/>
        <w:numPr>
          <w:ilvl w:val="1"/>
          <w:numId w:val="23"/>
        </w:numPr>
        <w:rPr>
          <w:rFonts w:eastAsia="Times New Roman"/>
          <w:b/>
          <w:szCs w:val="24"/>
        </w:rPr>
      </w:pPr>
      <w:r w:rsidRPr="0001476D">
        <w:rPr>
          <w:rFonts w:eastAsia="Sans"/>
          <w:b/>
          <w:szCs w:val="24"/>
        </w:rPr>
        <w:t>Витальная ампутация пульпы (пульпотомия)</w:t>
      </w:r>
    </w:p>
    <w:p w14:paraId="27269365" w14:textId="77777777" w:rsidR="00B63016" w:rsidRPr="00B63016" w:rsidRDefault="00B63016" w:rsidP="00B63016">
      <w:pPr>
        <w:suppressAutoHyphens/>
        <w:spacing w:line="360" w:lineRule="auto"/>
        <w:ind w:left="709"/>
        <w:contextualSpacing/>
        <w:rPr>
          <w:rFonts w:eastAsia="Times New Roman" w:cs="Times New Roman"/>
          <w:kern w:val="0"/>
          <w:sz w:val="24"/>
          <w:szCs w:val="24"/>
          <w:lang w:eastAsia="zh-CN"/>
          <w14:ligatures w14:val="none"/>
        </w:rPr>
      </w:pPr>
    </w:p>
    <w:p w14:paraId="0DF157B2" w14:textId="77777777" w:rsidR="00B63016" w:rsidRPr="00B63016" w:rsidRDefault="00B63016" w:rsidP="00087427">
      <w:pPr>
        <w:suppressAutoHyphens/>
        <w:spacing w:line="360" w:lineRule="auto"/>
        <w:contextualSpacing/>
        <w:jc w:val="both"/>
        <w:rPr>
          <w:rFonts w:eastAsia="Sans"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Нозологическая форма</w:t>
      </w:r>
      <w:r w:rsidRPr="00B63016">
        <w:rPr>
          <w:rFonts w:eastAsia="Sans" w:cs="Times New Roman"/>
          <w:kern w:val="0"/>
          <w:sz w:val="24"/>
          <w:szCs w:val="24"/>
          <w:lang w:eastAsia="zh-CN"/>
          <w14:ligatures w14:val="none"/>
        </w:rPr>
        <w:t>: Пульпит</w:t>
      </w:r>
    </w:p>
    <w:p w14:paraId="7EBDFE82" w14:textId="5E29D6C5" w:rsidR="00B63016" w:rsidRPr="00B63016" w:rsidRDefault="00B63016" w:rsidP="00087427">
      <w:pPr>
        <w:suppressAutoHyphens/>
        <w:spacing w:line="360" w:lineRule="auto"/>
        <w:contextualSpacing/>
        <w:jc w:val="both"/>
        <w:rPr>
          <w:rFonts w:eastAsia="Times New Roman"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Стадия</w:t>
      </w:r>
      <w:r w:rsidRPr="00B63016">
        <w:rPr>
          <w:rFonts w:eastAsia="Sans" w:cs="Times New Roman"/>
          <w:kern w:val="0"/>
          <w:sz w:val="24"/>
          <w:szCs w:val="24"/>
          <w:lang w:eastAsia="zh-CN"/>
          <w14:ligatures w14:val="none"/>
        </w:rPr>
        <w:t>: Острый пульпит, хронический пульпит</w:t>
      </w:r>
      <w:r w:rsidR="00217EB5">
        <w:rPr>
          <w:rFonts w:eastAsia="Sans" w:cs="Times New Roman"/>
          <w:kern w:val="0"/>
          <w:sz w:val="24"/>
          <w:szCs w:val="24"/>
          <w:lang w:eastAsia="zh-CN"/>
          <w14:ligatures w14:val="none"/>
        </w:rPr>
        <w:t>.</w:t>
      </w:r>
    </w:p>
    <w:p w14:paraId="59D9BFEE" w14:textId="45E4CFBA" w:rsidR="00B63016" w:rsidRPr="00B63016" w:rsidRDefault="00B63016" w:rsidP="00087427">
      <w:pPr>
        <w:suppressAutoHyphens/>
        <w:spacing w:line="360" w:lineRule="auto"/>
        <w:contextualSpacing/>
        <w:jc w:val="both"/>
        <w:rPr>
          <w:rFonts w:eastAsia="Times New Roman" w:cs="Times New Roman"/>
          <w:kern w:val="0"/>
          <w:sz w:val="24"/>
          <w:szCs w:val="24"/>
          <w:lang w:eastAsia="zh-CN"/>
          <w14:ligatures w14:val="none"/>
        </w:rPr>
      </w:pPr>
      <w:bookmarkStart w:id="159" w:name="_Hlk173698698"/>
      <w:r w:rsidRPr="00B63016">
        <w:rPr>
          <w:rFonts w:eastAsia="Times New Roman" w:cs="Times New Roman"/>
          <w:kern w:val="0"/>
          <w:sz w:val="24"/>
          <w:szCs w:val="24"/>
          <w:lang w:eastAsia="zh-CN"/>
          <w14:ligatures w14:val="none"/>
        </w:rPr>
        <w:t>Постоянные зубы</w:t>
      </w:r>
      <w:r w:rsidR="00217EB5">
        <w:rPr>
          <w:rFonts w:eastAsia="Times New Roman" w:cs="Times New Roman"/>
          <w:kern w:val="0"/>
          <w:sz w:val="24"/>
          <w:szCs w:val="24"/>
          <w:lang w:eastAsia="zh-CN"/>
          <w14:ligatures w14:val="none"/>
        </w:rPr>
        <w:t xml:space="preserve"> </w:t>
      </w:r>
      <w:r w:rsidRPr="00B63016">
        <w:rPr>
          <w:rFonts w:eastAsia="Times New Roman" w:cs="Times New Roman"/>
          <w:kern w:val="0"/>
          <w:sz w:val="24"/>
          <w:szCs w:val="24"/>
          <w:lang w:eastAsia="zh-CN"/>
          <w14:ligatures w14:val="none"/>
        </w:rPr>
        <w:t>с</w:t>
      </w:r>
      <w:r w:rsidR="0077650C">
        <w:rPr>
          <w:rFonts w:eastAsia="Times New Roman" w:cs="Times New Roman"/>
          <w:kern w:val="0"/>
          <w:sz w:val="24"/>
          <w:szCs w:val="24"/>
          <w:lang w:eastAsia="zh-CN"/>
          <w14:ligatures w14:val="none"/>
        </w:rPr>
        <w:t>о</w:t>
      </w:r>
      <w:r w:rsidRPr="00B63016">
        <w:rPr>
          <w:rFonts w:eastAsia="Times New Roman" w:cs="Times New Roman"/>
          <w:kern w:val="0"/>
          <w:sz w:val="24"/>
          <w:szCs w:val="24"/>
          <w:lang w:eastAsia="zh-CN"/>
          <w14:ligatures w14:val="none"/>
        </w:rPr>
        <w:t xml:space="preserve"> </w:t>
      </w:r>
      <w:r w:rsidR="00217EB5">
        <w:rPr>
          <w:rFonts w:eastAsia="Times New Roman" w:cs="Times New Roman"/>
          <w:kern w:val="0"/>
          <w:sz w:val="24"/>
          <w:szCs w:val="24"/>
          <w:lang w:eastAsia="zh-CN"/>
          <w14:ligatures w14:val="none"/>
        </w:rPr>
        <w:t>с</w:t>
      </w:r>
      <w:r w:rsidRPr="00B63016">
        <w:rPr>
          <w:rFonts w:eastAsia="Times New Roman" w:cs="Times New Roman"/>
          <w:kern w:val="0"/>
          <w:sz w:val="24"/>
          <w:szCs w:val="24"/>
          <w:lang w:eastAsia="zh-CN"/>
          <w14:ligatures w14:val="none"/>
        </w:rPr>
        <w:t>формирован</w:t>
      </w:r>
      <w:r w:rsidR="00217EB5">
        <w:rPr>
          <w:rFonts w:eastAsia="Times New Roman" w:cs="Times New Roman"/>
          <w:kern w:val="0"/>
          <w:sz w:val="24"/>
          <w:szCs w:val="24"/>
          <w:lang w:eastAsia="zh-CN"/>
          <w14:ligatures w14:val="none"/>
        </w:rPr>
        <w:t xml:space="preserve">ным </w:t>
      </w:r>
      <w:r w:rsidRPr="00B63016">
        <w:rPr>
          <w:rFonts w:eastAsia="Times New Roman" w:cs="Times New Roman"/>
          <w:kern w:val="0"/>
          <w:sz w:val="24"/>
          <w:szCs w:val="24"/>
          <w:lang w:eastAsia="zh-CN"/>
          <w14:ligatures w14:val="none"/>
        </w:rPr>
        <w:t>корн</w:t>
      </w:r>
      <w:r w:rsidR="00217EB5">
        <w:rPr>
          <w:rFonts w:eastAsia="Times New Roman" w:cs="Times New Roman"/>
          <w:kern w:val="0"/>
          <w:sz w:val="24"/>
          <w:szCs w:val="24"/>
          <w:lang w:eastAsia="zh-CN"/>
          <w14:ligatures w14:val="none"/>
        </w:rPr>
        <w:t>ем.</w:t>
      </w:r>
      <w:r w:rsidRPr="00B63016">
        <w:rPr>
          <w:rFonts w:eastAsia="Times New Roman" w:cs="Times New Roman"/>
          <w:kern w:val="0"/>
          <w:sz w:val="24"/>
          <w:szCs w:val="24"/>
          <w:lang w:eastAsia="zh-CN"/>
          <w14:ligatures w14:val="none"/>
        </w:rPr>
        <w:t xml:space="preserve"> </w:t>
      </w:r>
    </w:p>
    <w:p w14:paraId="11A4ED4C" w14:textId="77777777" w:rsidR="00B63016" w:rsidRPr="00B63016" w:rsidRDefault="00B63016" w:rsidP="00087427">
      <w:pPr>
        <w:suppressAutoHyphens/>
        <w:spacing w:line="360" w:lineRule="auto"/>
        <w:contextualSpacing/>
        <w:jc w:val="both"/>
        <w:rPr>
          <w:rFonts w:eastAsia="Times New Roman" w:cs="Times New Roman"/>
          <w:kern w:val="0"/>
          <w:sz w:val="24"/>
          <w:szCs w:val="24"/>
          <w:lang w:eastAsia="zh-CN"/>
          <w14:ligatures w14:val="none"/>
        </w:rPr>
      </w:pPr>
      <w:r w:rsidRPr="00B63016">
        <w:rPr>
          <w:rFonts w:eastAsia="Times New Roman" w:cs="Times New Roman"/>
          <w:kern w:val="0"/>
          <w:sz w:val="24"/>
          <w:szCs w:val="24"/>
          <w:lang w:eastAsia="zh-CN"/>
          <w14:ligatures w14:val="none"/>
        </w:rPr>
        <w:t>Возможно проведение лечения в одно или в два посещения.</w:t>
      </w:r>
    </w:p>
    <w:bookmarkEnd w:id="159"/>
    <w:p w14:paraId="7F303C4B" w14:textId="77777777" w:rsidR="00B63016" w:rsidRPr="00B63016" w:rsidRDefault="00B63016" w:rsidP="00087427">
      <w:pPr>
        <w:suppressAutoHyphens/>
        <w:spacing w:line="360" w:lineRule="auto"/>
        <w:contextualSpacing/>
        <w:jc w:val="both"/>
        <w:rPr>
          <w:rFonts w:eastAsia="Times New Roman"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Код по МКБ-10</w:t>
      </w:r>
      <w:r w:rsidRPr="00B63016">
        <w:rPr>
          <w:rFonts w:eastAsia="Sans" w:cs="Times New Roman"/>
          <w:kern w:val="0"/>
          <w:sz w:val="24"/>
          <w:szCs w:val="24"/>
          <w:lang w:eastAsia="zh-CN"/>
          <w14:ligatures w14:val="none"/>
        </w:rPr>
        <w:t>: К04.0</w:t>
      </w:r>
    </w:p>
    <w:p w14:paraId="78861895" w14:textId="77777777" w:rsidR="00B63016" w:rsidRPr="00B63016" w:rsidRDefault="00B63016" w:rsidP="00B63016">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ab/>
      </w:r>
    </w:p>
    <w:p w14:paraId="4B69F866" w14:textId="0DFC8419" w:rsid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.1. Обезболивание</w:t>
      </w:r>
    </w:p>
    <w:p w14:paraId="6AE2F528" w14:textId="3E247287" w:rsidR="0077650C" w:rsidRPr="00B63016" w:rsidRDefault="00713B60" w:rsidP="0001476D">
      <w:pPr>
        <w:suppressAutoHyphens/>
        <w:spacing w:after="160" w:line="252" w:lineRule="auto"/>
        <w:jc w:val="both"/>
        <w:rPr>
          <w:rFonts w:eastAsia="Calibri" w:cs="Times New Roman"/>
          <w:kern w:val="0"/>
          <w:sz w:val="24"/>
          <w:lang w:eastAsia="zh-CN"/>
          <w14:ligatures w14:val="none"/>
        </w:rPr>
      </w:pPr>
      <w:r>
        <w:rPr>
          <w:rFonts w:eastAsia="Calibri" w:cs="Times New Roman"/>
          <w:kern w:val="0"/>
          <w:sz w:val="24"/>
          <w:lang w:eastAsia="zh-CN"/>
          <w14:ligatures w14:val="none"/>
        </w:rPr>
        <w:t>2.2.2.</w:t>
      </w:r>
      <w:bookmarkStart w:id="160" w:name="_Hlk173699108"/>
      <w:r w:rsidR="00E72801">
        <w:rPr>
          <w:rFonts w:eastAsia="Calibri" w:cs="Times New Roman"/>
          <w:kern w:val="0"/>
          <w:sz w:val="24"/>
          <w:lang w:eastAsia="zh-CN"/>
          <w14:ligatures w14:val="none"/>
        </w:rPr>
        <w:t xml:space="preserve"> </w:t>
      </w:r>
      <w:r w:rsidR="0077650C" w:rsidRPr="0077650C">
        <w:rPr>
          <w:rFonts w:eastAsia="Calibri" w:cs="Times New Roman"/>
          <w:kern w:val="0"/>
          <w:sz w:val="24"/>
          <w:lang w:eastAsia="zh-CN"/>
          <w14:ligatures w14:val="none"/>
        </w:rPr>
        <w:t>Изолирование операционного поля</w:t>
      </w:r>
      <w:bookmarkEnd w:id="160"/>
    </w:p>
    <w:p w14:paraId="3B6B4D07" w14:textId="4457FDC9"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.2. Препарирование кариозной полости</w:t>
      </w:r>
    </w:p>
    <w:p w14:paraId="1E76D592" w14:textId="3EDCCB0C"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.3.</w:t>
      </w:r>
      <w:r w:rsidRPr="00B63016">
        <w:rPr>
          <w:rFonts w:eastAsia="Calibri" w:cs="Times New Roman"/>
          <w:kern w:val="0"/>
          <w:sz w:val="24"/>
          <w:lang w:eastAsia="zh-CN"/>
          <w14:ligatures w14:val="none"/>
        </w:rPr>
        <w:tab/>
        <w:t>Медикаментозная обработка кариозной полости</w:t>
      </w:r>
    </w:p>
    <w:p w14:paraId="4FEBF537" w14:textId="6EE61FF4"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.4. Раскрытие полости зуба</w:t>
      </w:r>
    </w:p>
    <w:p w14:paraId="2A2B1B25" w14:textId="6FF79906"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.5. Ампутация коронковой пульпы</w:t>
      </w:r>
    </w:p>
    <w:p w14:paraId="52BD1DF3" w14:textId="59C825DF"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.6. Механическая обработка полости зуба</w:t>
      </w:r>
    </w:p>
    <w:p w14:paraId="3C32E65E" w14:textId="351FE2A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.7. Медикаментозная обработка полости зуба</w:t>
      </w:r>
    </w:p>
    <w:p w14:paraId="769EB6B2" w14:textId="7D5EBE39" w:rsidR="00E72801" w:rsidRPr="00E72801" w:rsidRDefault="00B63016" w:rsidP="00E72801">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lastRenderedPageBreak/>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.8. Наложение лечебного препарата на устья корневых каналов</w:t>
      </w:r>
      <w:r w:rsidR="00E72801">
        <w:rPr>
          <w:rFonts w:eastAsia="Calibri" w:cs="Times New Roman"/>
          <w:kern w:val="0"/>
          <w:sz w:val="24"/>
          <w:lang w:eastAsia="zh-CN"/>
          <w14:ligatures w14:val="none"/>
        </w:rPr>
        <w:t xml:space="preserve"> (п</w:t>
      </w:r>
      <w:r w:rsidR="00E72801" w:rsidRPr="00E72801">
        <w:rPr>
          <w:rFonts w:eastAsia="Calibri" w:cs="Times New Roman"/>
          <w:kern w:val="0"/>
          <w:sz w:val="24"/>
          <w:lang w:eastAsia="zh-CN"/>
          <w14:ligatures w14:val="none"/>
        </w:rPr>
        <w:t>редпочтительно наложение кальций силикатных препаратов</w:t>
      </w:r>
      <w:r w:rsidR="00E72801">
        <w:rPr>
          <w:rFonts w:eastAsia="Calibri" w:cs="Times New Roman"/>
          <w:kern w:val="0"/>
          <w:sz w:val="24"/>
          <w:lang w:eastAsia="zh-CN"/>
          <w14:ligatures w14:val="none"/>
        </w:rPr>
        <w:t>)</w:t>
      </w:r>
      <w:r w:rsidR="00E72801" w:rsidRPr="00E72801">
        <w:rPr>
          <w:rFonts w:eastAsia="Calibri" w:cs="Times New Roman"/>
          <w:kern w:val="0"/>
          <w:sz w:val="24"/>
          <w:lang w:eastAsia="zh-CN"/>
          <w14:ligatures w14:val="none"/>
        </w:rPr>
        <w:t xml:space="preserve">. </w:t>
      </w:r>
    </w:p>
    <w:p w14:paraId="653A2494" w14:textId="500E0C90"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.9. Наложение временной пломбы *</w:t>
      </w:r>
    </w:p>
    <w:p w14:paraId="029A4186" w14:textId="437B0CEE"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.10. Удаление временной пломбы *</w:t>
      </w:r>
    </w:p>
    <w:p w14:paraId="72D0598A" w14:textId="789786D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.11. Наложение изолирующей прокладки</w:t>
      </w:r>
    </w:p>
    <w:p w14:paraId="3E07F540" w14:textId="193A35E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.12. Наложение пломбы</w:t>
      </w:r>
    </w:p>
    <w:p w14:paraId="52587B3B" w14:textId="5566100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7650C">
        <w:rPr>
          <w:rFonts w:eastAsia="Calibri" w:cs="Times New Roman"/>
          <w:kern w:val="0"/>
          <w:sz w:val="24"/>
          <w:lang w:eastAsia="zh-CN"/>
          <w14:ligatures w14:val="none"/>
        </w:rPr>
        <w:t>2</w:t>
      </w:r>
      <w:r w:rsidRPr="00B63016">
        <w:rPr>
          <w:rFonts w:eastAsia="Calibri" w:cs="Times New Roman"/>
          <w:kern w:val="0"/>
          <w:sz w:val="24"/>
          <w:lang w:eastAsia="zh-CN"/>
          <w14:ligatures w14:val="none"/>
        </w:rPr>
        <w:t>.13. Шлифование, полирование пломбы</w:t>
      </w:r>
    </w:p>
    <w:p w14:paraId="277C5E40" w14:textId="77777777" w:rsidR="00B63016" w:rsidRPr="00B63016" w:rsidRDefault="00B63016" w:rsidP="00B63016">
      <w:pPr>
        <w:suppressAutoHyphens/>
        <w:spacing w:after="160" w:line="252" w:lineRule="auto"/>
        <w:ind w:firstLine="709"/>
        <w:jc w:val="both"/>
        <w:rPr>
          <w:rFonts w:eastAsia="Calibri" w:cs="Times New Roman"/>
          <w:kern w:val="0"/>
          <w:sz w:val="24"/>
          <w:u w:val="single"/>
          <w:lang w:eastAsia="zh-CN"/>
          <w14:ligatures w14:val="none"/>
        </w:rPr>
      </w:pPr>
      <w:bookmarkStart w:id="161" w:name="_Hlk173698797"/>
      <w:r w:rsidRPr="00B63016">
        <w:rPr>
          <w:rFonts w:eastAsia="Calibri" w:cs="Times New Roman"/>
          <w:kern w:val="0"/>
          <w:sz w:val="24"/>
          <w:u w:val="single"/>
          <w:lang w:eastAsia="zh-CN"/>
          <w14:ligatures w14:val="none"/>
        </w:rPr>
        <w:t>_</w:t>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p>
    <w:p w14:paraId="69389297" w14:textId="77777777" w:rsidR="00B63016" w:rsidRPr="00B63016" w:rsidRDefault="00B63016" w:rsidP="00B63016">
      <w:pPr>
        <w:suppressAutoHyphens/>
        <w:spacing w:after="160" w:line="252" w:lineRule="auto"/>
        <w:ind w:left="720"/>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*при проведении лечения в два посещения</w:t>
      </w:r>
    </w:p>
    <w:bookmarkEnd w:id="161"/>
    <w:p w14:paraId="3A5CA6CA"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Рекомендации</w:t>
      </w:r>
    </w:p>
    <w:p w14:paraId="0F77577F" w14:textId="71931D8A"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Пациенты после проведения лечения пульпита в зубах с незавершенным формированием корня должны посещать специалиста один раз в 3 месяца, а затем 1 раз в полгода для профилактических осмотров</w:t>
      </w:r>
      <w:r w:rsidR="00E72801">
        <w:rPr>
          <w:rFonts w:eastAsia="Calibri" w:cs="Times New Roman"/>
          <w:kern w:val="0"/>
          <w:sz w:val="24"/>
          <w:lang w:eastAsia="zh-CN"/>
          <w14:ligatures w14:val="none"/>
        </w:rPr>
        <w:t>, 1 раз в год для рентгенологического контроля</w:t>
      </w:r>
      <w:r w:rsidRPr="00B63016">
        <w:rPr>
          <w:rFonts w:eastAsia="Calibri" w:cs="Times New Roman"/>
          <w:kern w:val="0"/>
          <w:sz w:val="24"/>
          <w:lang w:eastAsia="zh-CN"/>
          <w14:ligatures w14:val="none"/>
        </w:rPr>
        <w:t>, гигиенических мероприятий.</w:t>
      </w:r>
    </w:p>
    <w:p w14:paraId="70645AE1"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2E360798" w14:textId="018F5529" w:rsidR="00B63016" w:rsidRPr="0077650C" w:rsidRDefault="00B63016" w:rsidP="0077650C">
      <w:pPr>
        <w:pStyle w:val="aff8"/>
        <w:numPr>
          <w:ilvl w:val="1"/>
          <w:numId w:val="24"/>
        </w:numPr>
        <w:rPr>
          <w:rFonts w:eastAsia="Times New Roman"/>
          <w:szCs w:val="24"/>
          <w:u w:val="single"/>
        </w:rPr>
      </w:pPr>
      <w:r w:rsidRPr="0077650C">
        <w:rPr>
          <w:rFonts w:eastAsia="Times New Roman"/>
          <w:b/>
          <w:szCs w:val="24"/>
          <w:u w:val="single"/>
        </w:rPr>
        <w:t>Витальная экстирпация пульпы</w:t>
      </w:r>
    </w:p>
    <w:p w14:paraId="69CE3067" w14:textId="77777777" w:rsidR="00B63016" w:rsidRPr="00B63016" w:rsidRDefault="00B63016" w:rsidP="00087427">
      <w:pPr>
        <w:suppressAutoHyphens/>
        <w:spacing w:line="360" w:lineRule="auto"/>
        <w:contextualSpacing/>
        <w:rPr>
          <w:rFonts w:eastAsia="Times New Roman"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Нозологическая форма</w:t>
      </w:r>
      <w:r w:rsidRPr="00B63016">
        <w:rPr>
          <w:rFonts w:eastAsia="Sans" w:cs="Times New Roman"/>
          <w:kern w:val="0"/>
          <w:sz w:val="24"/>
          <w:szCs w:val="24"/>
          <w:lang w:eastAsia="zh-CN"/>
          <w14:ligatures w14:val="none"/>
        </w:rPr>
        <w:t>: Пульпит</w:t>
      </w:r>
    </w:p>
    <w:p w14:paraId="2623C59F" w14:textId="6F612B8F" w:rsidR="00B63016" w:rsidRPr="00B63016" w:rsidRDefault="00B63016" w:rsidP="00087427">
      <w:pPr>
        <w:suppressAutoHyphens/>
        <w:spacing w:line="360" w:lineRule="auto"/>
        <w:contextualSpacing/>
        <w:rPr>
          <w:rFonts w:eastAsia="Times New Roman"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Стадия</w:t>
      </w:r>
      <w:r w:rsidRPr="00B63016">
        <w:rPr>
          <w:rFonts w:eastAsia="Sans" w:cs="Times New Roman"/>
          <w:kern w:val="0"/>
          <w:sz w:val="24"/>
          <w:szCs w:val="24"/>
          <w:lang w:eastAsia="zh-CN"/>
          <w14:ligatures w14:val="none"/>
        </w:rPr>
        <w:t xml:space="preserve">: Острый пульпит, </w:t>
      </w:r>
      <w:r w:rsidR="00713B60">
        <w:rPr>
          <w:rFonts w:eastAsia="Sans" w:cs="Times New Roman"/>
          <w:kern w:val="0"/>
          <w:sz w:val="24"/>
          <w:szCs w:val="24"/>
          <w:lang w:eastAsia="zh-CN"/>
          <w14:ligatures w14:val="none"/>
        </w:rPr>
        <w:t xml:space="preserve">острый гнойный пульпит, </w:t>
      </w:r>
      <w:r w:rsidRPr="00B63016">
        <w:rPr>
          <w:rFonts w:eastAsia="Sans" w:cs="Times New Roman"/>
          <w:kern w:val="0"/>
          <w:sz w:val="24"/>
          <w:szCs w:val="24"/>
          <w:lang w:eastAsia="zh-CN"/>
          <w14:ligatures w14:val="none"/>
        </w:rPr>
        <w:t>хронический пульпит</w:t>
      </w:r>
      <w:r w:rsidR="00E72801">
        <w:rPr>
          <w:rFonts w:eastAsia="Sans" w:cs="Times New Roman"/>
          <w:kern w:val="0"/>
          <w:sz w:val="24"/>
          <w:szCs w:val="24"/>
          <w:lang w:eastAsia="zh-CN"/>
          <w14:ligatures w14:val="none"/>
        </w:rPr>
        <w:t xml:space="preserve"> (все формы)</w:t>
      </w:r>
      <w:r w:rsidRPr="00B63016">
        <w:rPr>
          <w:rFonts w:eastAsia="Sans" w:cs="Times New Roman"/>
          <w:kern w:val="0"/>
          <w:sz w:val="24"/>
          <w:szCs w:val="24"/>
          <w:lang w:eastAsia="zh-CN"/>
          <w14:ligatures w14:val="none"/>
        </w:rPr>
        <w:t>, хронический пульпит в стадии обострения</w:t>
      </w:r>
    </w:p>
    <w:p w14:paraId="4561354F" w14:textId="3B2850F5" w:rsidR="00B63016" w:rsidRPr="00B63016" w:rsidRDefault="007A0B28" w:rsidP="00087427">
      <w:pPr>
        <w:suppressAutoHyphens/>
        <w:spacing w:line="360" w:lineRule="auto"/>
        <w:contextualSpacing/>
        <w:rPr>
          <w:rFonts w:eastAsia="Times New Roman" w:cs="Times New Roman"/>
          <w:kern w:val="0"/>
          <w:sz w:val="24"/>
          <w:szCs w:val="24"/>
          <w:lang w:eastAsia="zh-CN"/>
          <w14:ligatures w14:val="none"/>
        </w:rPr>
      </w:pPr>
      <w:r>
        <w:rPr>
          <w:rFonts w:eastAsia="Sans" w:cs="Times New Roman"/>
          <w:kern w:val="0"/>
          <w:sz w:val="24"/>
          <w:szCs w:val="24"/>
          <w:lang w:eastAsia="zh-CN"/>
          <w14:ligatures w14:val="none"/>
        </w:rPr>
        <w:t>Постоянные</w:t>
      </w:r>
      <w:r w:rsidR="00B63016" w:rsidRPr="00B63016">
        <w:rPr>
          <w:rFonts w:eastAsia="Sans" w:cs="Times New Roman"/>
          <w:kern w:val="0"/>
          <w:sz w:val="24"/>
          <w:szCs w:val="24"/>
          <w:lang w:eastAsia="zh-CN"/>
          <w14:ligatures w14:val="none"/>
        </w:rPr>
        <w:t xml:space="preserve"> зубы со сформированными корнями</w:t>
      </w:r>
    </w:p>
    <w:p w14:paraId="3D46FBA7" w14:textId="77777777" w:rsidR="00B63016" w:rsidRPr="00B63016" w:rsidRDefault="00B63016" w:rsidP="00087427">
      <w:pPr>
        <w:suppressAutoHyphens/>
        <w:spacing w:line="360" w:lineRule="auto"/>
        <w:contextualSpacing/>
        <w:rPr>
          <w:rFonts w:eastAsia="Times New Roman" w:cs="Times New Roman"/>
          <w:kern w:val="0"/>
          <w:sz w:val="24"/>
          <w:szCs w:val="24"/>
          <w:lang w:eastAsia="zh-CN"/>
          <w14:ligatures w14:val="none"/>
        </w:rPr>
      </w:pPr>
      <w:r w:rsidRPr="00B63016">
        <w:rPr>
          <w:rFonts w:eastAsia="Times New Roman" w:cs="Times New Roman"/>
          <w:b/>
          <w:bCs/>
          <w:kern w:val="0"/>
          <w:sz w:val="24"/>
          <w:szCs w:val="24"/>
          <w:lang w:eastAsia="zh-CN"/>
          <w14:ligatures w14:val="none"/>
        </w:rPr>
        <w:t>Код по МКБ-10</w:t>
      </w:r>
      <w:r w:rsidRPr="00B63016">
        <w:rPr>
          <w:rFonts w:eastAsia="Sans" w:cs="Times New Roman"/>
          <w:kern w:val="0"/>
          <w:sz w:val="24"/>
          <w:szCs w:val="24"/>
          <w:lang w:eastAsia="zh-CN"/>
          <w14:ligatures w14:val="none"/>
        </w:rPr>
        <w:t>: К04.0</w:t>
      </w:r>
    </w:p>
    <w:p w14:paraId="67311B58" w14:textId="77777777" w:rsidR="00B63016" w:rsidRPr="00B63016" w:rsidRDefault="00B63016" w:rsidP="00B63016">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ab/>
      </w:r>
    </w:p>
    <w:p w14:paraId="61F2EB77" w14:textId="7BEA915F" w:rsidR="00B63016" w:rsidRPr="00713B60" w:rsidRDefault="00713B60" w:rsidP="0001476D">
      <w:pPr>
        <w:suppressAutoHyphens/>
        <w:spacing w:after="160" w:line="252" w:lineRule="auto"/>
        <w:jc w:val="both"/>
        <w:rPr>
          <w:rFonts w:eastAsia="Calibri" w:cs="Times New Roman"/>
          <w:kern w:val="0"/>
          <w:sz w:val="24"/>
          <w:lang w:eastAsia="zh-CN"/>
          <w14:ligatures w14:val="none"/>
        </w:rPr>
      </w:pPr>
      <w:r>
        <w:rPr>
          <w:rFonts w:eastAsia="Calibri" w:cs="Times New Roman"/>
          <w:kern w:val="0"/>
          <w:sz w:val="24"/>
          <w:lang w:eastAsia="zh-CN"/>
          <w14:ligatures w14:val="none"/>
        </w:rPr>
        <w:t xml:space="preserve">2.3.1 </w:t>
      </w:r>
      <w:r w:rsidR="00B63016" w:rsidRPr="00713B60">
        <w:rPr>
          <w:rFonts w:eastAsia="Calibri" w:cs="Times New Roman"/>
          <w:kern w:val="0"/>
          <w:sz w:val="24"/>
          <w:lang w:eastAsia="zh-CN"/>
          <w14:ligatures w14:val="none"/>
        </w:rPr>
        <w:t>Обезболивание</w:t>
      </w:r>
    </w:p>
    <w:p w14:paraId="1E0C5561" w14:textId="0604128D" w:rsidR="00713B60" w:rsidRPr="00713B60" w:rsidRDefault="00713B60" w:rsidP="0001476D">
      <w:pPr>
        <w:suppressAutoHyphens/>
        <w:spacing w:after="160" w:line="252" w:lineRule="auto"/>
        <w:jc w:val="both"/>
        <w:rPr>
          <w:rFonts w:eastAsia="Calibri" w:cs="Times New Roman"/>
          <w:kern w:val="0"/>
          <w:sz w:val="24"/>
          <w:lang w:eastAsia="zh-CN"/>
          <w14:ligatures w14:val="none"/>
        </w:rPr>
      </w:pPr>
      <w:bookmarkStart w:id="162" w:name="_Hlk173700311"/>
      <w:r>
        <w:rPr>
          <w:rFonts w:eastAsia="Calibri" w:cs="Times New Roman"/>
          <w:kern w:val="0"/>
          <w:sz w:val="24"/>
          <w:lang w:eastAsia="zh-CN"/>
          <w14:ligatures w14:val="none"/>
        </w:rPr>
        <w:t xml:space="preserve">2.3.2. </w:t>
      </w:r>
      <w:r w:rsidRPr="0077650C">
        <w:rPr>
          <w:rFonts w:eastAsia="Calibri" w:cs="Times New Roman"/>
          <w:kern w:val="0"/>
          <w:sz w:val="24"/>
          <w:lang w:eastAsia="zh-CN"/>
          <w14:ligatures w14:val="none"/>
        </w:rPr>
        <w:t>Изолирование операционного поля</w:t>
      </w:r>
    </w:p>
    <w:bookmarkEnd w:id="162"/>
    <w:p w14:paraId="3F400EAB" w14:textId="36FFCFD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 Препарирование кариозной полости</w:t>
      </w:r>
    </w:p>
    <w:p w14:paraId="177F992E" w14:textId="7F552D43"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4</w:t>
      </w:r>
      <w:r w:rsidRPr="00B63016">
        <w:rPr>
          <w:rFonts w:eastAsia="Calibri" w:cs="Times New Roman"/>
          <w:kern w:val="0"/>
          <w:sz w:val="24"/>
          <w:lang w:eastAsia="zh-CN"/>
          <w14:ligatures w14:val="none"/>
        </w:rPr>
        <w:t>. Медикаментозная обработка кариозной полости</w:t>
      </w:r>
    </w:p>
    <w:p w14:paraId="15243223" w14:textId="09CA8396"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5</w:t>
      </w:r>
      <w:r w:rsidRPr="00B63016">
        <w:rPr>
          <w:rFonts w:eastAsia="Calibri" w:cs="Times New Roman"/>
          <w:kern w:val="0"/>
          <w:sz w:val="24"/>
          <w:lang w:eastAsia="zh-CN"/>
          <w14:ligatures w14:val="none"/>
        </w:rPr>
        <w:t>. Вскрытие полости зуба зуба</w:t>
      </w:r>
    </w:p>
    <w:p w14:paraId="28A41393" w14:textId="07E138F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6</w:t>
      </w:r>
      <w:r w:rsidRPr="00B63016">
        <w:rPr>
          <w:rFonts w:eastAsia="Calibri" w:cs="Times New Roman"/>
          <w:kern w:val="0"/>
          <w:sz w:val="24"/>
          <w:lang w:eastAsia="zh-CN"/>
          <w14:ligatures w14:val="none"/>
        </w:rPr>
        <w:t>. Раскрытие полости зуба</w:t>
      </w:r>
    </w:p>
    <w:p w14:paraId="398FC459" w14:textId="7BEC73FB"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7</w:t>
      </w:r>
      <w:r w:rsidRPr="00B63016">
        <w:rPr>
          <w:rFonts w:eastAsia="Calibri" w:cs="Times New Roman"/>
          <w:kern w:val="0"/>
          <w:sz w:val="24"/>
          <w:lang w:eastAsia="zh-CN"/>
          <w14:ligatures w14:val="none"/>
        </w:rPr>
        <w:t>. Ампутация коронковой пульпы</w:t>
      </w:r>
    </w:p>
    <w:p w14:paraId="4BB0CD14" w14:textId="4D3F37AC" w:rsidR="007A0B28" w:rsidRDefault="00B63016" w:rsidP="0001476D">
      <w:pPr>
        <w:suppressAutoHyphens/>
        <w:spacing w:after="160" w:line="252" w:lineRule="auto"/>
        <w:jc w:val="both"/>
        <w:rPr>
          <w:rFonts w:eastAsia="Calibri" w:cs="Times New Roman"/>
          <w:kern w:val="0"/>
          <w:sz w:val="24"/>
          <w:lang w:eastAsia="zh-CN"/>
          <w14:ligatures w14:val="none"/>
        </w:rPr>
      </w:pPr>
      <w:bookmarkStart w:id="163" w:name="_Hlk17108260"/>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8</w:t>
      </w:r>
      <w:r w:rsidRPr="00B63016">
        <w:rPr>
          <w:rFonts w:eastAsia="Calibri" w:cs="Times New Roman"/>
          <w:kern w:val="0"/>
          <w:sz w:val="24"/>
          <w:lang w:eastAsia="zh-CN"/>
          <w14:ligatures w14:val="none"/>
        </w:rPr>
        <w:t xml:space="preserve">. </w:t>
      </w:r>
      <w:r w:rsidR="007A0B28" w:rsidRPr="00B63016">
        <w:rPr>
          <w:rFonts w:eastAsia="Calibri" w:cs="Times New Roman"/>
          <w:kern w:val="0"/>
          <w:sz w:val="24"/>
          <w:lang w:eastAsia="zh-CN"/>
          <w14:ligatures w14:val="none"/>
        </w:rPr>
        <w:t>Экстирпация корневой пульпы</w:t>
      </w:r>
      <w:r w:rsidR="007A0B28">
        <w:rPr>
          <w:rFonts w:eastAsia="Calibri" w:cs="Times New Roman"/>
          <w:kern w:val="0"/>
          <w:sz w:val="24"/>
          <w:lang w:eastAsia="zh-CN"/>
          <w14:ligatures w14:val="none"/>
        </w:rPr>
        <w:t xml:space="preserve"> </w:t>
      </w:r>
    </w:p>
    <w:p w14:paraId="12368FC5" w14:textId="34AB285F" w:rsidR="007A0B28"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bookmarkStart w:id="164" w:name="_Hlk172939190"/>
      <w:r w:rsidR="00713B60">
        <w:rPr>
          <w:rFonts w:eastAsia="Calibri" w:cs="Times New Roman"/>
          <w:kern w:val="0"/>
          <w:sz w:val="24"/>
          <w:lang w:eastAsia="zh-CN"/>
          <w14:ligatures w14:val="none"/>
        </w:rPr>
        <w:t>9</w:t>
      </w:r>
      <w:r w:rsidRPr="00B63016">
        <w:rPr>
          <w:rFonts w:eastAsia="Calibri" w:cs="Times New Roman"/>
          <w:kern w:val="0"/>
          <w:sz w:val="24"/>
          <w:lang w:eastAsia="zh-CN"/>
          <w14:ligatures w14:val="none"/>
        </w:rPr>
        <w:t xml:space="preserve">. </w:t>
      </w:r>
      <w:r w:rsidR="007A0B28" w:rsidRPr="00B63016">
        <w:rPr>
          <w:rFonts w:eastAsia="Calibri" w:cs="Times New Roman"/>
          <w:kern w:val="0"/>
          <w:sz w:val="24"/>
          <w:lang w:eastAsia="zh-CN"/>
          <w14:ligatures w14:val="none"/>
        </w:rPr>
        <w:t>Определение рабочей длины корневых каналов</w:t>
      </w:r>
    </w:p>
    <w:bookmarkEnd w:id="164"/>
    <w:p w14:paraId="12064A45" w14:textId="77B844D5"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w:t>
      </w:r>
      <w:r w:rsidR="00713B60">
        <w:rPr>
          <w:rFonts w:eastAsia="Calibri" w:cs="Times New Roman"/>
          <w:kern w:val="0"/>
          <w:sz w:val="24"/>
          <w:lang w:eastAsia="zh-CN"/>
          <w14:ligatures w14:val="none"/>
        </w:rPr>
        <w:t>10</w:t>
      </w:r>
      <w:r w:rsidRPr="00B63016">
        <w:rPr>
          <w:rFonts w:eastAsia="Calibri" w:cs="Times New Roman"/>
          <w:kern w:val="0"/>
          <w:sz w:val="24"/>
          <w:lang w:eastAsia="zh-CN"/>
          <w14:ligatures w14:val="none"/>
        </w:rPr>
        <w:t>. Механическая обработка каналов</w:t>
      </w:r>
    </w:p>
    <w:p w14:paraId="165BFC21" w14:textId="3DBC7148"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1</w:t>
      </w:r>
      <w:r w:rsidRPr="00B63016">
        <w:rPr>
          <w:rFonts w:eastAsia="Calibri" w:cs="Times New Roman"/>
          <w:kern w:val="0"/>
          <w:sz w:val="24"/>
          <w:lang w:eastAsia="zh-CN"/>
          <w14:ligatures w14:val="none"/>
        </w:rPr>
        <w:t>. Медикаментозная обработка каналов</w:t>
      </w:r>
    </w:p>
    <w:p w14:paraId="61E44744" w14:textId="690D1E25"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2</w:t>
      </w:r>
      <w:r w:rsidRPr="00B63016">
        <w:rPr>
          <w:rFonts w:eastAsia="Calibri" w:cs="Times New Roman"/>
          <w:kern w:val="0"/>
          <w:sz w:val="24"/>
          <w:lang w:eastAsia="zh-CN"/>
          <w14:ligatures w14:val="none"/>
        </w:rPr>
        <w:t>. Обтурация корневых каналов</w:t>
      </w:r>
    </w:p>
    <w:p w14:paraId="0D8EEE46" w14:textId="1FA7774A"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lastRenderedPageBreak/>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 xml:space="preserve">. </w:t>
      </w:r>
      <w:bookmarkStart w:id="165" w:name="_Hlk173886529"/>
      <w:r w:rsidRPr="00B63016">
        <w:rPr>
          <w:rFonts w:eastAsia="Calibri" w:cs="Times New Roman"/>
          <w:kern w:val="0"/>
          <w:sz w:val="24"/>
          <w:lang w:eastAsia="zh-CN"/>
          <w14:ligatures w14:val="none"/>
        </w:rPr>
        <w:t>Анализ данных лучевого метода визуализации контроля качества обтурации</w:t>
      </w:r>
      <w:bookmarkEnd w:id="165"/>
    </w:p>
    <w:p w14:paraId="3F579C7E" w14:textId="00EB1AF0"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4</w:t>
      </w:r>
      <w:r w:rsidRPr="00B63016">
        <w:rPr>
          <w:rFonts w:eastAsia="Calibri" w:cs="Times New Roman"/>
          <w:kern w:val="0"/>
          <w:sz w:val="24"/>
          <w:lang w:eastAsia="zh-CN"/>
          <w14:ligatures w14:val="none"/>
        </w:rPr>
        <w:t xml:space="preserve">. Наложение временной пломбы * </w:t>
      </w:r>
    </w:p>
    <w:p w14:paraId="1F1B55EF" w14:textId="047A1E2E"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5</w:t>
      </w:r>
      <w:r w:rsidRPr="00B63016">
        <w:rPr>
          <w:rFonts w:eastAsia="Calibri" w:cs="Times New Roman"/>
          <w:kern w:val="0"/>
          <w:sz w:val="24"/>
          <w:lang w:eastAsia="zh-CN"/>
          <w14:ligatures w14:val="none"/>
        </w:rPr>
        <w:t>. Удаление временной пломбы *</w:t>
      </w:r>
    </w:p>
    <w:p w14:paraId="76BC623A" w14:textId="2F23879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6</w:t>
      </w:r>
      <w:r w:rsidRPr="00B63016">
        <w:rPr>
          <w:rFonts w:eastAsia="Calibri" w:cs="Times New Roman"/>
          <w:kern w:val="0"/>
          <w:sz w:val="24"/>
          <w:lang w:eastAsia="zh-CN"/>
          <w14:ligatures w14:val="none"/>
        </w:rPr>
        <w:t xml:space="preserve">. </w:t>
      </w:r>
      <w:bookmarkStart w:id="166" w:name="_Hlk173886562"/>
      <w:r w:rsidRPr="00B63016">
        <w:rPr>
          <w:rFonts w:eastAsia="Calibri" w:cs="Times New Roman"/>
          <w:kern w:val="0"/>
          <w:sz w:val="24"/>
          <w:lang w:eastAsia="zh-CN"/>
          <w14:ligatures w14:val="none"/>
        </w:rPr>
        <w:t>Наложение изолирующей прокладки</w:t>
      </w:r>
      <w:bookmarkEnd w:id="166"/>
    </w:p>
    <w:p w14:paraId="341131F3" w14:textId="32C6DC4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7</w:t>
      </w:r>
      <w:r w:rsidRPr="00B63016">
        <w:rPr>
          <w:rFonts w:eastAsia="Calibri" w:cs="Times New Roman"/>
          <w:kern w:val="0"/>
          <w:sz w:val="24"/>
          <w:lang w:eastAsia="zh-CN"/>
          <w14:ligatures w14:val="none"/>
        </w:rPr>
        <w:t xml:space="preserve">. Наложение </w:t>
      </w:r>
      <w:r w:rsidR="007A0B28">
        <w:rPr>
          <w:rFonts w:eastAsia="Calibri" w:cs="Times New Roman"/>
          <w:kern w:val="0"/>
          <w:sz w:val="24"/>
          <w:lang w:eastAsia="zh-CN"/>
          <w14:ligatures w14:val="none"/>
        </w:rPr>
        <w:t xml:space="preserve">постоянной </w:t>
      </w:r>
      <w:r w:rsidRPr="00B63016">
        <w:rPr>
          <w:rFonts w:eastAsia="Calibri" w:cs="Times New Roman"/>
          <w:kern w:val="0"/>
          <w:sz w:val="24"/>
          <w:lang w:eastAsia="zh-CN"/>
          <w14:ligatures w14:val="none"/>
        </w:rPr>
        <w:t>пломбы</w:t>
      </w:r>
    </w:p>
    <w:p w14:paraId="12B5F9E4" w14:textId="57BFF131"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w:t>
      </w:r>
      <w:r w:rsidR="00713B60">
        <w:rPr>
          <w:rFonts w:eastAsia="Calibri" w:cs="Times New Roman"/>
          <w:kern w:val="0"/>
          <w:sz w:val="24"/>
          <w:lang w:eastAsia="zh-CN"/>
          <w14:ligatures w14:val="none"/>
        </w:rPr>
        <w:t>3</w:t>
      </w:r>
      <w:r w:rsidRPr="00B63016">
        <w:rPr>
          <w:rFonts w:eastAsia="Calibri" w:cs="Times New Roman"/>
          <w:kern w:val="0"/>
          <w:sz w:val="24"/>
          <w:lang w:eastAsia="zh-CN"/>
          <w14:ligatures w14:val="none"/>
        </w:rPr>
        <w:t>.1</w:t>
      </w:r>
      <w:r w:rsidR="00713B60">
        <w:rPr>
          <w:rFonts w:eastAsia="Calibri" w:cs="Times New Roman"/>
          <w:kern w:val="0"/>
          <w:sz w:val="24"/>
          <w:lang w:eastAsia="zh-CN"/>
          <w14:ligatures w14:val="none"/>
        </w:rPr>
        <w:t>8</w:t>
      </w:r>
      <w:r w:rsidRPr="00B63016">
        <w:rPr>
          <w:rFonts w:eastAsia="Calibri" w:cs="Times New Roman"/>
          <w:kern w:val="0"/>
          <w:sz w:val="24"/>
          <w:lang w:eastAsia="zh-CN"/>
          <w14:ligatures w14:val="none"/>
        </w:rPr>
        <w:t>. Шлифование, полирование, пломбы</w:t>
      </w:r>
    </w:p>
    <w:p w14:paraId="6A4065A9" w14:textId="77777777" w:rsidR="00B63016" w:rsidRPr="00B63016" w:rsidRDefault="00B63016" w:rsidP="00B63016">
      <w:pPr>
        <w:suppressAutoHyphens/>
        <w:spacing w:after="160" w:line="252" w:lineRule="auto"/>
        <w:ind w:firstLine="709"/>
        <w:jc w:val="both"/>
        <w:rPr>
          <w:rFonts w:eastAsia="Calibri" w:cs="Times New Roman"/>
          <w:kern w:val="0"/>
          <w:sz w:val="24"/>
          <w:u w:val="single"/>
          <w:lang w:eastAsia="zh-CN"/>
          <w14:ligatures w14:val="none"/>
        </w:rPr>
      </w:pPr>
      <w:r w:rsidRPr="00B63016">
        <w:rPr>
          <w:rFonts w:eastAsia="Calibri" w:cs="Times New Roman"/>
          <w:kern w:val="0"/>
          <w:sz w:val="24"/>
          <w:u w:val="single"/>
          <w:lang w:eastAsia="zh-CN"/>
          <w14:ligatures w14:val="none"/>
        </w:rPr>
        <w:t>_</w:t>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p>
    <w:p w14:paraId="4388E953" w14:textId="77777777" w:rsidR="00B63016" w:rsidRPr="00B63016" w:rsidRDefault="00B63016" w:rsidP="00B63016">
      <w:pPr>
        <w:suppressAutoHyphens/>
        <w:spacing w:after="160" w:line="252" w:lineRule="auto"/>
        <w:ind w:left="720"/>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*при проведении лечения в два посещения</w:t>
      </w:r>
    </w:p>
    <w:bookmarkEnd w:id="163"/>
    <w:p w14:paraId="766BE253"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Рекомендации</w:t>
      </w:r>
    </w:p>
    <w:p w14:paraId="23D68DCE" w14:textId="77777777" w:rsidR="00B63016" w:rsidRPr="00B63016" w:rsidRDefault="00B63016" w:rsidP="00B63016">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Пациенты после проведения лечения пульпита в зубах с завершенным формированием корня должны посещать специалиста 1 раз в полгода для профилактических осмотров, гигиенических мероприятий.</w:t>
      </w:r>
    </w:p>
    <w:p w14:paraId="790AD0DA" w14:textId="77777777" w:rsidR="00B63016" w:rsidRPr="00B63016" w:rsidRDefault="00B63016" w:rsidP="00B63016">
      <w:pPr>
        <w:suppressAutoHyphens/>
        <w:spacing w:line="360" w:lineRule="auto"/>
        <w:ind w:left="720"/>
        <w:contextualSpacing/>
        <w:rPr>
          <w:rFonts w:eastAsia="Times New Roman" w:cs="Times New Roman"/>
          <w:kern w:val="0"/>
          <w:sz w:val="24"/>
          <w:szCs w:val="24"/>
          <w:lang w:eastAsia="zh-CN"/>
          <w14:ligatures w14:val="none"/>
        </w:rPr>
      </w:pPr>
    </w:p>
    <w:p w14:paraId="2EFB442A" w14:textId="673CDB5D" w:rsidR="00B63016" w:rsidRPr="0001476D" w:rsidRDefault="00921979" w:rsidP="0077650C">
      <w:pPr>
        <w:numPr>
          <w:ilvl w:val="1"/>
          <w:numId w:val="24"/>
        </w:numPr>
        <w:suppressAutoHyphens/>
        <w:spacing w:after="120" w:line="360" w:lineRule="auto"/>
        <w:contextualSpacing/>
        <w:jc w:val="both"/>
        <w:rPr>
          <w:rFonts w:eastAsia="Times New Roman" w:cs="Times New Roman"/>
          <w:kern w:val="0"/>
          <w:sz w:val="24"/>
          <w:szCs w:val="24"/>
          <w:lang w:eastAsia="zh-CN"/>
          <w14:ligatures w14:val="none"/>
        </w:rPr>
      </w:pPr>
      <w:r>
        <w:rPr>
          <w:rFonts w:eastAsia="Times New Roman" w:cs="Times New Roman"/>
          <w:b/>
          <w:kern w:val="0"/>
          <w:sz w:val="24"/>
          <w:szCs w:val="24"/>
          <w:u w:val="single"/>
          <w:lang w:eastAsia="zh-CN"/>
          <w14:ligatures w14:val="none"/>
        </w:rPr>
        <w:t xml:space="preserve"> </w:t>
      </w:r>
      <w:r w:rsidR="00B63016" w:rsidRPr="0001476D">
        <w:rPr>
          <w:rFonts w:eastAsia="Times New Roman" w:cs="Times New Roman"/>
          <w:b/>
          <w:kern w:val="0"/>
          <w:sz w:val="24"/>
          <w:szCs w:val="24"/>
          <w:lang w:eastAsia="zh-CN"/>
          <w14:ligatures w14:val="none"/>
        </w:rPr>
        <w:t>Девитальная экстирпация пульпы</w:t>
      </w:r>
    </w:p>
    <w:p w14:paraId="7872DA98" w14:textId="77777777" w:rsidR="00B63016" w:rsidRPr="00921979" w:rsidRDefault="00B63016" w:rsidP="00921979">
      <w:pPr>
        <w:suppressAutoHyphens/>
        <w:spacing w:after="160" w:line="252" w:lineRule="auto"/>
        <w:ind w:firstLine="709"/>
        <w:jc w:val="both"/>
        <w:rPr>
          <w:rFonts w:eastAsia="Calibri" w:cs="Times New Roman"/>
          <w:kern w:val="0"/>
          <w:sz w:val="24"/>
          <w:lang w:eastAsia="zh-CN"/>
          <w14:ligatures w14:val="none"/>
        </w:rPr>
      </w:pPr>
      <w:r w:rsidRPr="00921979">
        <w:rPr>
          <w:rFonts w:eastAsia="Calibri" w:cs="Times New Roman"/>
          <w:kern w:val="0"/>
          <w:sz w:val="24"/>
          <w:lang w:eastAsia="zh-CN"/>
          <w14:ligatures w14:val="none"/>
        </w:rPr>
        <w:t>Нозологическая форма: Пульпит</w:t>
      </w:r>
    </w:p>
    <w:p w14:paraId="6CD6BC44" w14:textId="77777777" w:rsidR="00644860" w:rsidRDefault="00B63016" w:rsidP="00921979">
      <w:pPr>
        <w:suppressAutoHyphens/>
        <w:spacing w:after="160" w:line="252" w:lineRule="auto"/>
        <w:ind w:firstLine="709"/>
        <w:jc w:val="both"/>
        <w:rPr>
          <w:rFonts w:eastAsia="Calibri" w:cs="Times New Roman"/>
          <w:kern w:val="0"/>
          <w:sz w:val="24"/>
          <w:lang w:eastAsia="zh-CN"/>
          <w14:ligatures w14:val="none"/>
        </w:rPr>
      </w:pPr>
      <w:r w:rsidRPr="00921979">
        <w:rPr>
          <w:rFonts w:eastAsia="Calibri" w:cs="Times New Roman"/>
          <w:kern w:val="0"/>
          <w:sz w:val="24"/>
          <w:lang w:eastAsia="zh-CN"/>
          <w14:ligatures w14:val="none"/>
        </w:rPr>
        <w:t xml:space="preserve">Стадия: </w:t>
      </w:r>
      <w:r w:rsidR="00644860" w:rsidRPr="00B63016">
        <w:rPr>
          <w:rFonts w:eastAsia="Sans" w:cs="Times New Roman"/>
          <w:kern w:val="0"/>
          <w:sz w:val="24"/>
          <w:szCs w:val="24"/>
          <w:lang w:eastAsia="zh-CN"/>
          <w14:ligatures w14:val="none"/>
        </w:rPr>
        <w:t xml:space="preserve">Острый пульпит, </w:t>
      </w:r>
      <w:r w:rsidR="00644860">
        <w:rPr>
          <w:rFonts w:eastAsia="Sans" w:cs="Times New Roman"/>
          <w:kern w:val="0"/>
          <w:sz w:val="24"/>
          <w:szCs w:val="24"/>
          <w:lang w:eastAsia="zh-CN"/>
          <w14:ligatures w14:val="none"/>
        </w:rPr>
        <w:t xml:space="preserve">острый гнойный пульпит, </w:t>
      </w:r>
      <w:r w:rsidR="00644860" w:rsidRPr="00B63016">
        <w:rPr>
          <w:rFonts w:eastAsia="Sans" w:cs="Times New Roman"/>
          <w:kern w:val="0"/>
          <w:sz w:val="24"/>
          <w:szCs w:val="24"/>
          <w:lang w:eastAsia="zh-CN"/>
          <w14:ligatures w14:val="none"/>
        </w:rPr>
        <w:t>хронический пульпит</w:t>
      </w:r>
      <w:r w:rsidR="00644860">
        <w:rPr>
          <w:rFonts w:eastAsia="Sans" w:cs="Times New Roman"/>
          <w:kern w:val="0"/>
          <w:sz w:val="24"/>
          <w:szCs w:val="24"/>
          <w:lang w:eastAsia="zh-CN"/>
          <w14:ligatures w14:val="none"/>
        </w:rPr>
        <w:t xml:space="preserve"> (все формы)</w:t>
      </w:r>
      <w:r w:rsidR="00644860" w:rsidRPr="00B63016">
        <w:rPr>
          <w:rFonts w:eastAsia="Sans" w:cs="Times New Roman"/>
          <w:kern w:val="0"/>
          <w:sz w:val="24"/>
          <w:szCs w:val="24"/>
          <w:lang w:eastAsia="zh-CN"/>
          <w14:ligatures w14:val="none"/>
        </w:rPr>
        <w:t>, хронический пульпит в стадии обострения</w:t>
      </w:r>
      <w:r w:rsidR="00644860" w:rsidRPr="00921979">
        <w:rPr>
          <w:rFonts w:eastAsia="Calibri" w:cs="Times New Roman"/>
          <w:kern w:val="0"/>
          <w:sz w:val="24"/>
          <w:lang w:eastAsia="zh-CN"/>
          <w14:ligatures w14:val="none"/>
        </w:rPr>
        <w:t xml:space="preserve"> </w:t>
      </w:r>
    </w:p>
    <w:p w14:paraId="466FBC77" w14:textId="4AD1C747" w:rsidR="00B63016" w:rsidRPr="00921979" w:rsidRDefault="007A0B28" w:rsidP="00921979">
      <w:pPr>
        <w:suppressAutoHyphens/>
        <w:spacing w:after="160" w:line="252" w:lineRule="auto"/>
        <w:ind w:firstLine="709"/>
        <w:jc w:val="both"/>
        <w:rPr>
          <w:rFonts w:eastAsia="Calibri" w:cs="Times New Roman"/>
          <w:kern w:val="0"/>
          <w:sz w:val="24"/>
          <w:lang w:eastAsia="zh-CN"/>
          <w14:ligatures w14:val="none"/>
        </w:rPr>
      </w:pPr>
      <w:r w:rsidRPr="00921979">
        <w:rPr>
          <w:rFonts w:eastAsia="Calibri" w:cs="Times New Roman"/>
          <w:kern w:val="0"/>
          <w:sz w:val="24"/>
          <w:lang w:eastAsia="zh-CN"/>
          <w14:ligatures w14:val="none"/>
        </w:rPr>
        <w:t>Постоянные</w:t>
      </w:r>
      <w:r w:rsidR="00B63016" w:rsidRPr="00921979">
        <w:rPr>
          <w:rFonts w:eastAsia="Calibri" w:cs="Times New Roman"/>
          <w:kern w:val="0"/>
          <w:sz w:val="24"/>
          <w:lang w:eastAsia="zh-CN"/>
          <w14:ligatures w14:val="none"/>
        </w:rPr>
        <w:t xml:space="preserve"> зубы со сформированными корнями</w:t>
      </w:r>
    </w:p>
    <w:p w14:paraId="479E04E3" w14:textId="77777777" w:rsidR="00B63016" w:rsidRPr="00921979" w:rsidRDefault="00B63016" w:rsidP="00921979">
      <w:pPr>
        <w:suppressAutoHyphens/>
        <w:spacing w:after="160" w:line="252" w:lineRule="auto"/>
        <w:ind w:firstLine="709"/>
        <w:jc w:val="both"/>
        <w:rPr>
          <w:rFonts w:eastAsia="Calibri" w:cs="Times New Roman"/>
          <w:kern w:val="0"/>
          <w:sz w:val="24"/>
          <w:lang w:eastAsia="zh-CN"/>
          <w14:ligatures w14:val="none"/>
        </w:rPr>
      </w:pPr>
      <w:r w:rsidRPr="00921979">
        <w:rPr>
          <w:rFonts w:eastAsia="Calibri" w:cs="Times New Roman"/>
          <w:kern w:val="0"/>
          <w:sz w:val="24"/>
          <w:lang w:eastAsia="zh-CN"/>
          <w14:ligatures w14:val="none"/>
        </w:rPr>
        <w:t>Лечение проводят в два-три посещения</w:t>
      </w:r>
    </w:p>
    <w:p w14:paraId="142E4246" w14:textId="77777777" w:rsidR="00B63016" w:rsidRPr="00921979" w:rsidRDefault="00B63016" w:rsidP="00921979">
      <w:pPr>
        <w:suppressAutoHyphens/>
        <w:spacing w:after="160" w:line="252" w:lineRule="auto"/>
        <w:ind w:firstLine="709"/>
        <w:jc w:val="both"/>
        <w:rPr>
          <w:rFonts w:eastAsia="Calibri" w:cs="Times New Roman"/>
          <w:kern w:val="0"/>
          <w:sz w:val="24"/>
          <w:lang w:eastAsia="zh-CN"/>
          <w14:ligatures w14:val="none"/>
        </w:rPr>
      </w:pPr>
      <w:r w:rsidRPr="00921979">
        <w:rPr>
          <w:rFonts w:eastAsia="Calibri" w:cs="Times New Roman"/>
          <w:kern w:val="0"/>
          <w:sz w:val="24"/>
          <w:lang w:eastAsia="zh-CN"/>
          <w14:ligatures w14:val="none"/>
        </w:rPr>
        <w:t>Код по МКБ-10: К04.0</w:t>
      </w:r>
    </w:p>
    <w:p w14:paraId="4DB127AF" w14:textId="77777777" w:rsidR="00B63016" w:rsidRPr="00B63016" w:rsidRDefault="00B63016" w:rsidP="00B63016">
      <w:pPr>
        <w:suppressAutoHyphens/>
        <w:contextualSpacing/>
        <w:rPr>
          <w:rFonts w:eastAsia="Times New Roman" w:cs="Times New Roman"/>
          <w:bCs/>
          <w:kern w:val="0"/>
          <w:sz w:val="24"/>
          <w:szCs w:val="24"/>
          <w:lang w:eastAsia="zh-CN"/>
          <w14:ligatures w14:val="none"/>
        </w:rPr>
      </w:pPr>
    </w:p>
    <w:p w14:paraId="204C3D84" w14:textId="77777777" w:rsidR="00B63016" w:rsidRPr="00B63016" w:rsidRDefault="00B63016" w:rsidP="0001476D">
      <w:pPr>
        <w:suppressAutoHyphens/>
        <w:spacing w:after="160" w:line="252" w:lineRule="auto"/>
        <w:jc w:val="both"/>
        <w:rPr>
          <w:rFonts w:eastAsia="Calibri" w:cs="Times New Roman"/>
          <w:b/>
          <w:bCs/>
          <w:kern w:val="0"/>
          <w:sz w:val="24"/>
          <w:lang w:eastAsia="zh-CN"/>
          <w14:ligatures w14:val="none"/>
        </w:rPr>
      </w:pPr>
      <w:r w:rsidRPr="00B63016">
        <w:rPr>
          <w:rFonts w:eastAsia="Calibri" w:cs="Times New Roman"/>
          <w:b/>
          <w:i/>
          <w:kern w:val="0"/>
          <w:sz w:val="24"/>
          <w:lang w:eastAsia="zh-CN"/>
          <w14:ligatures w14:val="none"/>
        </w:rPr>
        <w:t>1 посещение.</w:t>
      </w:r>
    </w:p>
    <w:p w14:paraId="27E0BBBC" w14:textId="77777777" w:rsid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 Обезболивание</w:t>
      </w:r>
    </w:p>
    <w:p w14:paraId="5F85109E" w14:textId="5367AF41" w:rsidR="000B24EF" w:rsidRPr="00B63016" w:rsidRDefault="000B24EF" w:rsidP="0001476D">
      <w:pPr>
        <w:suppressAutoHyphens/>
        <w:spacing w:after="160" w:line="252" w:lineRule="auto"/>
        <w:jc w:val="both"/>
        <w:rPr>
          <w:rFonts w:eastAsia="Calibri" w:cs="Times New Roman"/>
          <w:kern w:val="0"/>
          <w:sz w:val="24"/>
          <w:lang w:eastAsia="zh-CN"/>
          <w14:ligatures w14:val="none"/>
        </w:rPr>
      </w:pPr>
      <w:r w:rsidRPr="000B24EF">
        <w:rPr>
          <w:rFonts w:eastAsia="Calibri" w:cs="Times New Roman"/>
          <w:kern w:val="0"/>
          <w:sz w:val="24"/>
          <w:lang w:eastAsia="zh-CN"/>
          <w14:ligatures w14:val="none"/>
        </w:rPr>
        <w:t>2.</w:t>
      </w:r>
      <w:r>
        <w:rPr>
          <w:rFonts w:eastAsia="Calibri" w:cs="Times New Roman"/>
          <w:kern w:val="0"/>
          <w:sz w:val="24"/>
          <w:lang w:eastAsia="zh-CN"/>
          <w14:ligatures w14:val="none"/>
        </w:rPr>
        <w:t>6</w:t>
      </w:r>
      <w:r w:rsidRPr="000B24EF">
        <w:rPr>
          <w:rFonts w:eastAsia="Calibri" w:cs="Times New Roman"/>
          <w:kern w:val="0"/>
          <w:sz w:val="24"/>
          <w:lang w:eastAsia="zh-CN"/>
          <w14:ligatures w14:val="none"/>
        </w:rPr>
        <w:t>.2. Изолирование операционного поля</w:t>
      </w:r>
    </w:p>
    <w:p w14:paraId="738ED969" w14:textId="67A5E6CF"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3</w:t>
      </w:r>
      <w:r w:rsidRPr="00B63016">
        <w:rPr>
          <w:rFonts w:eastAsia="Calibri" w:cs="Times New Roman"/>
          <w:kern w:val="0"/>
          <w:sz w:val="24"/>
          <w:lang w:eastAsia="zh-CN"/>
          <w14:ligatures w14:val="none"/>
        </w:rPr>
        <w:t>. Препарирование кариозной полости</w:t>
      </w:r>
    </w:p>
    <w:p w14:paraId="4A37813D" w14:textId="7630076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3</w:t>
      </w:r>
      <w:r w:rsidRPr="00B63016">
        <w:rPr>
          <w:rFonts w:eastAsia="Calibri" w:cs="Times New Roman"/>
          <w:kern w:val="0"/>
          <w:sz w:val="24"/>
          <w:lang w:eastAsia="zh-CN"/>
          <w14:ligatures w14:val="none"/>
        </w:rPr>
        <w:t>. Медикаментозная обработка кариозной полости</w:t>
      </w:r>
    </w:p>
    <w:p w14:paraId="4E65D0CF" w14:textId="09FDC39F"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5</w:t>
      </w:r>
      <w:r w:rsidRPr="00B63016">
        <w:rPr>
          <w:rFonts w:eastAsia="Calibri" w:cs="Times New Roman"/>
          <w:kern w:val="0"/>
          <w:sz w:val="24"/>
          <w:lang w:eastAsia="zh-CN"/>
          <w14:ligatures w14:val="none"/>
        </w:rPr>
        <w:t>. Вскрытие пульповой камеры зуба</w:t>
      </w:r>
    </w:p>
    <w:p w14:paraId="33087243" w14:textId="11C539E5"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6</w:t>
      </w:r>
      <w:r w:rsidRPr="00B63016">
        <w:rPr>
          <w:rFonts w:eastAsia="Calibri" w:cs="Times New Roman"/>
          <w:kern w:val="0"/>
          <w:sz w:val="24"/>
          <w:lang w:eastAsia="zh-CN"/>
          <w14:ligatures w14:val="none"/>
        </w:rPr>
        <w:t>. Наложение на вскрытый рог пульпы девитализирующего препарата</w:t>
      </w:r>
    </w:p>
    <w:p w14:paraId="66143EBE" w14:textId="0DEC6DD6"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7</w:t>
      </w:r>
      <w:r w:rsidRPr="00B63016">
        <w:rPr>
          <w:rFonts w:eastAsia="Calibri" w:cs="Times New Roman"/>
          <w:kern w:val="0"/>
          <w:sz w:val="24"/>
          <w:lang w:eastAsia="zh-CN"/>
          <w14:ligatures w14:val="none"/>
        </w:rPr>
        <w:t>. Изоляция полости временной пломбой на срок, указанный в инструкции к применяемому препарату</w:t>
      </w:r>
    </w:p>
    <w:p w14:paraId="31B7E706" w14:textId="26851242" w:rsidR="00B63016" w:rsidRPr="00B63016" w:rsidRDefault="00B63016" w:rsidP="00B63016">
      <w:pPr>
        <w:suppressAutoHyphens/>
        <w:spacing w:after="160" w:line="252" w:lineRule="auto"/>
        <w:ind w:firstLine="709"/>
        <w:jc w:val="both"/>
        <w:rPr>
          <w:rFonts w:eastAsia="Calibri" w:cs="Times New Roman"/>
          <w:kern w:val="0"/>
          <w:sz w:val="24"/>
          <w:lang w:eastAsia="zh-CN"/>
          <w14:ligatures w14:val="none"/>
        </w:rPr>
      </w:pPr>
      <w:r w:rsidRPr="00B63016">
        <w:rPr>
          <w:rFonts w:eastAsia="Calibri" w:cs="Times New Roman"/>
          <w:b/>
          <w:i/>
          <w:kern w:val="0"/>
          <w:sz w:val="24"/>
          <w:lang w:eastAsia="zh-CN"/>
          <w14:ligatures w14:val="none"/>
        </w:rPr>
        <w:t>2 посещение.</w:t>
      </w:r>
      <w:r w:rsidRPr="00B63016">
        <w:rPr>
          <w:rFonts w:eastAsia="Calibri" w:cs="Times New Roman"/>
          <w:i/>
          <w:kern w:val="0"/>
          <w:sz w:val="24"/>
          <w:lang w:eastAsia="zh-CN"/>
          <w14:ligatures w14:val="none"/>
        </w:rPr>
        <w:t xml:space="preserve"> </w:t>
      </w:r>
      <w:r w:rsidRPr="00B63016">
        <w:rPr>
          <w:rFonts w:eastAsia="Calibri" w:cs="Times New Roman"/>
          <w:kern w:val="0"/>
          <w:sz w:val="24"/>
          <w:lang w:eastAsia="zh-CN"/>
          <w14:ligatures w14:val="none"/>
        </w:rPr>
        <w:t xml:space="preserve">Через 5-14 дней: согласно срокам, указанным </w:t>
      </w:r>
      <w:r w:rsidR="00713B60">
        <w:rPr>
          <w:rFonts w:eastAsia="Calibri" w:cs="Times New Roman"/>
          <w:kern w:val="0"/>
          <w:sz w:val="24"/>
          <w:lang w:eastAsia="zh-CN"/>
          <w14:ligatures w14:val="none"/>
        </w:rPr>
        <w:t xml:space="preserve">в </w:t>
      </w:r>
      <w:r w:rsidRPr="00B63016">
        <w:rPr>
          <w:rFonts w:eastAsia="Calibri" w:cs="Times New Roman"/>
          <w:kern w:val="0"/>
          <w:sz w:val="24"/>
          <w:lang w:eastAsia="zh-CN"/>
          <w14:ligatures w14:val="none"/>
        </w:rPr>
        <w:t>инструкции к применяемому препарату.</w:t>
      </w:r>
    </w:p>
    <w:p w14:paraId="7726AF83" w14:textId="6F29EB12"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8</w:t>
      </w:r>
      <w:r w:rsidRPr="00B63016">
        <w:rPr>
          <w:rFonts w:eastAsia="Calibri" w:cs="Times New Roman"/>
          <w:kern w:val="0"/>
          <w:sz w:val="24"/>
          <w:lang w:eastAsia="zh-CN"/>
          <w14:ligatures w14:val="none"/>
        </w:rPr>
        <w:t xml:space="preserve">. Удаление временной пломбы </w:t>
      </w:r>
    </w:p>
    <w:p w14:paraId="222828BB" w14:textId="5335DD41"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0B24EF">
        <w:rPr>
          <w:rFonts w:eastAsia="Calibri" w:cs="Times New Roman"/>
          <w:kern w:val="0"/>
          <w:sz w:val="24"/>
          <w:lang w:eastAsia="zh-CN"/>
          <w14:ligatures w14:val="none"/>
        </w:rPr>
        <w:t>9</w:t>
      </w:r>
      <w:r w:rsidRPr="00B63016">
        <w:rPr>
          <w:rFonts w:eastAsia="Calibri" w:cs="Times New Roman"/>
          <w:kern w:val="0"/>
          <w:sz w:val="24"/>
          <w:lang w:eastAsia="zh-CN"/>
          <w14:ligatures w14:val="none"/>
        </w:rPr>
        <w:t>. Раскрытие полости зуба</w:t>
      </w:r>
    </w:p>
    <w:p w14:paraId="79AF5663" w14:textId="37C4DD29"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lastRenderedPageBreak/>
        <w:t>2.6.</w:t>
      </w:r>
      <w:r w:rsidR="000B24EF">
        <w:rPr>
          <w:rFonts w:eastAsia="Calibri" w:cs="Times New Roman"/>
          <w:kern w:val="0"/>
          <w:sz w:val="24"/>
          <w:lang w:eastAsia="zh-CN"/>
          <w14:ligatures w14:val="none"/>
        </w:rPr>
        <w:t>10</w:t>
      </w:r>
      <w:r w:rsidRPr="00B63016">
        <w:rPr>
          <w:rFonts w:eastAsia="Calibri" w:cs="Times New Roman"/>
          <w:kern w:val="0"/>
          <w:sz w:val="24"/>
          <w:lang w:eastAsia="zh-CN"/>
          <w14:ligatures w14:val="none"/>
        </w:rPr>
        <w:t>. Ампутация коронковой пульпы</w:t>
      </w:r>
    </w:p>
    <w:p w14:paraId="345605E8" w14:textId="442DA39C" w:rsidR="007A0B28" w:rsidRPr="007A0B28"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0B24EF">
        <w:rPr>
          <w:rFonts w:eastAsia="Calibri" w:cs="Times New Roman"/>
          <w:kern w:val="0"/>
          <w:sz w:val="24"/>
          <w:lang w:eastAsia="zh-CN"/>
          <w14:ligatures w14:val="none"/>
        </w:rPr>
        <w:t>1</w:t>
      </w:r>
      <w:r w:rsidRPr="00B63016">
        <w:rPr>
          <w:rFonts w:eastAsia="Calibri" w:cs="Times New Roman"/>
          <w:kern w:val="0"/>
          <w:sz w:val="24"/>
          <w:lang w:eastAsia="zh-CN"/>
          <w14:ligatures w14:val="none"/>
        </w:rPr>
        <w:t xml:space="preserve">. </w:t>
      </w:r>
      <w:r w:rsidR="007A0B28" w:rsidRPr="007A0B28">
        <w:rPr>
          <w:rFonts w:eastAsia="Calibri" w:cs="Times New Roman"/>
          <w:kern w:val="0"/>
          <w:sz w:val="24"/>
          <w:lang w:eastAsia="zh-CN"/>
          <w14:ligatures w14:val="none"/>
        </w:rPr>
        <w:t xml:space="preserve">. </w:t>
      </w:r>
      <w:r w:rsidR="007A0B28" w:rsidRPr="00B63016">
        <w:rPr>
          <w:rFonts w:eastAsia="Calibri" w:cs="Times New Roman"/>
          <w:kern w:val="0"/>
          <w:sz w:val="24"/>
          <w:lang w:eastAsia="zh-CN"/>
          <w14:ligatures w14:val="none"/>
        </w:rPr>
        <w:t>Экстирпация корневой пульпы</w:t>
      </w:r>
    </w:p>
    <w:p w14:paraId="3B143EDA" w14:textId="2EBDF881"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0B24EF">
        <w:rPr>
          <w:rFonts w:eastAsia="Calibri" w:cs="Times New Roman"/>
          <w:kern w:val="0"/>
          <w:sz w:val="24"/>
          <w:lang w:eastAsia="zh-CN"/>
          <w14:ligatures w14:val="none"/>
        </w:rPr>
        <w:t>2</w:t>
      </w:r>
      <w:r w:rsidRPr="00B63016">
        <w:rPr>
          <w:rFonts w:eastAsia="Calibri" w:cs="Times New Roman"/>
          <w:kern w:val="0"/>
          <w:sz w:val="24"/>
          <w:lang w:eastAsia="zh-CN"/>
          <w14:ligatures w14:val="none"/>
        </w:rPr>
        <w:t xml:space="preserve">. </w:t>
      </w:r>
      <w:r w:rsidR="007A0B28" w:rsidRPr="007A0B28">
        <w:rPr>
          <w:rFonts w:eastAsia="Calibri" w:cs="Times New Roman"/>
          <w:kern w:val="0"/>
          <w:sz w:val="24"/>
          <w:lang w:eastAsia="zh-CN"/>
          <w14:ligatures w14:val="none"/>
        </w:rPr>
        <w:t>Определение рабочей длины корневых каналов</w:t>
      </w:r>
      <w:r w:rsidR="007A0B28" w:rsidRPr="00B63016">
        <w:rPr>
          <w:rFonts w:eastAsia="Calibri" w:cs="Times New Roman"/>
          <w:kern w:val="0"/>
          <w:sz w:val="24"/>
          <w:lang w:eastAsia="zh-CN"/>
          <w14:ligatures w14:val="none"/>
        </w:rPr>
        <w:t xml:space="preserve"> </w:t>
      </w:r>
    </w:p>
    <w:p w14:paraId="12BC032C" w14:textId="04C4EDAC"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0B24EF">
        <w:rPr>
          <w:rFonts w:eastAsia="Calibri" w:cs="Times New Roman"/>
          <w:kern w:val="0"/>
          <w:sz w:val="24"/>
          <w:lang w:eastAsia="zh-CN"/>
          <w14:ligatures w14:val="none"/>
        </w:rPr>
        <w:t>3</w:t>
      </w:r>
      <w:r w:rsidRPr="00B63016">
        <w:rPr>
          <w:rFonts w:eastAsia="Calibri" w:cs="Times New Roman"/>
          <w:kern w:val="0"/>
          <w:sz w:val="24"/>
          <w:lang w:eastAsia="zh-CN"/>
          <w14:ligatures w14:val="none"/>
        </w:rPr>
        <w:t>. Механическая обработка каналов</w:t>
      </w:r>
    </w:p>
    <w:p w14:paraId="51D25785" w14:textId="235F718A"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0B24EF">
        <w:rPr>
          <w:rFonts w:eastAsia="Calibri" w:cs="Times New Roman"/>
          <w:kern w:val="0"/>
          <w:sz w:val="24"/>
          <w:lang w:eastAsia="zh-CN"/>
          <w14:ligatures w14:val="none"/>
        </w:rPr>
        <w:t>4</w:t>
      </w:r>
      <w:r w:rsidRPr="00B63016">
        <w:rPr>
          <w:rFonts w:eastAsia="Calibri" w:cs="Times New Roman"/>
          <w:kern w:val="0"/>
          <w:sz w:val="24"/>
          <w:lang w:eastAsia="zh-CN"/>
          <w14:ligatures w14:val="none"/>
        </w:rPr>
        <w:t>. Медикаментозная обработка каналов</w:t>
      </w:r>
    </w:p>
    <w:p w14:paraId="0D746D6D" w14:textId="7744B476"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DB2BD7">
        <w:rPr>
          <w:rFonts w:eastAsia="Calibri" w:cs="Times New Roman"/>
          <w:kern w:val="0"/>
          <w:sz w:val="24"/>
          <w:lang w:eastAsia="zh-CN"/>
          <w14:ligatures w14:val="none"/>
        </w:rPr>
        <w:t>5</w:t>
      </w:r>
      <w:r w:rsidRPr="00B63016">
        <w:rPr>
          <w:rFonts w:eastAsia="Calibri" w:cs="Times New Roman"/>
          <w:kern w:val="0"/>
          <w:sz w:val="24"/>
          <w:lang w:eastAsia="zh-CN"/>
          <w14:ligatures w14:val="none"/>
        </w:rPr>
        <w:t>. Обтурация корневых каналов</w:t>
      </w:r>
    </w:p>
    <w:p w14:paraId="4696957C" w14:textId="2C4993C5"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DB2BD7">
        <w:rPr>
          <w:rFonts w:eastAsia="Calibri" w:cs="Times New Roman"/>
          <w:kern w:val="0"/>
          <w:sz w:val="24"/>
          <w:lang w:eastAsia="zh-CN"/>
          <w14:ligatures w14:val="none"/>
        </w:rPr>
        <w:t>6</w:t>
      </w:r>
      <w:r w:rsidRPr="00B63016">
        <w:rPr>
          <w:rFonts w:eastAsia="Calibri" w:cs="Times New Roman"/>
          <w:kern w:val="0"/>
          <w:sz w:val="24"/>
          <w:lang w:eastAsia="zh-CN"/>
          <w14:ligatures w14:val="none"/>
        </w:rPr>
        <w:t>. Анализ данных лучевого метода визуализации контроля качества обтурации</w:t>
      </w:r>
    </w:p>
    <w:p w14:paraId="19F19A4E" w14:textId="0412218F"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DB2BD7">
        <w:rPr>
          <w:rFonts w:eastAsia="Calibri" w:cs="Times New Roman"/>
          <w:kern w:val="0"/>
          <w:sz w:val="24"/>
          <w:lang w:eastAsia="zh-CN"/>
          <w14:ligatures w14:val="none"/>
        </w:rPr>
        <w:t>7</w:t>
      </w:r>
      <w:r w:rsidRPr="00B63016">
        <w:rPr>
          <w:rFonts w:eastAsia="Calibri" w:cs="Times New Roman"/>
          <w:kern w:val="0"/>
          <w:sz w:val="24"/>
          <w:lang w:eastAsia="zh-CN"/>
          <w14:ligatures w14:val="none"/>
        </w:rPr>
        <w:t xml:space="preserve">. Наложение временной пломбы * </w:t>
      </w:r>
    </w:p>
    <w:p w14:paraId="64B95729" w14:textId="38D1867D"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DB2BD7">
        <w:rPr>
          <w:rFonts w:eastAsia="Calibri" w:cs="Times New Roman"/>
          <w:kern w:val="0"/>
          <w:sz w:val="24"/>
          <w:lang w:eastAsia="zh-CN"/>
          <w14:ligatures w14:val="none"/>
        </w:rPr>
        <w:t>8</w:t>
      </w:r>
      <w:r w:rsidRPr="00B63016">
        <w:rPr>
          <w:rFonts w:eastAsia="Calibri" w:cs="Times New Roman"/>
          <w:kern w:val="0"/>
          <w:sz w:val="24"/>
          <w:lang w:eastAsia="zh-CN"/>
          <w14:ligatures w14:val="none"/>
        </w:rPr>
        <w:t>. Удаление временной пломбы *</w:t>
      </w:r>
    </w:p>
    <w:p w14:paraId="35519BE8" w14:textId="6BBEE430"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2.6.1</w:t>
      </w:r>
      <w:r w:rsidR="00DB2BD7">
        <w:rPr>
          <w:rFonts w:eastAsia="Calibri" w:cs="Times New Roman"/>
          <w:kern w:val="0"/>
          <w:sz w:val="24"/>
          <w:lang w:eastAsia="zh-CN"/>
          <w14:ligatures w14:val="none"/>
        </w:rPr>
        <w:t>9</w:t>
      </w:r>
      <w:r w:rsidRPr="00B63016">
        <w:rPr>
          <w:rFonts w:eastAsia="Calibri" w:cs="Times New Roman"/>
          <w:kern w:val="0"/>
          <w:sz w:val="24"/>
          <w:lang w:eastAsia="zh-CN"/>
          <w14:ligatures w14:val="none"/>
        </w:rPr>
        <w:t>. Наложение изолирующей прокладки</w:t>
      </w:r>
    </w:p>
    <w:p w14:paraId="16D6EF39" w14:textId="6EDB9757"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w:t>
      </w:r>
      <w:r w:rsidR="00DB2BD7">
        <w:rPr>
          <w:rFonts w:eastAsia="Calibri" w:cs="Times New Roman"/>
          <w:kern w:val="0"/>
          <w:sz w:val="24"/>
          <w:lang w:eastAsia="zh-CN"/>
          <w14:ligatures w14:val="none"/>
        </w:rPr>
        <w:t>20</w:t>
      </w:r>
      <w:r w:rsidRPr="00B63016">
        <w:rPr>
          <w:rFonts w:eastAsia="Calibri" w:cs="Times New Roman"/>
          <w:kern w:val="0"/>
          <w:sz w:val="24"/>
          <w:lang w:eastAsia="zh-CN"/>
          <w14:ligatures w14:val="none"/>
        </w:rPr>
        <w:t>. Наложение</w:t>
      </w:r>
      <w:r w:rsidR="007A0B28">
        <w:rPr>
          <w:rFonts w:eastAsia="Calibri" w:cs="Times New Roman"/>
          <w:kern w:val="0"/>
          <w:sz w:val="24"/>
          <w:lang w:eastAsia="zh-CN"/>
          <w14:ligatures w14:val="none"/>
        </w:rPr>
        <w:t xml:space="preserve"> постоянной</w:t>
      </w:r>
      <w:r w:rsidRPr="00B63016">
        <w:rPr>
          <w:rFonts w:eastAsia="Calibri" w:cs="Times New Roman"/>
          <w:kern w:val="0"/>
          <w:sz w:val="24"/>
          <w:lang w:eastAsia="zh-CN"/>
          <w14:ligatures w14:val="none"/>
        </w:rPr>
        <w:t xml:space="preserve"> пломбы</w:t>
      </w:r>
    </w:p>
    <w:p w14:paraId="4EA40C50" w14:textId="20690724" w:rsidR="00B63016" w:rsidRPr="00B63016" w:rsidRDefault="00B63016" w:rsidP="0001476D">
      <w:pPr>
        <w:suppressAutoHyphens/>
        <w:spacing w:after="160" w:line="252"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2.6.2</w:t>
      </w:r>
      <w:r w:rsidR="00DB2BD7">
        <w:rPr>
          <w:rFonts w:eastAsia="Calibri" w:cs="Times New Roman"/>
          <w:kern w:val="0"/>
          <w:sz w:val="24"/>
          <w:lang w:eastAsia="zh-CN"/>
          <w14:ligatures w14:val="none"/>
        </w:rPr>
        <w:t>1</w:t>
      </w:r>
      <w:r w:rsidRPr="00B63016">
        <w:rPr>
          <w:rFonts w:eastAsia="Calibri" w:cs="Times New Roman"/>
          <w:kern w:val="0"/>
          <w:sz w:val="24"/>
          <w:lang w:eastAsia="zh-CN"/>
          <w14:ligatures w14:val="none"/>
        </w:rPr>
        <w:t>. Шлифование, полирование, пломбы</w:t>
      </w:r>
    </w:p>
    <w:p w14:paraId="06793228" w14:textId="77777777" w:rsidR="00B63016" w:rsidRPr="00B63016" w:rsidRDefault="00B63016" w:rsidP="00B63016">
      <w:pPr>
        <w:suppressAutoHyphens/>
        <w:spacing w:after="160" w:line="252" w:lineRule="auto"/>
        <w:ind w:firstLine="709"/>
        <w:jc w:val="both"/>
        <w:rPr>
          <w:rFonts w:eastAsia="Calibri" w:cs="Times New Roman"/>
          <w:kern w:val="0"/>
          <w:sz w:val="24"/>
          <w:u w:val="single"/>
          <w:lang w:eastAsia="zh-CN"/>
          <w14:ligatures w14:val="none"/>
        </w:rPr>
      </w:pPr>
      <w:bookmarkStart w:id="167" w:name="_Hlk173887095"/>
      <w:r w:rsidRPr="00B63016">
        <w:rPr>
          <w:rFonts w:eastAsia="Calibri" w:cs="Times New Roman"/>
          <w:kern w:val="0"/>
          <w:sz w:val="24"/>
          <w:u w:val="single"/>
          <w:lang w:eastAsia="zh-CN"/>
          <w14:ligatures w14:val="none"/>
        </w:rPr>
        <w:t>_</w:t>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r w:rsidRPr="00B63016">
        <w:rPr>
          <w:rFonts w:eastAsia="Calibri" w:cs="Times New Roman"/>
          <w:kern w:val="0"/>
          <w:sz w:val="24"/>
          <w:u w:val="single"/>
          <w:lang w:eastAsia="zh-CN"/>
          <w14:ligatures w14:val="none"/>
        </w:rPr>
        <w:tab/>
      </w:r>
    </w:p>
    <w:p w14:paraId="7285DAE1" w14:textId="77777777" w:rsidR="00B63016" w:rsidRPr="00B63016" w:rsidRDefault="00B63016" w:rsidP="00B63016">
      <w:pPr>
        <w:suppressAutoHyphens/>
        <w:spacing w:after="160" w:line="252" w:lineRule="auto"/>
        <w:ind w:left="720"/>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*при проведении лечения в три посещения</w:t>
      </w:r>
    </w:p>
    <w:bookmarkEnd w:id="167"/>
    <w:p w14:paraId="142AEC57" w14:textId="77777777"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r w:rsidRPr="00B63016">
        <w:rPr>
          <w:rFonts w:eastAsia="Calibri" w:cs="Times New Roman"/>
          <w:b/>
          <w:kern w:val="0"/>
          <w:sz w:val="24"/>
          <w:lang w:eastAsia="zh-CN"/>
          <w14:ligatures w14:val="none"/>
        </w:rPr>
        <w:t>Рекомендации</w:t>
      </w:r>
    </w:p>
    <w:p w14:paraId="4DB99029" w14:textId="16B2B859" w:rsidR="00B63016" w:rsidRDefault="00B63016" w:rsidP="00B63016">
      <w:pPr>
        <w:suppressAutoHyphens/>
        <w:spacing w:line="360" w:lineRule="auto"/>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Пациенты после проведения лечения пульпита  должны посещать специалиста 1 раз в полгода для профилактических осмотров, гигиенических мероприятий.</w:t>
      </w:r>
    </w:p>
    <w:p w14:paraId="3115435B" w14:textId="77777777" w:rsidR="006B5749" w:rsidRDefault="006B5749" w:rsidP="00DB2BD7">
      <w:pPr>
        <w:pStyle w:val="1"/>
        <w:jc w:val="center"/>
        <w:rPr>
          <w:sz w:val="28"/>
          <w:szCs w:val="28"/>
          <w:u w:val="none"/>
        </w:rPr>
      </w:pPr>
      <w:bookmarkStart w:id="168" w:name="_Hlk173887611"/>
    </w:p>
    <w:p w14:paraId="1714E1A2" w14:textId="77777777" w:rsidR="006B5749" w:rsidRDefault="006B5749" w:rsidP="00DB2BD7">
      <w:pPr>
        <w:pStyle w:val="1"/>
        <w:jc w:val="center"/>
        <w:rPr>
          <w:sz w:val="28"/>
          <w:szCs w:val="28"/>
          <w:u w:val="none"/>
        </w:rPr>
      </w:pPr>
    </w:p>
    <w:p w14:paraId="5D4861A2" w14:textId="77777777" w:rsidR="006B5749" w:rsidRDefault="006B5749" w:rsidP="00DB2BD7">
      <w:pPr>
        <w:pStyle w:val="1"/>
        <w:jc w:val="center"/>
        <w:rPr>
          <w:sz w:val="28"/>
          <w:szCs w:val="28"/>
          <w:u w:val="none"/>
        </w:rPr>
      </w:pPr>
    </w:p>
    <w:p w14:paraId="2236F977" w14:textId="1720B83B" w:rsidR="009B3EE8" w:rsidRPr="00DB2BD7" w:rsidRDefault="009B3EE8" w:rsidP="00DB2BD7">
      <w:pPr>
        <w:pStyle w:val="1"/>
        <w:jc w:val="center"/>
        <w:rPr>
          <w:sz w:val="28"/>
          <w:szCs w:val="28"/>
          <w:u w:val="none"/>
        </w:rPr>
      </w:pPr>
      <w:bookmarkStart w:id="169" w:name="_Toc173919495"/>
      <w:r w:rsidRPr="00DB2BD7">
        <w:rPr>
          <w:sz w:val="28"/>
          <w:szCs w:val="28"/>
          <w:u w:val="none"/>
        </w:rPr>
        <w:t>Приложение Б2. Выбор ортопедических конструкций</w:t>
      </w:r>
      <w:r w:rsidR="004F3A68" w:rsidRPr="00DB2BD7">
        <w:rPr>
          <w:sz w:val="28"/>
          <w:szCs w:val="28"/>
          <w:u w:val="none"/>
        </w:rPr>
        <w:t xml:space="preserve"> для восстановления коронки зуба</w:t>
      </w:r>
      <w:bookmarkEnd w:id="169"/>
    </w:p>
    <w:p w14:paraId="320D0EF1" w14:textId="77777777" w:rsidR="009B3EE8" w:rsidRPr="00921979" w:rsidRDefault="009B3EE8" w:rsidP="00921979">
      <w:pPr>
        <w:spacing w:after="160" w:line="360" w:lineRule="auto"/>
        <w:rPr>
          <w:rFonts w:eastAsia="Calibri" w:cs="Times New Roman"/>
          <w:kern w:val="0"/>
          <w:sz w:val="24"/>
          <w:lang w:eastAsia="zh-CN"/>
          <w14:ligatures w14:val="none"/>
        </w:rPr>
      </w:pPr>
      <w:r w:rsidRPr="00921979">
        <w:rPr>
          <w:rFonts w:eastAsia="Calibri" w:cs="Times New Roman"/>
          <w:kern w:val="0"/>
          <w:sz w:val="24"/>
          <w:lang w:eastAsia="zh-CN"/>
          <w14:ligatures w14:val="none"/>
        </w:rPr>
        <w:t>Восстановление коронки зуба протетическими (ортопедическими) конструкциями показано при индексе ИРОПЗ более 0,4: изготовление вкладок (из металла, керамики, композитных материалов) – при 0,4&lt;ИРОПЗ&lt;0,6; изготовление искусственных коронок – при 0,6 &lt; ИРОПЗ &lt; 0,8.</w:t>
      </w:r>
    </w:p>
    <w:bookmarkEnd w:id="168"/>
    <w:p w14:paraId="019D5A81" w14:textId="77777777" w:rsidR="009B3EE8" w:rsidRPr="00B63016" w:rsidRDefault="009B3EE8" w:rsidP="00B63016">
      <w:pPr>
        <w:suppressAutoHyphens/>
        <w:spacing w:line="360" w:lineRule="auto"/>
        <w:jc w:val="both"/>
        <w:rPr>
          <w:rFonts w:eastAsia="Calibri" w:cs="Times New Roman"/>
          <w:kern w:val="0"/>
          <w:sz w:val="24"/>
          <w:lang w:eastAsia="zh-CN"/>
          <w14:ligatures w14:val="none"/>
        </w:rPr>
      </w:pPr>
    </w:p>
    <w:p w14:paraId="6B28FF78" w14:textId="77777777" w:rsidR="00DB1B2B" w:rsidRDefault="00DB1B2B" w:rsidP="00DB1B2B">
      <w:pPr>
        <w:pStyle w:val="a1"/>
      </w:pPr>
      <w:bookmarkStart w:id="170" w:name="_Hlk173759772"/>
    </w:p>
    <w:p w14:paraId="331CB828" w14:textId="77777777" w:rsidR="00DB1B2B" w:rsidRDefault="00DB1B2B" w:rsidP="00DB1B2B">
      <w:pPr>
        <w:pStyle w:val="a1"/>
      </w:pPr>
    </w:p>
    <w:p w14:paraId="5842F6E2" w14:textId="77777777" w:rsidR="00DB1B2B" w:rsidRDefault="00DB1B2B" w:rsidP="00DB1B2B">
      <w:pPr>
        <w:pStyle w:val="a1"/>
      </w:pPr>
    </w:p>
    <w:p w14:paraId="336FEE99" w14:textId="77777777" w:rsidR="00DB1B2B" w:rsidRDefault="00DB1B2B" w:rsidP="00DB1B2B">
      <w:pPr>
        <w:pStyle w:val="a1"/>
      </w:pPr>
    </w:p>
    <w:p w14:paraId="5E946606" w14:textId="77777777" w:rsidR="00DB1B2B" w:rsidRDefault="00DB1B2B" w:rsidP="00DB1B2B">
      <w:pPr>
        <w:pStyle w:val="a1"/>
      </w:pPr>
    </w:p>
    <w:p w14:paraId="5E719F18" w14:textId="3CD67884" w:rsidR="00DB1B2B" w:rsidRDefault="00DB1B2B" w:rsidP="00DB1B2B">
      <w:pPr>
        <w:pStyle w:val="2"/>
        <w:jc w:val="center"/>
        <w:rPr>
          <w:sz w:val="28"/>
          <w:szCs w:val="28"/>
        </w:rPr>
      </w:pPr>
      <w:r w:rsidRPr="00DB1B2B">
        <w:rPr>
          <w:sz w:val="28"/>
          <w:szCs w:val="28"/>
        </w:rPr>
        <w:t xml:space="preserve"> </w:t>
      </w:r>
      <w:bookmarkStart w:id="171" w:name="_Toc173919496"/>
      <w:r w:rsidRPr="00DB1B2B">
        <w:rPr>
          <w:sz w:val="28"/>
          <w:szCs w:val="28"/>
        </w:rPr>
        <w:t>XVIII. Приложение В. Информация для пациента</w:t>
      </w:r>
      <w:bookmarkEnd w:id="171"/>
    </w:p>
    <w:p w14:paraId="18265A71" w14:textId="3CF7D2C5"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1. Вылеченные зубы необходимо чистить зубной щеткой с пастой так же, как интактные зубы - два раза в день. После еды следует полоскать рот для удаления остатков пищи.</w:t>
      </w:r>
    </w:p>
    <w:p w14:paraId="12685654"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2. Для очищения межзубных промежутков возможно использование зубных нитей (флоссов) по рекомендации врача-стоматолога с обучения их применения у детей разного возраста.</w:t>
      </w:r>
    </w:p>
    <w:p w14:paraId="47C48D9C"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3. При возникновении кровоточивости при чистке зубов не следует прекращать гигиенические процедуры. Если кровоточивость не проходит в течение 3-4 дней, необходимо обратиться к врачу.</w:t>
      </w:r>
    </w:p>
    <w:p w14:paraId="17F591D1"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4. При дискомфорте во время смыкания зубов по окончании лечения следует обратиться к врачу для коррекции окклюзии</w:t>
      </w:r>
    </w:p>
    <w:p w14:paraId="008CD627"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5. При наложении пломб из композитных материалов не следует принимать пищу, содержащую естественные и искусственные красители (например: чернику, чай, кофе и т. п.), в течение первых двух суток после пломбирования зуба.</w:t>
      </w:r>
    </w:p>
    <w:p w14:paraId="7475D494"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6. Временное появление боли (повышенной чувствительности) в запломбированном зубе во время приема и пережевывания пищи в первые дни после лечения является физиологичным. Если указанные симптомы не проходят в течение 1-2 недель, необходимо обратиться к стоматологу.</w:t>
      </w:r>
    </w:p>
    <w:p w14:paraId="5D548035" w14:textId="4B8841D5" w:rsidR="00C632B4" w:rsidRPr="00644860" w:rsidRDefault="00DB1B2B" w:rsidP="00644860">
      <w:pPr>
        <w:keepNext/>
        <w:keepLines/>
        <w:suppressAutoHyphens/>
        <w:spacing w:before="240" w:line="360" w:lineRule="auto"/>
        <w:contextualSpacing/>
        <w:rPr>
          <w:rFonts w:eastAsia="Sans" w:cs="Times New Roman"/>
          <w:bCs/>
          <w:kern w:val="0"/>
          <w:sz w:val="24"/>
          <w:szCs w:val="24"/>
          <w:lang w:eastAsia="zh-CN"/>
          <w14:ligatures w14:val="none"/>
        </w:rPr>
      </w:pPr>
      <w:r w:rsidRPr="00644860">
        <w:rPr>
          <w:rFonts w:eastAsia="Sans" w:cs="Times New Roman"/>
          <w:bCs/>
          <w:kern w:val="0"/>
          <w:sz w:val="24"/>
          <w:szCs w:val="24"/>
          <w:lang w:eastAsia="zh-CN"/>
          <w14:ligatures w14:val="none"/>
        </w:rPr>
        <w:t>7. При возникновении в зубе резкой боли следует незамедлительно обратиться к врачу стоматологу</w:t>
      </w:r>
      <w:r w:rsidR="00644860">
        <w:rPr>
          <w:rFonts w:eastAsia="Sans" w:cs="Times New Roman"/>
          <w:bCs/>
          <w:kern w:val="0"/>
          <w:sz w:val="24"/>
          <w:szCs w:val="24"/>
          <w:lang w:eastAsia="zh-CN"/>
          <w14:ligatures w14:val="none"/>
        </w:rPr>
        <w:t>.</w:t>
      </w:r>
    </w:p>
    <w:bookmarkEnd w:id="170"/>
    <w:p w14:paraId="74F8538C" w14:textId="77777777"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r w:rsidRPr="00DB1B2B">
        <w:rPr>
          <w:rFonts w:eastAsia="Sans" w:cs="Times New Roman"/>
          <w:bCs/>
          <w:kern w:val="0"/>
          <w:sz w:val="24"/>
          <w:szCs w:val="24"/>
          <w:lang w:eastAsia="zh-CN"/>
          <w14:ligatures w14:val="none"/>
        </w:rPr>
        <w:t>8. Раз в полгода следует посещать стоматолога для проведения профилактических осмотров, необходимых манипуляций и обследования (при лечении зубов с незавершенным формированием корня – лучевая диагностика 1 раз в 6 месяцев до завершения формирования корня).</w:t>
      </w:r>
    </w:p>
    <w:p w14:paraId="1DBB507E" w14:textId="5B8CEC38" w:rsidR="00DB1B2B" w:rsidRPr="00DB1B2B" w:rsidRDefault="00DB1B2B" w:rsidP="00DB1B2B">
      <w:pPr>
        <w:keepNext/>
        <w:keepLines/>
        <w:suppressAutoHyphens/>
        <w:spacing w:before="240" w:line="360" w:lineRule="auto"/>
        <w:contextualSpacing/>
        <w:rPr>
          <w:rFonts w:eastAsia="Sans" w:cs="Times New Roman"/>
          <w:bCs/>
          <w:kern w:val="0"/>
          <w:sz w:val="24"/>
          <w:szCs w:val="24"/>
          <w:lang w:eastAsia="zh-CN"/>
          <w14:ligatures w14:val="none"/>
        </w:rPr>
      </w:pPr>
    </w:p>
    <w:p w14:paraId="01847F77" w14:textId="77777777" w:rsidR="00B63016" w:rsidRPr="00B63016" w:rsidRDefault="00B63016" w:rsidP="00B63016">
      <w:pPr>
        <w:tabs>
          <w:tab w:val="left" w:pos="14"/>
        </w:tabs>
        <w:suppressAutoHyphens/>
        <w:spacing w:before="14" w:after="14" w:line="360" w:lineRule="auto"/>
        <w:ind w:left="14" w:right="14" w:firstLine="553"/>
        <w:jc w:val="both"/>
        <w:rPr>
          <w:rFonts w:eastAsia="Calibri" w:cs="Times New Roman"/>
          <w:kern w:val="0"/>
          <w:sz w:val="24"/>
          <w:lang w:eastAsia="zh-CN"/>
          <w14:ligatures w14:val="none"/>
        </w:rPr>
      </w:pPr>
      <w:bookmarkStart w:id="172" w:name="_Hlk173918658"/>
      <w:r w:rsidRPr="00B63016">
        <w:rPr>
          <w:rFonts w:eastAsia="Calibri" w:cs="Times New Roman"/>
          <w:b/>
          <w:bCs/>
          <w:kern w:val="0"/>
          <w:sz w:val="24"/>
          <w:szCs w:val="24"/>
          <w:lang w:eastAsia="ru-RU"/>
          <w14:ligatures w14:val="none"/>
        </w:rPr>
        <w:t>ФОРМА ДОБРОВОЛЬНОГО ИНФОРМИРОВАННОГО СОГЛАСИЯ ПАЦИЕНТА ПРИ ВЫПОЛНЕНИИ ПРОТОКОЛА ПРИЛОЖЕНИЕ К МЕДИЦИНСКОЙ КАРТЕ №_____</w:t>
      </w:r>
    </w:p>
    <w:p w14:paraId="531AB97E"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(ФИО) ________________________________________________________</w:t>
      </w:r>
    </w:p>
    <w:p w14:paraId="434AF8A2"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получая разъяснения по поводу диагноза «Пульпит», получил информацию:</w:t>
      </w:r>
    </w:p>
    <w:p w14:paraId="2E312656"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об особенностях течения заболевания ________________________________</w:t>
      </w:r>
      <w:r w:rsidRPr="00B63016">
        <w:rPr>
          <w:rFonts w:eastAsia="Calibri" w:cs="Times New Roman"/>
          <w:kern w:val="0"/>
          <w:sz w:val="24"/>
          <w:lang w:eastAsia="zh-CN"/>
          <w14:ligatures w14:val="none"/>
        </w:rPr>
        <w:t xml:space="preserve"> </w:t>
      </w:r>
    </w:p>
    <w:p w14:paraId="2E986FA9"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lastRenderedPageBreak/>
        <w:t>вероятной длительности лечения ____________________________________</w:t>
      </w:r>
    </w:p>
    <w:p w14:paraId="290065A3"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о вероятном прогнозе ______________________________________________</w:t>
      </w:r>
    </w:p>
    <w:p w14:paraId="0F47DD62"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Пациенту предложен план обследования и лечения, включающий ______________________________________________________________________</w:t>
      </w:r>
    </w:p>
    <w:p w14:paraId="5304B0CC"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Пациенту предложено ______________________________________________</w:t>
      </w:r>
    </w:p>
    <w:p w14:paraId="75FF64C9"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из материалов ____________________________________________________</w:t>
      </w:r>
    </w:p>
    <w:p w14:paraId="61CA7BB0"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Примерная стоимость лечения составляет около ______________________________</w:t>
      </w:r>
    </w:p>
    <w:p w14:paraId="2FF7F4C4"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Пациенту известен прейскурант, принятый в клинике.</w:t>
      </w:r>
    </w:p>
    <w:p w14:paraId="5675D746"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Таким образом, пациент получил разъяснения о цели лечения и информацию о планируемых методах</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диагностики и лечения.</w:t>
      </w:r>
    </w:p>
    <w:p w14:paraId="01D06AA1"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извещен о необходимости подготовки к лечению:</w:t>
      </w:r>
      <w:r w:rsidRPr="00B63016">
        <w:rPr>
          <w:rFonts w:eastAsia="Calibri" w:cs="Times New Roman"/>
          <w:kern w:val="0"/>
          <w:sz w:val="24"/>
          <w:lang w:eastAsia="zh-CN"/>
          <w14:ligatures w14:val="none"/>
        </w:rPr>
        <w:t xml:space="preserve"> _____________________</w:t>
      </w:r>
    </w:p>
    <w:p w14:paraId="33975FEE"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извещен о необходимости в ходе лечения ____________________________</w:t>
      </w:r>
    </w:p>
    <w:p w14:paraId="51480534"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получил указания и рекомендации по уходу за полостью рта.</w:t>
      </w:r>
    </w:p>
    <w:p w14:paraId="52FC8145"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извещен, что несоблюдение им рекомендаций врача может отрицательно сказаться на состоянии здоровья.</w:t>
      </w:r>
    </w:p>
    <w:p w14:paraId="3BF804B1"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получил информацию о типичных осложнениях, связанных с данным заболеванием, с необходимыми диагностическими процедурами и с лечением.</w:t>
      </w:r>
    </w:p>
    <w:p w14:paraId="34D8BEDC"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p>
    <w:p w14:paraId="7A1EDF7A"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получил информацию об альтернативных методах лечения, а также об их примерной стоимости.</w:t>
      </w:r>
    </w:p>
    <w:p w14:paraId="0D703832"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Беседу провел врач___________(подпись врача)      «___» ________________20___г.</w:t>
      </w:r>
    </w:p>
    <w:p w14:paraId="252886CB"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согласился с предложенным планом лечения, в чем</w:t>
      </w:r>
    </w:p>
    <w:p w14:paraId="1EC7EF2B"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Расписался собственноручно _______________________________________</w:t>
      </w:r>
    </w:p>
    <w:p w14:paraId="772EFACB"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(подпись пациента)</w:t>
      </w:r>
    </w:p>
    <w:p w14:paraId="60582419"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или</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расписался его законный представитель ___________________________</w:t>
      </w:r>
    </w:p>
    <w:p w14:paraId="306DB1B8"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(подпись законного представителя)</w:t>
      </w:r>
    </w:p>
    <w:p w14:paraId="7B47A320"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или</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что удостоверяют присутствовавшие при беседе ____________________</w:t>
      </w:r>
    </w:p>
    <w:p w14:paraId="064A072D"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lastRenderedPageBreak/>
        <w:t xml:space="preserve">                                                                                                 </w:t>
      </w:r>
      <w:r w:rsidRPr="00B63016">
        <w:rPr>
          <w:rFonts w:eastAsia="Calibri" w:cs="Times New Roman"/>
          <w:kern w:val="0"/>
          <w:sz w:val="24"/>
          <w:szCs w:val="24"/>
          <w:lang w:eastAsia="ru-RU"/>
          <w14:ligatures w14:val="none"/>
        </w:rPr>
        <w:t>(подпись врача)</w:t>
      </w:r>
    </w:p>
    <w:p w14:paraId="61020943"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_________________________________________</w:t>
      </w:r>
      <w:r w:rsidRPr="00B63016">
        <w:rPr>
          <w:rFonts w:eastAsia="Calibri" w:cs="Times New Roman"/>
          <w:kern w:val="0"/>
          <w:sz w:val="24"/>
          <w:lang w:eastAsia="zh-CN"/>
          <w14:ligatures w14:val="none"/>
        </w:rPr>
        <w:t>______ (</w:t>
      </w:r>
      <w:r w:rsidRPr="00B63016">
        <w:rPr>
          <w:rFonts w:eastAsia="Calibri" w:cs="Times New Roman"/>
          <w:kern w:val="0"/>
          <w:sz w:val="24"/>
          <w:szCs w:val="24"/>
          <w:lang w:eastAsia="ru-RU"/>
          <w14:ligatures w14:val="none"/>
        </w:rPr>
        <w:t>подпись свидетеля)</w:t>
      </w:r>
    </w:p>
    <w:p w14:paraId="262A26DC"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не согласился с планом лечения</w:t>
      </w:r>
    </w:p>
    <w:p w14:paraId="3A217F64"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(отказался от предложенного вида лечения), в чем расписался собственноручно </w:t>
      </w:r>
    </w:p>
    <w:p w14:paraId="32210562"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__________________________________________________ (подпись пациента)</w:t>
      </w:r>
    </w:p>
    <w:p w14:paraId="37D84337"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или расписался его законный представитель __________________________</w:t>
      </w:r>
    </w:p>
    <w:p w14:paraId="7E975ACF"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(подпись законного представителя)</w:t>
      </w:r>
    </w:p>
    <w:p w14:paraId="0F83C27F"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или</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что удостоверяют присутствовавшие при беседе ______________________</w:t>
      </w:r>
    </w:p>
    <w:p w14:paraId="4CC92906"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(подпись врача)</w:t>
      </w:r>
    </w:p>
    <w:p w14:paraId="5C37AF6F"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___________________________________________________ (подпись свидетеля)</w:t>
      </w:r>
    </w:p>
    <w:p w14:paraId="5F521083"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изъявил желание:</w:t>
      </w:r>
    </w:p>
    <w:p w14:paraId="6A504D99"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дополнительно к предложенному лечению пройти обследование</w:t>
      </w:r>
    </w:p>
    <w:p w14:paraId="25BDE8E2"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получить дополнительную медицинскую услугу</w:t>
      </w:r>
    </w:p>
    <w:p w14:paraId="019BFB13"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Times New Roman" w:cs="Times New Roman"/>
          <w:kern w:val="0"/>
          <w:sz w:val="24"/>
          <w:szCs w:val="24"/>
          <w:lang w:eastAsia="ru-RU"/>
          <w14:ligatures w14:val="none"/>
        </w:rPr>
        <w:t xml:space="preserve">— </w:t>
      </w:r>
      <w:r w:rsidRPr="00B63016">
        <w:rPr>
          <w:rFonts w:eastAsia="Calibri" w:cs="Times New Roman"/>
          <w:kern w:val="0"/>
          <w:sz w:val="24"/>
          <w:szCs w:val="24"/>
          <w:lang w:eastAsia="ru-RU"/>
          <w14:ligatures w14:val="none"/>
        </w:rPr>
        <w:t>вместо предложенного материала пломбы получить</w:t>
      </w:r>
    </w:p>
    <w:p w14:paraId="57FBBAA1"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Пациент получил информацию об указанном методе обследования/лечения.</w:t>
      </w:r>
    </w:p>
    <w:p w14:paraId="6F338B34"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Поскольку данный метод обследования/лечения также показан пациенту, он внесен в план лечения.</w:t>
      </w:r>
    </w:p>
    <w:p w14:paraId="27703198" w14:textId="77777777" w:rsidR="00B63016" w:rsidRPr="00B63016" w:rsidRDefault="00B63016" w:rsidP="00B63016">
      <w:pPr>
        <w:tabs>
          <w:tab w:val="left" w:pos="14"/>
        </w:tabs>
        <w:suppressAutoHyphens/>
        <w:spacing w:before="100" w:after="100" w:line="360" w:lineRule="auto"/>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_________________________________</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(подпись пациента)</w:t>
      </w:r>
      <w:r w:rsidRPr="00B63016">
        <w:rPr>
          <w:rFonts w:eastAsia="Calibri" w:cs="Times New Roman"/>
          <w:kern w:val="0"/>
          <w:sz w:val="24"/>
          <w:lang w:eastAsia="zh-CN"/>
          <w14:ligatures w14:val="none"/>
        </w:rPr>
        <w:t xml:space="preserve"> </w:t>
      </w:r>
    </w:p>
    <w:p w14:paraId="162B56AF" w14:textId="77777777" w:rsidR="00B63016" w:rsidRPr="00B63016" w:rsidRDefault="00B63016" w:rsidP="00B63016">
      <w:pPr>
        <w:tabs>
          <w:tab w:val="left" w:pos="14"/>
        </w:tabs>
        <w:suppressAutoHyphens/>
        <w:spacing w:before="100" w:after="100"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_________________________________</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(подпись врача)           «__» ___________20___г.  </w:t>
      </w:r>
    </w:p>
    <w:p w14:paraId="17A92F79" w14:textId="77777777" w:rsidR="00B63016" w:rsidRPr="00B63016" w:rsidRDefault="00B63016" w:rsidP="00B63016">
      <w:pPr>
        <w:tabs>
          <w:tab w:val="left" w:pos="14"/>
        </w:tabs>
        <w:suppressAutoHyphens/>
        <w:spacing w:before="100" w:after="100" w:line="360" w:lineRule="auto"/>
        <w:ind w:firstLine="553"/>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Поскольку данный метод обследования/лечения не показан пациенту, он не внесен в план лечения.</w:t>
      </w:r>
    </w:p>
    <w:p w14:paraId="508EFBC3" w14:textId="77777777" w:rsidR="00B63016" w:rsidRPr="00B63016" w:rsidRDefault="00B63016" w:rsidP="00B63016">
      <w:pPr>
        <w:tabs>
          <w:tab w:val="left" w:pos="14"/>
        </w:tabs>
        <w:suppressAutoHyphens/>
        <w:spacing w:before="100" w:after="100" w:line="360" w:lineRule="auto"/>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(подпись пациента)</w:t>
      </w:r>
    </w:p>
    <w:p w14:paraId="185D5AA2" w14:textId="77777777" w:rsidR="00B63016" w:rsidRPr="00B63016" w:rsidRDefault="00B63016" w:rsidP="00B63016">
      <w:pPr>
        <w:tabs>
          <w:tab w:val="left" w:pos="14"/>
        </w:tabs>
        <w:suppressAutoHyphens/>
        <w:spacing w:before="100" w:after="100" w:line="360" w:lineRule="auto"/>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________________________________</w:t>
      </w:r>
      <w:r w:rsidRPr="00B63016">
        <w:rPr>
          <w:rFonts w:eastAsia="Calibri" w:cs="Times New Roman"/>
          <w:kern w:val="0"/>
          <w:sz w:val="24"/>
          <w:lang w:eastAsia="zh-CN"/>
          <w14:ligatures w14:val="none"/>
        </w:rPr>
        <w:t xml:space="preserve"> </w:t>
      </w:r>
      <w:r w:rsidRPr="00B63016">
        <w:rPr>
          <w:rFonts w:eastAsia="Calibri" w:cs="Times New Roman"/>
          <w:kern w:val="0"/>
          <w:sz w:val="24"/>
          <w:szCs w:val="24"/>
          <w:lang w:eastAsia="ru-RU"/>
          <w14:ligatures w14:val="none"/>
        </w:rPr>
        <w:t>(подпись врача)        «___» ___________20____г. </w:t>
      </w:r>
    </w:p>
    <w:bookmarkEnd w:id="172"/>
    <w:p w14:paraId="506AB6D1" w14:textId="77777777" w:rsidR="00B63016" w:rsidRPr="00B63016" w:rsidRDefault="00B63016" w:rsidP="00B63016">
      <w:pPr>
        <w:tabs>
          <w:tab w:val="left" w:pos="14"/>
        </w:tabs>
        <w:suppressAutoHyphens/>
        <w:spacing w:before="14" w:after="14" w:line="360" w:lineRule="auto"/>
        <w:ind w:left="14" w:right="14" w:firstLine="553"/>
        <w:jc w:val="both"/>
        <w:rPr>
          <w:rFonts w:eastAsia="Calibri" w:cs="Times New Roman"/>
          <w:b/>
          <w:bCs/>
          <w:kern w:val="0"/>
          <w:sz w:val="24"/>
          <w:lang w:eastAsia="ru-RU"/>
          <w14:ligatures w14:val="none"/>
        </w:rPr>
      </w:pPr>
    </w:p>
    <w:p w14:paraId="069AF32F" w14:textId="77777777" w:rsidR="00C632B4" w:rsidRPr="006B5749" w:rsidRDefault="00C632B4" w:rsidP="00B63016">
      <w:pPr>
        <w:suppressAutoHyphens/>
        <w:spacing w:line="360" w:lineRule="auto"/>
        <w:ind w:firstLine="709"/>
        <w:jc w:val="both"/>
        <w:rPr>
          <w:rFonts w:eastAsia="Calibri" w:cs="Times New Roman"/>
          <w:kern w:val="0"/>
          <w:sz w:val="24"/>
          <w:lang w:eastAsia="zh-CN"/>
          <w14:ligatures w14:val="none"/>
        </w:rPr>
      </w:pPr>
    </w:p>
    <w:p w14:paraId="10DDB5CD" w14:textId="77777777" w:rsidR="00C632B4" w:rsidRDefault="00C632B4" w:rsidP="00DB2BD7">
      <w:pPr>
        <w:pStyle w:val="1"/>
        <w:jc w:val="center"/>
      </w:pPr>
      <w:bookmarkStart w:id="173" w:name="_Toc173919497"/>
      <w:bookmarkStart w:id="174" w:name="_Hlk173759844"/>
      <w:r w:rsidRPr="00DB2BD7">
        <w:rPr>
          <w:sz w:val="28"/>
          <w:szCs w:val="28"/>
          <w:u w:val="none"/>
        </w:rPr>
        <w:t xml:space="preserve">XIX. </w:t>
      </w:r>
      <w:bookmarkStart w:id="175" w:name="_Hlk173709146"/>
      <w:r w:rsidRPr="00DB2BD7">
        <w:rPr>
          <w:sz w:val="28"/>
          <w:szCs w:val="28"/>
          <w:u w:val="none"/>
        </w:rPr>
        <w:t xml:space="preserve">Приложение Г1 </w:t>
      </w:r>
      <w:bookmarkEnd w:id="175"/>
      <w:r w:rsidRPr="00DB2BD7">
        <w:rPr>
          <w:sz w:val="28"/>
          <w:szCs w:val="28"/>
          <w:u w:val="none"/>
        </w:rPr>
        <w:t>- ГN. Шкалы оценки, вопросники и другие оценочные инструменты состояния пациента, приведенные в клинических рекомендациях</w:t>
      </w:r>
      <w:r w:rsidRPr="00C632B4">
        <w:t>.</w:t>
      </w:r>
      <w:bookmarkEnd w:id="173"/>
    </w:p>
    <w:p w14:paraId="0DC33B38" w14:textId="5DE61B2B" w:rsidR="00821933" w:rsidRPr="001C5299" w:rsidRDefault="00821933" w:rsidP="00E56F3B">
      <w:pPr>
        <w:pStyle w:val="1"/>
        <w:rPr>
          <w:sz w:val="28"/>
          <w:szCs w:val="28"/>
        </w:rPr>
      </w:pPr>
      <w:bookmarkStart w:id="176" w:name="_Hlk173709222"/>
      <w:bookmarkStart w:id="177" w:name="_Toc173919498"/>
      <w:bookmarkStart w:id="178" w:name="_Hlk173760099"/>
      <w:bookmarkEnd w:id="174"/>
      <w:r w:rsidRPr="001C5299">
        <w:rPr>
          <w:sz w:val="28"/>
          <w:szCs w:val="28"/>
        </w:rPr>
        <w:lastRenderedPageBreak/>
        <w:t xml:space="preserve">Приложение Г1  </w:t>
      </w:r>
      <w:bookmarkEnd w:id="176"/>
      <w:r w:rsidRPr="001C5299">
        <w:rPr>
          <w:sz w:val="28"/>
          <w:szCs w:val="28"/>
        </w:rPr>
        <w:t>Требования к диагностике болезней пульпы</w:t>
      </w:r>
      <w:bookmarkEnd w:id="177"/>
    </w:p>
    <w:p w14:paraId="727E2FE8" w14:textId="5DA866B3" w:rsidR="00B63016" w:rsidRPr="00B63016" w:rsidRDefault="00B63016" w:rsidP="00CD3D45">
      <w:pPr>
        <w:keepNext/>
        <w:keepLines/>
        <w:suppressAutoHyphens/>
        <w:spacing w:line="360" w:lineRule="auto"/>
        <w:ind w:firstLine="709"/>
        <w:rPr>
          <w:rFonts w:eastAsia="Calibri" w:cs="Times New Roman"/>
          <w:kern w:val="0"/>
          <w:sz w:val="24"/>
          <w:lang w:eastAsia="zh-CN"/>
          <w14:ligatures w14:val="none"/>
        </w:rPr>
      </w:pPr>
      <w:bookmarkStart w:id="179" w:name="_Hlk173760180"/>
      <w:bookmarkEnd w:id="178"/>
      <w:r w:rsidRPr="00B63016">
        <w:rPr>
          <w:rFonts w:eastAsia="Calibri" w:cs="Times New Roman"/>
          <w:bCs/>
          <w:kern w:val="1"/>
          <w:sz w:val="24"/>
          <w:szCs w:val="24"/>
          <w:lang w:eastAsia="zh-CN"/>
          <w14:ligatures w14:val="none"/>
        </w:rPr>
        <w:t xml:space="preserve">(из Приказа Министерства здравоохранения РФ от 13 октября 2017 г. №804 н </w:t>
      </w:r>
      <w:r w:rsidR="001E57D3">
        <w:rPr>
          <w:rFonts w:eastAsia="Calibri" w:cs="Times New Roman"/>
          <w:bCs/>
          <w:kern w:val="1"/>
          <w:sz w:val="24"/>
          <w:szCs w:val="24"/>
          <w:lang w:eastAsia="zh-CN"/>
          <w14:ligatures w14:val="none"/>
        </w:rPr>
        <w:t xml:space="preserve">в редакции </w:t>
      </w:r>
      <w:r w:rsidR="001E57D3" w:rsidRPr="001E57D3">
        <w:rPr>
          <w:rFonts w:eastAsia="Calibri" w:cs="Times New Roman"/>
          <w:bCs/>
          <w:kern w:val="1"/>
          <w:sz w:val="24"/>
          <w:szCs w:val="24"/>
          <w:lang w:eastAsia="zh-CN"/>
          <w14:ligatures w14:val="none"/>
        </w:rPr>
        <w:t>от 24.09.2020 N 1010н, (в т.ч. с изменениями от 26.10.2022</w:t>
      </w:r>
      <w:r w:rsidR="001E57D3" w:rsidRPr="00B63016">
        <w:rPr>
          <w:rFonts w:eastAsia="Calibri" w:cs="Times New Roman"/>
          <w:bCs/>
          <w:kern w:val="1"/>
          <w:sz w:val="24"/>
          <w:szCs w:val="24"/>
          <w:lang w:eastAsia="zh-CN"/>
          <w14:ligatures w14:val="none"/>
        </w:rPr>
        <w:t xml:space="preserve"> </w:t>
      </w:r>
      <w:r w:rsidR="001E57D3">
        <w:rPr>
          <w:rFonts w:eastAsia="Calibri" w:cs="Times New Roman"/>
          <w:bCs/>
          <w:kern w:val="1"/>
          <w:sz w:val="24"/>
          <w:szCs w:val="24"/>
          <w:lang w:eastAsia="zh-CN"/>
          <w14:ligatures w14:val="none"/>
        </w:rPr>
        <w:t>)</w:t>
      </w:r>
      <w:r w:rsidR="001E57D3" w:rsidRPr="00B63016">
        <w:rPr>
          <w:rFonts w:eastAsia="Calibri" w:cs="Times New Roman"/>
          <w:bCs/>
          <w:kern w:val="1"/>
          <w:sz w:val="24"/>
          <w:szCs w:val="24"/>
          <w:lang w:eastAsia="zh-CN"/>
          <w14:ligatures w14:val="none"/>
        </w:rPr>
        <w:t xml:space="preserve"> </w:t>
      </w:r>
      <w:r w:rsidRPr="00B63016">
        <w:rPr>
          <w:rFonts w:eastAsia="Calibri" w:cs="Times New Roman"/>
          <w:bCs/>
          <w:kern w:val="1"/>
          <w:sz w:val="24"/>
          <w:szCs w:val="24"/>
          <w:lang w:eastAsia="zh-CN"/>
          <w14:ligatures w14:val="none"/>
        </w:rPr>
        <w:t>«Об утверждении номенклатуры медицинских услуг»</w:t>
      </w:r>
      <w:r w:rsidR="001E57D3">
        <w:rPr>
          <w:rFonts w:ascii="Verdana" w:hAnsi="Verdana"/>
          <w:color w:val="333333"/>
          <w:sz w:val="20"/>
          <w:szCs w:val="20"/>
          <w:shd w:val="clear" w:color="auto" w:fill="E4EDFF"/>
        </w:rPr>
        <w:t xml:space="preserve"> </w:t>
      </w:r>
    </w:p>
    <w:p w14:paraId="6E00CAE5" w14:textId="678918C2" w:rsidR="00B63016" w:rsidRPr="00B63016" w:rsidRDefault="00B63016" w:rsidP="00CD3D45">
      <w:pPr>
        <w:suppressAutoHyphens/>
        <w:spacing w:line="360" w:lineRule="auto"/>
        <w:ind w:firstLine="709"/>
        <w:rPr>
          <w:rFonts w:eastAsia="Calibri" w:cs="Times New Roman"/>
          <w:kern w:val="0"/>
          <w:sz w:val="24"/>
          <w:lang w:eastAsia="zh-CN"/>
          <w14:ligatures w14:val="none"/>
        </w:rPr>
      </w:pPr>
      <w:r w:rsidRPr="00B63016">
        <w:rPr>
          <w:rFonts w:eastAsia="Calibri" w:cs="Times New Roman"/>
          <w:b/>
          <w:kern w:val="1"/>
          <w:sz w:val="24"/>
          <w:lang w:eastAsia="zh-CN"/>
          <w14:ligatures w14:val="none"/>
        </w:rPr>
        <w:t xml:space="preserve">Таблица 1. </w:t>
      </w:r>
      <w:r w:rsidR="00E22EBE">
        <w:rPr>
          <w:rFonts w:eastAsia="Calibri" w:cs="Times New Roman"/>
          <w:b/>
          <w:kern w:val="1"/>
          <w:sz w:val="24"/>
          <w:lang w:eastAsia="zh-CN"/>
          <w14:ligatures w14:val="none"/>
        </w:rPr>
        <w:t xml:space="preserve">Требования к диагностике </w:t>
      </w:r>
    </w:p>
    <w:tbl>
      <w:tblPr>
        <w:tblW w:w="0" w:type="auto"/>
        <w:tblInd w:w="78" w:type="dxa"/>
        <w:tblLayout w:type="fixed"/>
        <w:tblLook w:val="0000" w:firstRow="0" w:lastRow="0" w:firstColumn="0" w:lastColumn="0" w:noHBand="0" w:noVBand="0"/>
      </w:tblPr>
      <w:tblGrid>
        <w:gridCol w:w="1995"/>
        <w:gridCol w:w="7264"/>
      </w:tblGrid>
      <w:tr w:rsidR="00B63016" w:rsidRPr="00B63016" w14:paraId="53F2F8B8"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vAlign w:val="center"/>
          </w:tcPr>
          <w:p w14:paraId="2F749786" w14:textId="77777777" w:rsidR="00B63016" w:rsidRPr="00B63016" w:rsidRDefault="00B63016" w:rsidP="00B63016">
            <w:pPr>
              <w:suppressAutoHyphens/>
              <w:snapToGrid w:val="0"/>
              <w:rPr>
                <w:rFonts w:eastAsia="Calibri" w:cs="Times New Roman"/>
                <w:kern w:val="0"/>
                <w:sz w:val="24"/>
                <w:lang w:eastAsia="zh-CN"/>
                <w14:ligatures w14:val="none"/>
              </w:rPr>
            </w:pPr>
            <w:bookmarkStart w:id="180" w:name="_Hlk173916391"/>
            <w:bookmarkEnd w:id="179"/>
            <w:r w:rsidRPr="00B63016">
              <w:rPr>
                <w:rFonts w:eastAsia="Calibri" w:cs="Times New Roman"/>
                <w:kern w:val="0"/>
                <w:sz w:val="24"/>
                <w:szCs w:val="24"/>
                <w:lang w:eastAsia="ru-RU"/>
                <w14:ligatures w14:val="none"/>
              </w:rPr>
              <w:t>Код медицинской услуги</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AB8D" w14:textId="77777777" w:rsidR="00B63016" w:rsidRPr="00B63016" w:rsidRDefault="00B63016" w:rsidP="00B63016">
            <w:pPr>
              <w:suppressAutoHyphens/>
              <w:ind w:firstLine="709"/>
              <w:jc w:val="center"/>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Наименование медицинской услуги</w:t>
            </w:r>
          </w:p>
        </w:tc>
      </w:tr>
      <w:tr w:rsidR="00B63016" w:rsidRPr="00B63016" w14:paraId="65D1D3AE" w14:textId="77777777" w:rsidTr="002B066C">
        <w:trPr>
          <w:trHeight w:val="419"/>
        </w:trPr>
        <w:tc>
          <w:tcPr>
            <w:tcW w:w="1995" w:type="dxa"/>
            <w:tcBorders>
              <w:top w:val="single" w:sz="4" w:space="0" w:color="000000"/>
              <w:left w:val="single" w:sz="4" w:space="0" w:color="000000"/>
              <w:bottom w:val="single" w:sz="4" w:space="0" w:color="000000"/>
            </w:tcBorders>
            <w:shd w:val="clear" w:color="auto" w:fill="auto"/>
            <w:vAlign w:val="center"/>
          </w:tcPr>
          <w:p w14:paraId="2B3C8309" w14:textId="70AA8F6E" w:rsidR="00B63016" w:rsidRPr="00B63016" w:rsidRDefault="00FF3750" w:rsidP="00B63016">
            <w:pPr>
              <w:suppressAutoHyphens/>
              <w:snapToGrid w:val="0"/>
              <w:ind w:right="48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А01.07.001</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C217" w14:textId="5403596C" w:rsidR="00B63016" w:rsidRPr="00B63016" w:rsidRDefault="00FF3750" w:rsidP="00B63016">
            <w:pPr>
              <w:suppressAutoHyphens/>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Сбор анамнеза и жалоб при патологии рта</w:t>
            </w:r>
          </w:p>
        </w:tc>
      </w:tr>
      <w:tr w:rsidR="00B63016" w:rsidRPr="00B63016" w14:paraId="3AFB8F13" w14:textId="77777777" w:rsidTr="002B066C">
        <w:trPr>
          <w:trHeight w:val="458"/>
        </w:trPr>
        <w:tc>
          <w:tcPr>
            <w:tcW w:w="1995" w:type="dxa"/>
            <w:tcBorders>
              <w:top w:val="single" w:sz="4" w:space="0" w:color="000000"/>
              <w:left w:val="single" w:sz="4" w:space="0" w:color="000000"/>
              <w:bottom w:val="single" w:sz="4" w:space="0" w:color="000000"/>
            </w:tcBorders>
            <w:shd w:val="clear" w:color="auto" w:fill="auto"/>
            <w:vAlign w:val="center"/>
          </w:tcPr>
          <w:p w14:paraId="3DB2A68F" w14:textId="1B6DA652" w:rsidR="00B63016" w:rsidRPr="00B63016" w:rsidRDefault="00FF3750" w:rsidP="00B63016">
            <w:pPr>
              <w:suppressAutoHyphens/>
              <w:snapToGrid w:val="0"/>
              <w:ind w:right="48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А01.07.002</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8874" w14:textId="06E4AF63" w:rsidR="00B63016" w:rsidRPr="00B63016" w:rsidRDefault="00FF3750" w:rsidP="00B63016">
            <w:pPr>
              <w:suppressAutoHyphens/>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Визуальное исследование при патологии рта</w:t>
            </w:r>
          </w:p>
        </w:tc>
      </w:tr>
      <w:tr w:rsidR="008D59FE" w:rsidRPr="00B63016" w14:paraId="2AA46330"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67DF7D00" w14:textId="59F0CE8B" w:rsidR="008D59FE" w:rsidRPr="00FF3750" w:rsidRDefault="008D59FE" w:rsidP="00B63016">
            <w:pPr>
              <w:suppressAutoHyphens/>
              <w:snapToGrid w:val="0"/>
              <w:jc w:val="both"/>
              <w:rPr>
                <w:rFonts w:eastAsia="Calibri" w:cs="Times New Roman"/>
                <w:kern w:val="0"/>
                <w:sz w:val="24"/>
                <w:lang w:eastAsia="zh-CN"/>
                <w14:ligatures w14:val="none"/>
              </w:rPr>
            </w:pPr>
            <w:r w:rsidRPr="00FF3750">
              <w:rPr>
                <w:rFonts w:eastAsia="Calibri" w:cs="Times New Roman"/>
                <w:kern w:val="0"/>
                <w:sz w:val="24"/>
                <w:lang w:eastAsia="zh-CN"/>
                <w14:ligatures w14:val="none"/>
              </w:rPr>
              <w:t>А01.07.003</w:t>
            </w:r>
            <w:r>
              <w:rPr>
                <w:rFonts w:eastAsia="Calibri" w:cs="Times New Roman"/>
                <w:kern w:val="0"/>
                <w:sz w:val="24"/>
                <w:lang w:eastAsia="zh-CN"/>
                <w14:ligatures w14:val="none"/>
              </w:rPr>
              <w:t xml:space="preserve">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03CB55BA" w14:textId="6FB7B480" w:rsidR="008D59FE" w:rsidRPr="00FF3750" w:rsidRDefault="008D59FE" w:rsidP="00B63016">
            <w:pPr>
              <w:suppressAutoHyphens/>
              <w:jc w:val="both"/>
              <w:rPr>
                <w:rFonts w:eastAsia="Calibri" w:cs="Times New Roman"/>
                <w:kern w:val="0"/>
                <w:sz w:val="24"/>
                <w:lang w:eastAsia="zh-CN"/>
                <w14:ligatures w14:val="none"/>
              </w:rPr>
            </w:pPr>
            <w:r w:rsidRPr="00FF3750">
              <w:rPr>
                <w:rFonts w:eastAsia="Calibri" w:cs="Times New Roman"/>
                <w:kern w:val="0"/>
                <w:sz w:val="24"/>
                <w:lang w:eastAsia="zh-CN"/>
                <w14:ligatures w14:val="none"/>
              </w:rPr>
              <w:t>Пальпация органов полости рта</w:t>
            </w:r>
          </w:p>
        </w:tc>
      </w:tr>
      <w:tr w:rsidR="00B63016" w:rsidRPr="00B63016" w14:paraId="68E91EEE"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5FACA9F0" w14:textId="06308311" w:rsidR="00B63016" w:rsidRPr="00B63016" w:rsidRDefault="008D59FE" w:rsidP="00B63016">
            <w:pPr>
              <w:suppressAutoHyphens/>
              <w:snapToGrid w:val="0"/>
              <w:jc w:val="both"/>
              <w:rPr>
                <w:rFonts w:eastAsia="Calibri" w:cs="Times New Roman"/>
                <w:kern w:val="0"/>
                <w:sz w:val="24"/>
                <w:lang w:eastAsia="zh-CN"/>
                <w14:ligatures w14:val="none"/>
              </w:rPr>
            </w:pPr>
            <w:r>
              <w:rPr>
                <w:rFonts w:eastAsia="Calibri" w:cs="Times New Roman"/>
                <w:kern w:val="0"/>
                <w:sz w:val="24"/>
                <w:lang w:eastAsia="zh-CN"/>
                <w14:ligatures w14:val="none"/>
              </w:rPr>
              <w:t>А01.07.004</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7E003473" w14:textId="4A851D09" w:rsidR="00B63016" w:rsidRPr="00B63016" w:rsidRDefault="008D59FE" w:rsidP="00B63016">
            <w:pPr>
              <w:suppressAutoHyphens/>
              <w:jc w:val="both"/>
              <w:rPr>
                <w:rFonts w:eastAsia="Calibri" w:cs="Times New Roman"/>
                <w:kern w:val="0"/>
                <w:sz w:val="24"/>
                <w:lang w:eastAsia="zh-CN"/>
                <w14:ligatures w14:val="none"/>
              </w:rPr>
            </w:pPr>
            <w:r>
              <w:rPr>
                <w:rFonts w:eastAsia="Calibri" w:cs="Times New Roman"/>
                <w:kern w:val="0"/>
                <w:sz w:val="24"/>
                <w:lang w:eastAsia="zh-CN"/>
                <w14:ligatures w14:val="none"/>
              </w:rPr>
              <w:t>Перкуссия при патологии полости рта</w:t>
            </w:r>
            <w:r w:rsidRPr="00FF3750">
              <w:rPr>
                <w:rFonts w:eastAsia="Calibri" w:cs="Times New Roman"/>
                <w:kern w:val="0"/>
                <w:sz w:val="24"/>
                <w:lang w:eastAsia="zh-CN"/>
                <w14:ligatures w14:val="none"/>
              </w:rPr>
              <w:t xml:space="preserve"> </w:t>
            </w:r>
          </w:p>
        </w:tc>
      </w:tr>
      <w:tr w:rsidR="00B63016" w:rsidRPr="00B63016" w14:paraId="63B1FA8D"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525473BD" w14:textId="62A5798B" w:rsidR="00B63016" w:rsidRPr="00B63016" w:rsidRDefault="00FF3750" w:rsidP="00B63016">
            <w:pPr>
              <w:suppressAutoHyphens/>
              <w:snapToGrid w:val="0"/>
              <w:jc w:val="both"/>
              <w:rPr>
                <w:rFonts w:eastAsia="Calibri" w:cs="Times New Roman"/>
                <w:kern w:val="0"/>
                <w:sz w:val="24"/>
                <w:lang w:eastAsia="zh-CN"/>
                <w14:ligatures w14:val="none"/>
              </w:rPr>
            </w:pPr>
            <w:r w:rsidRPr="00FF3750">
              <w:rPr>
                <w:rFonts w:eastAsia="Calibri" w:cs="Times New Roman"/>
                <w:kern w:val="0"/>
                <w:sz w:val="24"/>
                <w:lang w:eastAsia="zh-CN"/>
                <w14:ligatures w14:val="none"/>
              </w:rPr>
              <w:t>А01.07.005</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0CE90D5A" w14:textId="4910FBC6" w:rsidR="00B63016" w:rsidRPr="00B63016" w:rsidRDefault="00FF3750" w:rsidP="00B63016">
            <w:pPr>
              <w:suppressAutoHyphens/>
              <w:jc w:val="both"/>
              <w:rPr>
                <w:rFonts w:eastAsia="Calibri" w:cs="Times New Roman"/>
                <w:kern w:val="0"/>
                <w:sz w:val="24"/>
                <w:lang w:eastAsia="zh-CN"/>
                <w14:ligatures w14:val="none"/>
              </w:rPr>
            </w:pPr>
            <w:r w:rsidRPr="00FF3750">
              <w:rPr>
                <w:rFonts w:eastAsia="Calibri" w:cs="Times New Roman"/>
                <w:kern w:val="0"/>
                <w:sz w:val="24"/>
                <w:lang w:eastAsia="zh-CN"/>
                <w14:ligatures w14:val="none"/>
              </w:rPr>
              <w:t>Внешний осмотр челюстно-лицевой области</w:t>
            </w:r>
          </w:p>
        </w:tc>
      </w:tr>
      <w:tr w:rsidR="008D59FE" w:rsidRPr="00B63016" w14:paraId="6004E915"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13204F64" w14:textId="7E1C56D7" w:rsidR="008D59FE" w:rsidRPr="00FF3750" w:rsidRDefault="008D59FE" w:rsidP="00B63016">
            <w:pPr>
              <w:suppressAutoHyphens/>
              <w:snapToGrid w:val="0"/>
              <w:jc w:val="both"/>
              <w:rPr>
                <w:rFonts w:eastAsia="Calibri" w:cs="Times New Roman"/>
                <w:kern w:val="0"/>
                <w:sz w:val="24"/>
                <w:szCs w:val="24"/>
                <w:lang w:eastAsia="ru-RU"/>
                <w14:ligatures w14:val="none"/>
              </w:rPr>
            </w:pPr>
            <w:r w:rsidRPr="008D59FE">
              <w:rPr>
                <w:rFonts w:eastAsia="Calibri" w:cs="Times New Roman"/>
                <w:kern w:val="0"/>
                <w:sz w:val="24"/>
                <w:szCs w:val="24"/>
                <w:lang w:eastAsia="ru-RU"/>
                <w14:ligatures w14:val="none"/>
              </w:rPr>
              <w:t>А01.07.00</w:t>
            </w:r>
            <w:r>
              <w:rPr>
                <w:rFonts w:eastAsia="Calibri" w:cs="Times New Roman"/>
                <w:kern w:val="0"/>
                <w:sz w:val="24"/>
                <w:szCs w:val="24"/>
                <w:lang w:eastAsia="ru-RU"/>
                <w14:ligatures w14:val="none"/>
              </w:rPr>
              <w:t>6</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599263A0" w14:textId="5C8D1A0E" w:rsidR="008D59FE" w:rsidRPr="00FF3750" w:rsidRDefault="008D59FE" w:rsidP="00FF3750">
            <w:pPr>
              <w:suppressAutoHyphens/>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Пальпация челюстно-лицевой области</w:t>
            </w:r>
          </w:p>
        </w:tc>
      </w:tr>
      <w:tr w:rsidR="00B63016" w:rsidRPr="00B63016" w14:paraId="033DD881"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3DE5F0A7" w14:textId="6ED7F6E1" w:rsidR="00B63016" w:rsidRPr="00B63016" w:rsidRDefault="00FF3750" w:rsidP="00B63016">
            <w:pPr>
              <w:suppressAutoHyphens/>
              <w:snapToGrid w:val="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А02.07.002</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7983DB0E" w14:textId="62394F4E" w:rsidR="00FF3750" w:rsidRPr="00FF3750" w:rsidRDefault="00FC5A92" w:rsidP="00FF3750">
            <w:pPr>
              <w:suppressAutoHyphens/>
              <w:jc w:val="both"/>
              <w:rPr>
                <w:rFonts w:eastAsia="Calibri" w:cs="Times New Roman"/>
                <w:kern w:val="0"/>
                <w:sz w:val="24"/>
                <w:szCs w:val="24"/>
                <w:lang w:eastAsia="ru-RU"/>
                <w14:ligatures w14:val="none"/>
              </w:rPr>
            </w:pPr>
            <w:r>
              <w:rPr>
                <w:rFonts w:eastAsia="Calibri" w:cs="Times New Roman"/>
                <w:kern w:val="0"/>
                <w:sz w:val="24"/>
                <w:szCs w:val="24"/>
                <w:lang w:eastAsia="ru-RU"/>
                <w14:ligatures w14:val="none"/>
              </w:rPr>
              <w:t>Исследование кариозных полостей с использованием стоматологического зонда</w:t>
            </w:r>
          </w:p>
          <w:p w14:paraId="394E130E" w14:textId="7FBF8AFC" w:rsidR="00B63016" w:rsidRPr="00B63016" w:rsidRDefault="00B63016" w:rsidP="00AE1436">
            <w:pPr>
              <w:suppressAutoHyphens/>
              <w:jc w:val="both"/>
              <w:rPr>
                <w:rFonts w:eastAsia="Calibri" w:cs="Times New Roman"/>
                <w:kern w:val="0"/>
                <w:sz w:val="24"/>
                <w:lang w:eastAsia="zh-CN"/>
                <w14:ligatures w14:val="none"/>
              </w:rPr>
            </w:pPr>
          </w:p>
        </w:tc>
      </w:tr>
      <w:tr w:rsidR="00B63016" w:rsidRPr="00B63016" w14:paraId="3450C875"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76A78D39" w14:textId="7CF61529" w:rsidR="00B63016" w:rsidRPr="00B63016" w:rsidRDefault="00FF3750" w:rsidP="00B63016">
            <w:pPr>
              <w:suppressAutoHyphens/>
              <w:snapToGrid w:val="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А02.07.005</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4E1C50A" w14:textId="462F0A3E" w:rsidR="00B63016" w:rsidRPr="00B63016" w:rsidRDefault="00FF3750" w:rsidP="00B63016">
            <w:pPr>
              <w:suppressAutoHyphens/>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Термодиагностика зуба</w:t>
            </w:r>
          </w:p>
        </w:tc>
      </w:tr>
      <w:tr w:rsidR="00B63016" w:rsidRPr="00B63016" w14:paraId="27551BE9" w14:textId="77777777" w:rsidTr="002B066C">
        <w:trPr>
          <w:trHeight w:val="363"/>
        </w:trPr>
        <w:tc>
          <w:tcPr>
            <w:tcW w:w="1995" w:type="dxa"/>
            <w:tcBorders>
              <w:top w:val="single" w:sz="4" w:space="0" w:color="000000"/>
              <w:left w:val="single" w:sz="4" w:space="0" w:color="000000"/>
              <w:bottom w:val="single" w:sz="4" w:space="0" w:color="000000"/>
            </w:tcBorders>
            <w:shd w:val="clear" w:color="auto" w:fill="auto"/>
          </w:tcPr>
          <w:p w14:paraId="1A26F058" w14:textId="3F577539" w:rsidR="00B63016" w:rsidRPr="00B63016" w:rsidRDefault="00FF3750" w:rsidP="00B63016">
            <w:pPr>
              <w:suppressAutoHyphens/>
              <w:snapToGrid w:val="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А02.07.006</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62DF3084" w14:textId="14B55DDC" w:rsidR="00B63016" w:rsidRPr="00B63016" w:rsidRDefault="00FF3750" w:rsidP="00B63016">
            <w:pPr>
              <w:suppressAutoHyphens/>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Определение прикуса</w:t>
            </w:r>
          </w:p>
        </w:tc>
      </w:tr>
      <w:tr w:rsidR="00B63016" w:rsidRPr="00B63016" w14:paraId="7C4C77EF"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071C78F6" w14:textId="05CE516D" w:rsidR="00B63016" w:rsidRPr="00F301B6" w:rsidRDefault="00FF3750" w:rsidP="00B63016">
            <w:pPr>
              <w:suppressAutoHyphens/>
              <w:snapToGrid w:val="0"/>
              <w:jc w:val="both"/>
              <w:rPr>
                <w:rFonts w:eastAsia="Calibri" w:cs="Times New Roman"/>
                <w:kern w:val="0"/>
                <w:sz w:val="24"/>
                <w:lang w:eastAsia="zh-CN"/>
                <w14:ligatures w14:val="none"/>
              </w:rPr>
            </w:pPr>
            <w:r w:rsidRPr="00F301B6">
              <w:rPr>
                <w:rFonts w:eastAsia="Calibri" w:cs="Times New Roman"/>
                <w:kern w:val="0"/>
                <w:sz w:val="24"/>
                <w:szCs w:val="24"/>
                <w:lang w:eastAsia="ru-RU"/>
                <w14:ligatures w14:val="none"/>
              </w:rPr>
              <w:t>А02.07.007</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6A593B7F" w14:textId="4FB28893" w:rsidR="0089223A" w:rsidRPr="00F301B6" w:rsidRDefault="00FF3750" w:rsidP="0089223A">
            <w:pPr>
              <w:suppressAutoHyphens/>
              <w:jc w:val="both"/>
              <w:rPr>
                <w:rFonts w:eastAsia="Calibri" w:cs="Times New Roman"/>
                <w:kern w:val="0"/>
                <w:sz w:val="24"/>
                <w:lang w:eastAsia="zh-CN"/>
                <w14:ligatures w14:val="none"/>
              </w:rPr>
            </w:pPr>
            <w:r w:rsidRPr="00F301B6">
              <w:rPr>
                <w:rFonts w:eastAsia="Calibri" w:cs="Times New Roman"/>
                <w:kern w:val="0"/>
                <w:sz w:val="24"/>
                <w:szCs w:val="24"/>
                <w:lang w:eastAsia="ru-RU"/>
                <w14:ligatures w14:val="none"/>
              </w:rPr>
              <w:t>Перкуссия зубов</w:t>
            </w:r>
            <w:r w:rsidR="0089223A" w:rsidRPr="00F301B6">
              <w:rPr>
                <w:rFonts w:eastAsia="Calibri" w:cs="Times New Roman"/>
                <w:kern w:val="0"/>
                <w:sz w:val="24"/>
                <w:szCs w:val="24"/>
                <w:lang w:eastAsia="ru-RU"/>
                <w14:ligatures w14:val="none"/>
              </w:rPr>
              <w:t xml:space="preserve"> </w:t>
            </w:r>
          </w:p>
        </w:tc>
      </w:tr>
      <w:tr w:rsidR="00FC5A92" w:rsidRPr="00B63016" w14:paraId="4B9D7BE0"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0ACC905B" w14:textId="5B21EBEF" w:rsidR="00FC5A92" w:rsidRPr="00F301B6" w:rsidRDefault="00FC5A92" w:rsidP="00B63016">
            <w:pPr>
              <w:suppressAutoHyphens/>
              <w:snapToGrid w:val="0"/>
              <w:jc w:val="both"/>
              <w:rPr>
                <w:rFonts w:eastAsia="Calibri" w:cs="Times New Roman"/>
                <w:kern w:val="0"/>
                <w:sz w:val="24"/>
                <w:szCs w:val="24"/>
                <w:lang w:eastAsia="ru-RU"/>
                <w14:ligatures w14:val="none"/>
              </w:rPr>
            </w:pPr>
            <w:r w:rsidRPr="00F301B6">
              <w:rPr>
                <w:rFonts w:eastAsia="Calibri" w:cs="Times New Roman"/>
                <w:kern w:val="0"/>
                <w:sz w:val="24"/>
                <w:szCs w:val="24"/>
                <w:lang w:eastAsia="ru-RU"/>
                <w14:ligatures w14:val="none"/>
              </w:rPr>
              <w:t>А02.07.008</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64CA9AB2" w14:textId="55A108C8" w:rsidR="00FC5A92" w:rsidRPr="00F301B6" w:rsidRDefault="00FC5A92" w:rsidP="0089223A">
            <w:pPr>
              <w:suppressAutoHyphens/>
              <w:jc w:val="both"/>
              <w:rPr>
                <w:rFonts w:eastAsia="Calibri" w:cs="Times New Roman"/>
                <w:kern w:val="0"/>
                <w:sz w:val="24"/>
                <w:szCs w:val="24"/>
                <w:lang w:eastAsia="ru-RU"/>
                <w14:ligatures w14:val="none"/>
              </w:rPr>
            </w:pPr>
            <w:r w:rsidRPr="00F301B6">
              <w:rPr>
                <w:rFonts w:eastAsia="Calibri" w:cs="Times New Roman"/>
                <w:kern w:val="0"/>
                <w:sz w:val="24"/>
                <w:szCs w:val="24"/>
                <w:lang w:eastAsia="ru-RU"/>
                <w14:ligatures w14:val="none"/>
              </w:rPr>
              <w:t>Определение степени патологической подвижности зубов</w:t>
            </w:r>
          </w:p>
        </w:tc>
      </w:tr>
      <w:tr w:rsidR="00F301B6" w:rsidRPr="00B63016" w14:paraId="6EBD3738" w14:textId="77777777" w:rsidTr="002B066C">
        <w:trPr>
          <w:trHeight w:val="600"/>
        </w:trPr>
        <w:tc>
          <w:tcPr>
            <w:tcW w:w="1995" w:type="dxa"/>
            <w:tcBorders>
              <w:top w:val="single" w:sz="4" w:space="0" w:color="000000"/>
              <w:left w:val="single" w:sz="4" w:space="0" w:color="000000"/>
              <w:bottom w:val="single" w:sz="4" w:space="0" w:color="000000"/>
            </w:tcBorders>
            <w:shd w:val="clear" w:color="auto" w:fill="auto"/>
          </w:tcPr>
          <w:p w14:paraId="2B0D344E" w14:textId="5A0138D6" w:rsidR="00F301B6" w:rsidRDefault="00F301B6" w:rsidP="00F301B6">
            <w:pPr>
              <w:suppressAutoHyphens/>
              <w:snapToGrid w:val="0"/>
              <w:jc w:val="both"/>
              <w:rPr>
                <w:rFonts w:eastAsia="Calibri" w:cs="Times New Roman"/>
                <w:b/>
                <w:bCs/>
                <w:kern w:val="0"/>
                <w:sz w:val="24"/>
                <w:szCs w:val="24"/>
                <w:lang w:eastAsia="ru-RU"/>
                <w14:ligatures w14:val="none"/>
              </w:rPr>
            </w:pPr>
            <w:r w:rsidRPr="00FF3750">
              <w:rPr>
                <w:rFonts w:eastAsia="Calibri" w:cs="Times New Roman"/>
                <w:kern w:val="0"/>
                <w:sz w:val="24"/>
                <w:szCs w:val="24"/>
                <w:lang w:eastAsia="ru-RU"/>
                <w14:ligatures w14:val="none"/>
              </w:rPr>
              <w:t>А05.07.001</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349C6436" w14:textId="7BEE48F9" w:rsidR="00F301B6" w:rsidRDefault="00F301B6" w:rsidP="00F301B6">
            <w:pPr>
              <w:suppressAutoHyphens/>
              <w:jc w:val="both"/>
              <w:rPr>
                <w:rFonts w:eastAsia="Calibri" w:cs="Times New Roman"/>
                <w:b/>
                <w:bCs/>
                <w:kern w:val="0"/>
                <w:sz w:val="24"/>
                <w:szCs w:val="24"/>
                <w:lang w:eastAsia="ru-RU"/>
                <w14:ligatures w14:val="none"/>
              </w:rPr>
            </w:pPr>
            <w:r>
              <w:rPr>
                <w:rFonts w:eastAsia="Calibri" w:cs="Times New Roman"/>
                <w:kern w:val="0"/>
                <w:sz w:val="24"/>
                <w:szCs w:val="24"/>
                <w:lang w:eastAsia="ru-RU"/>
                <w14:ligatures w14:val="none"/>
              </w:rPr>
              <w:t>Электроодонтометрия зуба</w:t>
            </w:r>
            <w:r w:rsidRPr="00B63016">
              <w:rPr>
                <w:rFonts w:eastAsia="Calibri" w:cs="Times New Roman"/>
                <w:kern w:val="0"/>
                <w:sz w:val="24"/>
                <w:szCs w:val="24"/>
                <w:lang w:eastAsia="ru-RU"/>
                <w14:ligatures w14:val="none"/>
              </w:rPr>
              <w:t xml:space="preserve"> </w:t>
            </w:r>
          </w:p>
        </w:tc>
      </w:tr>
      <w:tr w:rsidR="00F301B6" w:rsidRPr="00B63016" w14:paraId="0C04C9AB" w14:textId="77777777" w:rsidTr="002B066C">
        <w:trPr>
          <w:trHeight w:val="406"/>
        </w:trPr>
        <w:tc>
          <w:tcPr>
            <w:tcW w:w="1995" w:type="dxa"/>
            <w:tcBorders>
              <w:top w:val="single" w:sz="4" w:space="0" w:color="000000"/>
              <w:left w:val="single" w:sz="4" w:space="0" w:color="000000"/>
              <w:bottom w:val="single" w:sz="4" w:space="0" w:color="000000"/>
            </w:tcBorders>
            <w:shd w:val="clear" w:color="auto" w:fill="auto"/>
          </w:tcPr>
          <w:p w14:paraId="1CA2153F" w14:textId="7F72737C" w:rsidR="00F301B6" w:rsidRPr="00B63016" w:rsidRDefault="00F301B6" w:rsidP="00F301B6">
            <w:pPr>
              <w:suppressAutoHyphens/>
              <w:snapToGrid w:val="0"/>
              <w:jc w:val="both"/>
              <w:rPr>
                <w:rFonts w:eastAsia="Calibri" w:cs="Times New Roman"/>
                <w:kern w:val="0"/>
                <w:sz w:val="24"/>
                <w:lang w:eastAsia="zh-CN"/>
                <w14:ligatures w14:val="none"/>
              </w:rPr>
            </w:pPr>
            <w:r w:rsidRPr="0089223A">
              <w:rPr>
                <w:rFonts w:eastAsia="Calibri" w:cs="Times New Roman"/>
                <w:kern w:val="0"/>
                <w:sz w:val="24"/>
                <w:szCs w:val="24"/>
                <w:lang w:eastAsia="ru-RU"/>
                <w14:ligatures w14:val="none"/>
              </w:rPr>
              <w:t>А06.07.003</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115CA76" w14:textId="64C56623" w:rsidR="00F301B6" w:rsidRPr="00B63016" w:rsidRDefault="00F301B6" w:rsidP="00F301B6">
            <w:pPr>
              <w:suppressAutoHyphens/>
              <w:jc w:val="both"/>
              <w:rPr>
                <w:rFonts w:eastAsia="Calibri" w:cs="Times New Roman"/>
                <w:kern w:val="0"/>
                <w:sz w:val="24"/>
                <w:lang w:eastAsia="zh-CN"/>
                <w14:ligatures w14:val="none"/>
              </w:rPr>
            </w:pPr>
            <w:r w:rsidRPr="0089223A">
              <w:rPr>
                <w:rFonts w:eastAsia="Calibri" w:cs="Times New Roman"/>
                <w:kern w:val="0"/>
                <w:sz w:val="24"/>
                <w:szCs w:val="24"/>
                <w:lang w:eastAsia="ru-RU"/>
                <w14:ligatures w14:val="none"/>
              </w:rPr>
              <w:t>Прицельная</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внутриротовая</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контактная</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рентгенография</w:t>
            </w:r>
          </w:p>
        </w:tc>
      </w:tr>
      <w:tr w:rsidR="00F301B6" w:rsidRPr="00B63016" w14:paraId="2A5C0FB8" w14:textId="77777777" w:rsidTr="002B066C">
        <w:trPr>
          <w:trHeight w:val="330"/>
        </w:trPr>
        <w:tc>
          <w:tcPr>
            <w:tcW w:w="1995" w:type="dxa"/>
            <w:tcBorders>
              <w:top w:val="single" w:sz="4" w:space="0" w:color="000000"/>
              <w:left w:val="single" w:sz="4" w:space="0" w:color="000000"/>
              <w:bottom w:val="single" w:sz="4" w:space="0" w:color="000000"/>
            </w:tcBorders>
            <w:shd w:val="clear" w:color="auto" w:fill="auto"/>
            <w:vAlign w:val="center"/>
          </w:tcPr>
          <w:p w14:paraId="2EB94C76" w14:textId="03EC43EE" w:rsidR="00F301B6" w:rsidRPr="00B63016" w:rsidRDefault="00F301B6" w:rsidP="00F301B6">
            <w:pPr>
              <w:suppressAutoHyphens/>
              <w:snapToGrid w:val="0"/>
              <w:jc w:val="both"/>
              <w:rPr>
                <w:rFonts w:eastAsia="Calibri" w:cs="Times New Roman"/>
                <w:kern w:val="0"/>
                <w:sz w:val="24"/>
                <w:lang w:eastAsia="zh-CN"/>
                <w14:ligatures w14:val="none"/>
              </w:rPr>
            </w:pPr>
            <w:r w:rsidRPr="00FF3750">
              <w:rPr>
                <w:rFonts w:eastAsia="Calibri" w:cs="Times New Roman"/>
                <w:kern w:val="0"/>
                <w:sz w:val="24"/>
                <w:szCs w:val="24"/>
                <w:lang w:eastAsia="ru-RU"/>
                <w14:ligatures w14:val="none"/>
              </w:rPr>
              <w:t>А06.07.00</w:t>
            </w:r>
            <w:r>
              <w:rPr>
                <w:rFonts w:eastAsia="Calibri" w:cs="Times New Roman"/>
                <w:kern w:val="0"/>
                <w:sz w:val="24"/>
                <w:szCs w:val="24"/>
                <w:lang w:eastAsia="ru-RU"/>
                <w14:ligatures w14:val="none"/>
              </w:rPr>
              <w:t xml:space="preserve">4 </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B491" w14:textId="77777777" w:rsidR="00F301B6" w:rsidRPr="0089223A" w:rsidRDefault="00F301B6" w:rsidP="00F301B6">
            <w:pPr>
              <w:suppressAutoHyphens/>
              <w:jc w:val="both"/>
              <w:rPr>
                <w:rFonts w:eastAsia="Calibri" w:cs="Times New Roman"/>
                <w:kern w:val="0"/>
                <w:sz w:val="24"/>
                <w:szCs w:val="24"/>
                <w:lang w:eastAsia="ru-RU"/>
                <w14:ligatures w14:val="none"/>
              </w:rPr>
            </w:pPr>
            <w:r w:rsidRPr="00F301B6">
              <w:rPr>
                <w:rFonts w:eastAsia="Calibri" w:cs="Times New Roman"/>
                <w:kern w:val="0"/>
                <w:sz w:val="24"/>
                <w:szCs w:val="24"/>
                <w:lang w:eastAsia="ru-RU"/>
                <w14:ligatures w14:val="none"/>
              </w:rPr>
              <w:t xml:space="preserve">Одонтопантомограмма </w:t>
            </w:r>
          </w:p>
          <w:p w14:paraId="15B70C35" w14:textId="59FE1CF4" w:rsidR="00F301B6" w:rsidRPr="00B63016" w:rsidRDefault="00F301B6" w:rsidP="00F301B6">
            <w:pPr>
              <w:suppressAutoHyphens/>
              <w:jc w:val="both"/>
              <w:rPr>
                <w:rFonts w:eastAsia="Calibri" w:cs="Times New Roman"/>
                <w:kern w:val="0"/>
                <w:sz w:val="24"/>
                <w:lang w:eastAsia="zh-CN"/>
                <w14:ligatures w14:val="none"/>
              </w:rPr>
            </w:pPr>
          </w:p>
        </w:tc>
      </w:tr>
      <w:tr w:rsidR="00F301B6" w:rsidRPr="00B63016" w14:paraId="7C4AFFCD" w14:textId="77777777" w:rsidTr="002B066C">
        <w:trPr>
          <w:trHeight w:val="434"/>
        </w:trPr>
        <w:tc>
          <w:tcPr>
            <w:tcW w:w="1995" w:type="dxa"/>
            <w:tcBorders>
              <w:top w:val="single" w:sz="4" w:space="0" w:color="000000"/>
              <w:left w:val="single" w:sz="4" w:space="0" w:color="000000"/>
              <w:bottom w:val="single" w:sz="4" w:space="0" w:color="000000"/>
            </w:tcBorders>
            <w:shd w:val="clear" w:color="auto" w:fill="auto"/>
            <w:vAlign w:val="center"/>
          </w:tcPr>
          <w:p w14:paraId="28D3BDBE" w14:textId="6BEBA035" w:rsidR="00F301B6" w:rsidRPr="00B63016" w:rsidRDefault="00F301B6" w:rsidP="00F301B6">
            <w:pPr>
              <w:suppressAutoHyphens/>
              <w:snapToGrid w:val="0"/>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А0</w:t>
            </w:r>
            <w:r>
              <w:rPr>
                <w:rFonts w:eastAsia="Calibri" w:cs="Times New Roman"/>
                <w:kern w:val="0"/>
                <w:sz w:val="24"/>
                <w:szCs w:val="24"/>
                <w:lang w:eastAsia="ru-RU"/>
                <w14:ligatures w14:val="none"/>
              </w:rPr>
              <w:t>6</w:t>
            </w:r>
            <w:r w:rsidRPr="00B63016">
              <w:rPr>
                <w:rFonts w:eastAsia="Calibri" w:cs="Times New Roman"/>
                <w:kern w:val="0"/>
                <w:sz w:val="24"/>
                <w:szCs w:val="24"/>
                <w:lang w:eastAsia="ru-RU"/>
                <w14:ligatures w14:val="none"/>
              </w:rPr>
              <w:t>.07.0</w:t>
            </w:r>
            <w:r>
              <w:rPr>
                <w:rFonts w:eastAsia="Calibri" w:cs="Times New Roman"/>
                <w:kern w:val="0"/>
                <w:sz w:val="24"/>
                <w:szCs w:val="24"/>
                <w:lang w:eastAsia="ru-RU"/>
                <w14:ligatures w14:val="none"/>
              </w:rPr>
              <w:t>10</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E11E8" w14:textId="77777777" w:rsidR="00F301B6" w:rsidRPr="0089223A" w:rsidRDefault="00F301B6" w:rsidP="00F301B6">
            <w:pPr>
              <w:suppressAutoHyphens/>
              <w:jc w:val="both"/>
              <w:rPr>
                <w:rFonts w:eastAsia="Calibri" w:cs="Times New Roman"/>
                <w:kern w:val="0"/>
                <w:sz w:val="24"/>
                <w:szCs w:val="24"/>
                <w:lang w:eastAsia="ru-RU"/>
                <w14:ligatures w14:val="none"/>
              </w:rPr>
            </w:pPr>
            <w:r w:rsidRPr="0089223A">
              <w:rPr>
                <w:rFonts w:eastAsia="Calibri" w:cs="Times New Roman"/>
                <w:kern w:val="0"/>
                <w:sz w:val="24"/>
                <w:szCs w:val="24"/>
                <w:lang w:eastAsia="ru-RU"/>
                <w14:ligatures w14:val="none"/>
              </w:rPr>
              <w:t>Радиовизиография</w:t>
            </w:r>
            <w:r w:rsidRPr="00F301B6">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челюстно-лицевой</w:t>
            </w:r>
            <w:r w:rsidRPr="00F301B6">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области</w:t>
            </w:r>
          </w:p>
          <w:p w14:paraId="5E22E8D4" w14:textId="2812EEBD" w:rsidR="00F301B6" w:rsidRPr="00B63016" w:rsidRDefault="00F301B6" w:rsidP="00F301B6">
            <w:pPr>
              <w:suppressAutoHyphens/>
              <w:jc w:val="both"/>
              <w:rPr>
                <w:rFonts w:eastAsia="Calibri" w:cs="Times New Roman"/>
                <w:kern w:val="0"/>
                <w:sz w:val="24"/>
                <w:lang w:eastAsia="zh-CN"/>
                <w14:ligatures w14:val="none"/>
              </w:rPr>
            </w:pPr>
          </w:p>
        </w:tc>
      </w:tr>
      <w:tr w:rsidR="00F301B6" w:rsidRPr="00B63016" w14:paraId="1CC70946" w14:textId="77777777" w:rsidTr="002B066C">
        <w:trPr>
          <w:trHeight w:val="371"/>
        </w:trPr>
        <w:tc>
          <w:tcPr>
            <w:tcW w:w="1995" w:type="dxa"/>
            <w:tcBorders>
              <w:top w:val="single" w:sz="4" w:space="0" w:color="000000"/>
              <w:left w:val="single" w:sz="4" w:space="0" w:color="000000"/>
              <w:bottom w:val="single" w:sz="4" w:space="0" w:color="000000"/>
            </w:tcBorders>
            <w:shd w:val="clear" w:color="auto" w:fill="auto"/>
            <w:vAlign w:val="center"/>
          </w:tcPr>
          <w:p w14:paraId="6444662A" w14:textId="4C8EFA5A" w:rsidR="00F301B6" w:rsidRPr="00B63016" w:rsidRDefault="00F301B6" w:rsidP="00F301B6">
            <w:pPr>
              <w:suppressAutoHyphens/>
              <w:snapToGrid w:val="0"/>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w:t>
            </w:r>
            <w:r>
              <w:rPr>
                <w:rFonts w:eastAsia="Calibri" w:cs="Times New Roman"/>
                <w:kern w:val="0"/>
                <w:sz w:val="24"/>
                <w:szCs w:val="24"/>
                <w:lang w:eastAsia="ru-RU"/>
                <w14:ligatures w14:val="none"/>
              </w:rPr>
              <w:t>06</w:t>
            </w:r>
            <w:r w:rsidRPr="00B63016">
              <w:rPr>
                <w:rFonts w:eastAsia="Calibri" w:cs="Times New Roman"/>
                <w:kern w:val="0"/>
                <w:sz w:val="24"/>
                <w:szCs w:val="24"/>
                <w:lang w:eastAsia="ru-RU"/>
                <w14:ligatures w14:val="none"/>
              </w:rPr>
              <w:t>.</w:t>
            </w:r>
            <w:r>
              <w:rPr>
                <w:rFonts w:eastAsia="Calibri" w:cs="Times New Roman"/>
                <w:kern w:val="0"/>
                <w:sz w:val="24"/>
                <w:szCs w:val="24"/>
                <w:lang w:eastAsia="ru-RU"/>
                <w14:ligatures w14:val="none"/>
              </w:rPr>
              <w:t>30</w:t>
            </w:r>
            <w:r w:rsidRPr="00B63016">
              <w:rPr>
                <w:rFonts w:eastAsia="Calibri" w:cs="Times New Roman"/>
                <w:kern w:val="0"/>
                <w:sz w:val="24"/>
                <w:szCs w:val="24"/>
                <w:lang w:eastAsia="ru-RU"/>
                <w14:ligatures w14:val="none"/>
              </w:rPr>
              <w:t>.00</w:t>
            </w:r>
            <w:r>
              <w:rPr>
                <w:rFonts w:eastAsia="Calibri" w:cs="Times New Roman"/>
                <w:kern w:val="0"/>
                <w:sz w:val="24"/>
                <w:szCs w:val="24"/>
                <w:lang w:eastAsia="ru-RU"/>
                <w14:ligatures w14:val="none"/>
              </w:rPr>
              <w:t>2</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31D4" w14:textId="77777777" w:rsidR="00F301B6" w:rsidRPr="0089223A" w:rsidRDefault="00F301B6" w:rsidP="00F301B6">
            <w:pPr>
              <w:suppressAutoHyphens/>
              <w:jc w:val="both"/>
              <w:rPr>
                <w:rFonts w:eastAsia="Calibri" w:cs="Times New Roman"/>
                <w:kern w:val="0"/>
                <w:sz w:val="24"/>
                <w:szCs w:val="24"/>
                <w:lang w:eastAsia="ru-RU"/>
                <w14:ligatures w14:val="none"/>
              </w:rPr>
            </w:pPr>
            <w:r w:rsidRPr="0089223A">
              <w:rPr>
                <w:rFonts w:eastAsia="Calibri" w:cs="Times New Roman"/>
                <w:kern w:val="0"/>
                <w:sz w:val="24"/>
                <w:szCs w:val="24"/>
                <w:lang w:eastAsia="ru-RU"/>
                <w14:ligatures w14:val="none"/>
              </w:rPr>
              <w:t>Описание</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и</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интерпретация</w:t>
            </w:r>
            <w:r>
              <w:rPr>
                <w:rFonts w:eastAsia="Calibri" w:cs="Times New Roman"/>
                <w:kern w:val="0"/>
                <w:sz w:val="24"/>
                <w:szCs w:val="24"/>
                <w:lang w:eastAsia="ru-RU"/>
                <w14:ligatures w14:val="none"/>
              </w:rPr>
              <w:t xml:space="preserve"> </w:t>
            </w:r>
            <w:r w:rsidRPr="0089223A">
              <w:rPr>
                <w:rFonts w:eastAsia="Calibri" w:cs="Times New Roman"/>
                <w:kern w:val="0"/>
                <w:sz w:val="24"/>
                <w:szCs w:val="24"/>
                <w:lang w:eastAsia="ru-RU"/>
                <w14:ligatures w14:val="none"/>
              </w:rPr>
              <w:t>рентгенологических изображений</w:t>
            </w:r>
          </w:p>
          <w:p w14:paraId="2F103B7D" w14:textId="15CB95B9" w:rsidR="00F301B6" w:rsidRPr="00B63016" w:rsidRDefault="00F301B6" w:rsidP="00F301B6">
            <w:pPr>
              <w:suppressAutoHyphens/>
              <w:jc w:val="both"/>
              <w:rPr>
                <w:rFonts w:eastAsia="Calibri" w:cs="Times New Roman"/>
                <w:kern w:val="0"/>
                <w:sz w:val="24"/>
                <w:lang w:eastAsia="zh-CN"/>
                <w14:ligatures w14:val="none"/>
              </w:rPr>
            </w:pPr>
          </w:p>
        </w:tc>
      </w:tr>
      <w:tr w:rsidR="00F301B6" w:rsidRPr="00B63016" w14:paraId="3F1B4E70" w14:textId="77777777" w:rsidTr="002B066C">
        <w:trPr>
          <w:trHeight w:val="397"/>
        </w:trPr>
        <w:tc>
          <w:tcPr>
            <w:tcW w:w="1995" w:type="dxa"/>
            <w:tcBorders>
              <w:top w:val="single" w:sz="4" w:space="0" w:color="000000"/>
              <w:left w:val="single" w:sz="4" w:space="0" w:color="000000"/>
              <w:bottom w:val="single" w:sz="4" w:space="0" w:color="000000"/>
            </w:tcBorders>
            <w:shd w:val="clear" w:color="auto" w:fill="auto"/>
            <w:vAlign w:val="center"/>
          </w:tcPr>
          <w:p w14:paraId="1ABB7442" w14:textId="62DE2F06" w:rsidR="00F301B6" w:rsidRPr="00B63016" w:rsidRDefault="00F301B6" w:rsidP="00F301B6">
            <w:pPr>
              <w:suppressAutoHyphens/>
              <w:snapToGrid w:val="0"/>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w:t>
            </w:r>
            <w:r>
              <w:rPr>
                <w:rFonts w:eastAsia="Calibri" w:cs="Times New Roman"/>
                <w:kern w:val="0"/>
                <w:sz w:val="24"/>
                <w:szCs w:val="24"/>
                <w:lang w:eastAsia="ru-RU"/>
                <w14:ligatures w14:val="none"/>
              </w:rPr>
              <w:t>12</w:t>
            </w:r>
            <w:r w:rsidRPr="00B63016">
              <w:rPr>
                <w:rFonts w:eastAsia="Calibri" w:cs="Times New Roman"/>
                <w:kern w:val="0"/>
                <w:sz w:val="24"/>
                <w:szCs w:val="24"/>
                <w:lang w:eastAsia="ru-RU"/>
                <w14:ligatures w14:val="none"/>
              </w:rPr>
              <w:t>.07.00</w:t>
            </w:r>
            <w:r>
              <w:rPr>
                <w:rFonts w:eastAsia="Calibri" w:cs="Times New Roman"/>
                <w:kern w:val="0"/>
                <w:sz w:val="24"/>
                <w:szCs w:val="24"/>
                <w:lang w:eastAsia="ru-RU"/>
                <w14:ligatures w14:val="none"/>
              </w:rPr>
              <w:t>3</w:t>
            </w:r>
          </w:p>
        </w:tc>
        <w:tc>
          <w:tcPr>
            <w:tcW w:w="7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D9CD" w14:textId="00BEF27E" w:rsidR="00F301B6" w:rsidRPr="00F301B6" w:rsidRDefault="00F301B6" w:rsidP="00F301B6">
            <w:pPr>
              <w:suppressAutoHyphens/>
              <w:jc w:val="both"/>
              <w:rPr>
                <w:rFonts w:eastAsia="Calibri" w:cs="Times New Roman"/>
                <w:kern w:val="0"/>
                <w:sz w:val="24"/>
                <w:lang w:eastAsia="zh-CN"/>
                <w14:ligatures w14:val="none"/>
              </w:rPr>
            </w:pPr>
            <w:r w:rsidRPr="0089223A">
              <w:rPr>
                <w:rFonts w:eastAsia="Calibri" w:cs="Times New Roman"/>
                <w:kern w:val="0"/>
                <w:sz w:val="24"/>
                <w:szCs w:val="24"/>
                <w:lang w:eastAsia="ru-RU"/>
                <w14:ligatures w14:val="none"/>
              </w:rPr>
              <w:t>Определение индексов гигиены полости рта</w:t>
            </w:r>
          </w:p>
        </w:tc>
      </w:tr>
      <w:tr w:rsidR="00F301B6" w:rsidRPr="00B63016" w14:paraId="1A64BCD9" w14:textId="77777777" w:rsidTr="002B066C">
        <w:trPr>
          <w:trHeight w:val="349"/>
        </w:trPr>
        <w:tc>
          <w:tcPr>
            <w:tcW w:w="1995" w:type="dxa"/>
            <w:tcBorders>
              <w:left w:val="single" w:sz="4" w:space="0" w:color="000000"/>
              <w:bottom w:val="single" w:sz="4" w:space="0" w:color="000000"/>
            </w:tcBorders>
            <w:shd w:val="clear" w:color="auto" w:fill="auto"/>
            <w:vAlign w:val="center"/>
          </w:tcPr>
          <w:p w14:paraId="159CE4AC" w14:textId="3869822C" w:rsidR="00F301B6" w:rsidRPr="00B63016" w:rsidRDefault="00F301B6" w:rsidP="00F301B6">
            <w:pPr>
              <w:suppressAutoHyphens/>
              <w:snapToGrid w:val="0"/>
              <w:jc w:val="both"/>
              <w:rPr>
                <w:rFonts w:eastAsia="Calibri" w:cs="Times New Roman"/>
                <w:kern w:val="0"/>
                <w:sz w:val="24"/>
                <w:lang w:eastAsia="zh-CN"/>
                <w14:ligatures w14:val="none"/>
              </w:rPr>
            </w:pPr>
            <w:r w:rsidRPr="0089223A">
              <w:rPr>
                <w:rFonts w:eastAsia="Calibri" w:cs="Times New Roman"/>
                <w:kern w:val="0"/>
                <w:sz w:val="24"/>
                <w:lang w:eastAsia="zh-CN"/>
                <w14:ligatures w14:val="none"/>
              </w:rPr>
              <w:t>А12.07.00</w:t>
            </w:r>
            <w:r>
              <w:rPr>
                <w:rFonts w:eastAsia="Calibri" w:cs="Times New Roman"/>
                <w:kern w:val="0"/>
                <w:sz w:val="24"/>
                <w:lang w:eastAsia="zh-CN"/>
                <w14:ligatures w14:val="none"/>
              </w:rPr>
              <w:t>4</w:t>
            </w:r>
          </w:p>
        </w:tc>
        <w:tc>
          <w:tcPr>
            <w:tcW w:w="7264" w:type="dxa"/>
            <w:tcBorders>
              <w:left w:val="single" w:sz="4" w:space="0" w:color="000000"/>
              <w:bottom w:val="single" w:sz="4" w:space="0" w:color="000000"/>
              <w:right w:val="single" w:sz="4" w:space="0" w:color="000000"/>
            </w:tcBorders>
            <w:shd w:val="clear" w:color="auto" w:fill="auto"/>
            <w:vAlign w:val="center"/>
          </w:tcPr>
          <w:p w14:paraId="3EFD66FD" w14:textId="42B3A6E1" w:rsidR="00F301B6" w:rsidRPr="00F301B6" w:rsidRDefault="00F301B6" w:rsidP="00F301B6">
            <w:pPr>
              <w:suppressAutoHyphens/>
              <w:jc w:val="both"/>
              <w:rPr>
                <w:rFonts w:eastAsia="Calibri" w:cs="Times New Roman"/>
                <w:kern w:val="0"/>
                <w:sz w:val="24"/>
                <w:lang w:eastAsia="zh-CN"/>
                <w14:ligatures w14:val="none"/>
              </w:rPr>
            </w:pPr>
            <w:r w:rsidRPr="0089223A">
              <w:rPr>
                <w:rFonts w:eastAsia="Calibri" w:cs="Times New Roman"/>
                <w:kern w:val="0"/>
                <w:sz w:val="24"/>
                <w:szCs w:val="24"/>
                <w:lang w:eastAsia="ru-RU"/>
                <w14:ligatures w14:val="none"/>
              </w:rPr>
              <w:t>Определение пародонтальных индексов</w:t>
            </w:r>
          </w:p>
        </w:tc>
      </w:tr>
      <w:tr w:rsidR="00F301B6" w:rsidRPr="00B63016" w14:paraId="6717EBC7" w14:textId="77777777" w:rsidTr="002B066C">
        <w:trPr>
          <w:trHeight w:val="301"/>
        </w:trPr>
        <w:tc>
          <w:tcPr>
            <w:tcW w:w="1995" w:type="dxa"/>
            <w:tcBorders>
              <w:left w:val="single" w:sz="4" w:space="0" w:color="000000"/>
              <w:bottom w:val="single" w:sz="4" w:space="0" w:color="000000"/>
            </w:tcBorders>
            <w:shd w:val="clear" w:color="auto" w:fill="auto"/>
            <w:vAlign w:val="center"/>
          </w:tcPr>
          <w:p w14:paraId="57A7ED68" w14:textId="77777777" w:rsidR="001E57D3" w:rsidRPr="001E57D3" w:rsidRDefault="001E57D3" w:rsidP="001E57D3">
            <w:pPr>
              <w:numPr>
                <w:ilvl w:val="0"/>
                <w:numId w:val="1"/>
              </w:numPr>
              <w:tabs>
                <w:tab w:val="clear" w:pos="0"/>
              </w:tabs>
              <w:suppressAutoHyphens/>
              <w:snapToGrid w:val="0"/>
              <w:jc w:val="both"/>
              <w:rPr>
                <w:rFonts w:eastAsia="Calibri" w:cs="Times New Roman"/>
                <w:kern w:val="0"/>
                <w:sz w:val="24"/>
                <w:lang w:eastAsia="zh-CN"/>
                <w14:ligatures w14:val="none"/>
              </w:rPr>
            </w:pPr>
            <w:r w:rsidRPr="001E57D3">
              <w:rPr>
                <w:rFonts w:eastAsia="Calibri" w:cs="Times New Roman"/>
                <w:kern w:val="0"/>
                <w:sz w:val="24"/>
                <w:lang w:eastAsia="zh-CN"/>
                <w14:ligatures w14:val="none"/>
              </w:rPr>
              <w:t>B01.065.001</w:t>
            </w:r>
          </w:p>
          <w:p w14:paraId="25AD8881" w14:textId="23C1F129" w:rsidR="00F301B6" w:rsidRPr="00B63016" w:rsidRDefault="00F301B6" w:rsidP="00F301B6">
            <w:pPr>
              <w:suppressAutoHyphens/>
              <w:snapToGrid w:val="0"/>
              <w:jc w:val="both"/>
              <w:rPr>
                <w:rFonts w:eastAsia="Calibri" w:cs="Times New Roman"/>
                <w:kern w:val="0"/>
                <w:sz w:val="24"/>
                <w:lang w:eastAsia="zh-CN"/>
                <w14:ligatures w14:val="none"/>
              </w:rPr>
            </w:pPr>
          </w:p>
        </w:tc>
        <w:tc>
          <w:tcPr>
            <w:tcW w:w="7264" w:type="dxa"/>
            <w:tcBorders>
              <w:left w:val="single" w:sz="4" w:space="0" w:color="000000"/>
              <w:bottom w:val="single" w:sz="4" w:space="0" w:color="000000"/>
              <w:right w:val="single" w:sz="4" w:space="0" w:color="000000"/>
            </w:tcBorders>
            <w:shd w:val="clear" w:color="auto" w:fill="auto"/>
            <w:vAlign w:val="center"/>
          </w:tcPr>
          <w:p w14:paraId="43584E73" w14:textId="77777777" w:rsidR="00F301B6" w:rsidRPr="00F301B6" w:rsidRDefault="00F301B6" w:rsidP="00F301B6">
            <w:pPr>
              <w:numPr>
                <w:ilvl w:val="0"/>
                <w:numId w:val="1"/>
              </w:numPr>
              <w:tabs>
                <w:tab w:val="clear" w:pos="0"/>
              </w:tabs>
              <w:suppressAutoHyphens/>
              <w:jc w:val="both"/>
              <w:rPr>
                <w:rFonts w:eastAsia="Calibri" w:cs="Times New Roman"/>
                <w:kern w:val="0"/>
                <w:sz w:val="24"/>
                <w:lang w:eastAsia="zh-CN"/>
                <w14:ligatures w14:val="none"/>
              </w:rPr>
            </w:pPr>
            <w:r w:rsidRPr="00F301B6">
              <w:rPr>
                <w:rFonts w:eastAsia="Calibri" w:cs="Times New Roman"/>
                <w:kern w:val="0"/>
                <w:sz w:val="24"/>
                <w:lang w:eastAsia="zh-CN"/>
                <w14:ligatures w14:val="none"/>
              </w:rPr>
              <w:t>Прием (осмотр, консультация) врача-стоматолога-терапевта первичный</w:t>
            </w:r>
          </w:p>
          <w:p w14:paraId="0D5A9522" w14:textId="01B32BDA" w:rsidR="00F301B6" w:rsidRPr="00B63016" w:rsidRDefault="00F301B6" w:rsidP="00F301B6">
            <w:pPr>
              <w:suppressAutoHyphens/>
              <w:jc w:val="both"/>
              <w:rPr>
                <w:rFonts w:eastAsia="Calibri" w:cs="Times New Roman"/>
                <w:kern w:val="0"/>
                <w:sz w:val="24"/>
                <w:lang w:eastAsia="zh-CN"/>
                <w14:ligatures w14:val="none"/>
              </w:rPr>
            </w:pPr>
          </w:p>
        </w:tc>
      </w:tr>
      <w:tr w:rsidR="00F301B6" w:rsidRPr="00B63016" w14:paraId="62E028AF" w14:textId="77777777" w:rsidTr="002B066C">
        <w:trPr>
          <w:trHeight w:val="301"/>
        </w:trPr>
        <w:tc>
          <w:tcPr>
            <w:tcW w:w="1995" w:type="dxa"/>
            <w:tcBorders>
              <w:left w:val="single" w:sz="4" w:space="0" w:color="000000"/>
              <w:bottom w:val="single" w:sz="4" w:space="0" w:color="000000"/>
            </w:tcBorders>
            <w:shd w:val="clear" w:color="auto" w:fill="auto"/>
            <w:vAlign w:val="center"/>
          </w:tcPr>
          <w:p w14:paraId="23DA7A55" w14:textId="5C7ABE0B" w:rsidR="001E57D3" w:rsidRPr="001E57D3" w:rsidRDefault="001E57D3" w:rsidP="001E57D3">
            <w:pPr>
              <w:numPr>
                <w:ilvl w:val="0"/>
                <w:numId w:val="1"/>
              </w:numPr>
              <w:tabs>
                <w:tab w:val="clear" w:pos="0"/>
              </w:tabs>
              <w:suppressAutoHyphens/>
              <w:snapToGrid w:val="0"/>
              <w:jc w:val="both"/>
              <w:rPr>
                <w:rFonts w:eastAsia="Calibri" w:cs="Times New Roman"/>
                <w:kern w:val="0"/>
                <w:sz w:val="24"/>
                <w:szCs w:val="24"/>
                <w:lang w:eastAsia="ru-RU"/>
                <w14:ligatures w14:val="none"/>
              </w:rPr>
            </w:pPr>
            <w:r w:rsidRPr="001E57D3">
              <w:rPr>
                <w:rFonts w:eastAsia="Calibri" w:cs="Times New Roman"/>
                <w:kern w:val="0"/>
                <w:sz w:val="24"/>
                <w:szCs w:val="24"/>
                <w:lang w:eastAsia="ru-RU"/>
                <w14:ligatures w14:val="none"/>
              </w:rPr>
              <w:t>B01.065.00</w:t>
            </w:r>
            <w:r>
              <w:rPr>
                <w:rFonts w:eastAsia="Calibri" w:cs="Times New Roman"/>
                <w:kern w:val="0"/>
                <w:sz w:val="24"/>
                <w:szCs w:val="24"/>
                <w:lang w:eastAsia="ru-RU"/>
                <w14:ligatures w14:val="none"/>
              </w:rPr>
              <w:t>2</w:t>
            </w:r>
          </w:p>
          <w:p w14:paraId="06C00C5A" w14:textId="3B70A239" w:rsidR="00F301B6" w:rsidRPr="00B63016" w:rsidRDefault="00F301B6" w:rsidP="00F301B6">
            <w:pPr>
              <w:suppressAutoHyphens/>
              <w:snapToGrid w:val="0"/>
              <w:jc w:val="both"/>
              <w:rPr>
                <w:rFonts w:eastAsia="Calibri" w:cs="Times New Roman"/>
                <w:kern w:val="0"/>
                <w:sz w:val="24"/>
                <w:szCs w:val="24"/>
                <w:lang w:eastAsia="ru-RU"/>
                <w14:ligatures w14:val="none"/>
              </w:rPr>
            </w:pPr>
          </w:p>
        </w:tc>
        <w:tc>
          <w:tcPr>
            <w:tcW w:w="7264" w:type="dxa"/>
            <w:tcBorders>
              <w:left w:val="single" w:sz="4" w:space="0" w:color="000000"/>
              <w:bottom w:val="single" w:sz="4" w:space="0" w:color="000000"/>
              <w:right w:val="single" w:sz="4" w:space="0" w:color="000000"/>
            </w:tcBorders>
            <w:shd w:val="clear" w:color="auto" w:fill="auto"/>
            <w:vAlign w:val="center"/>
          </w:tcPr>
          <w:p w14:paraId="10A69CF5" w14:textId="420204D3" w:rsidR="00F301B6" w:rsidRPr="00B63016" w:rsidRDefault="001E57D3" w:rsidP="001E57D3">
            <w:pPr>
              <w:suppressAutoHyphens/>
              <w:rPr>
                <w:rFonts w:eastAsia="Calibri" w:cs="Times New Roman"/>
                <w:kern w:val="0"/>
                <w:sz w:val="24"/>
                <w:szCs w:val="24"/>
                <w:lang w:eastAsia="ru-RU"/>
                <w14:ligatures w14:val="none"/>
              </w:rPr>
            </w:pPr>
            <w:r w:rsidRPr="001E57D3">
              <w:rPr>
                <w:rFonts w:eastAsia="Calibri" w:cs="Times New Roman"/>
                <w:kern w:val="0"/>
                <w:sz w:val="24"/>
                <w:szCs w:val="24"/>
                <w:lang w:eastAsia="ru-RU"/>
                <w14:ligatures w14:val="none"/>
              </w:rPr>
              <w:t>Прием (осмотр, консультация) врача-стоматолога-терапевта повторный.</w:t>
            </w:r>
          </w:p>
        </w:tc>
      </w:tr>
      <w:tr w:rsidR="00F301B6" w:rsidRPr="00B63016" w14:paraId="7F3A18E6" w14:textId="77777777" w:rsidTr="002B066C">
        <w:trPr>
          <w:trHeight w:val="301"/>
        </w:trPr>
        <w:tc>
          <w:tcPr>
            <w:tcW w:w="1995" w:type="dxa"/>
            <w:tcBorders>
              <w:left w:val="single" w:sz="4" w:space="0" w:color="000000"/>
              <w:bottom w:val="single" w:sz="4" w:space="0" w:color="000000"/>
            </w:tcBorders>
            <w:shd w:val="clear" w:color="auto" w:fill="auto"/>
            <w:vAlign w:val="center"/>
          </w:tcPr>
          <w:p w14:paraId="5A3ACFA6" w14:textId="26357D46" w:rsidR="001E57D3" w:rsidRPr="001E57D3" w:rsidRDefault="001E57D3" w:rsidP="001E57D3">
            <w:pPr>
              <w:numPr>
                <w:ilvl w:val="0"/>
                <w:numId w:val="1"/>
              </w:numPr>
              <w:tabs>
                <w:tab w:val="clear" w:pos="0"/>
              </w:tabs>
              <w:suppressAutoHyphens/>
              <w:snapToGrid w:val="0"/>
              <w:jc w:val="both"/>
              <w:rPr>
                <w:rFonts w:eastAsia="Calibri" w:cs="Times New Roman"/>
                <w:kern w:val="0"/>
                <w:sz w:val="24"/>
                <w:lang w:eastAsia="zh-CN"/>
                <w14:ligatures w14:val="none"/>
              </w:rPr>
            </w:pPr>
            <w:r w:rsidRPr="001E57D3">
              <w:rPr>
                <w:rFonts w:eastAsia="Calibri" w:cs="Times New Roman"/>
                <w:kern w:val="0"/>
                <w:sz w:val="24"/>
                <w:lang w:eastAsia="zh-CN"/>
                <w14:ligatures w14:val="none"/>
              </w:rPr>
              <w:t>B01.065.00</w:t>
            </w:r>
            <w:r>
              <w:rPr>
                <w:rFonts w:eastAsia="Calibri" w:cs="Times New Roman"/>
                <w:kern w:val="0"/>
                <w:sz w:val="24"/>
                <w:lang w:eastAsia="zh-CN"/>
                <w14:ligatures w14:val="none"/>
              </w:rPr>
              <w:t>5</w:t>
            </w:r>
          </w:p>
          <w:p w14:paraId="1BBD1480" w14:textId="4F74F648" w:rsidR="00F301B6" w:rsidRPr="00B63016" w:rsidRDefault="00F301B6" w:rsidP="00F301B6">
            <w:pPr>
              <w:suppressAutoHyphens/>
              <w:snapToGrid w:val="0"/>
              <w:jc w:val="both"/>
              <w:rPr>
                <w:rFonts w:eastAsia="Calibri" w:cs="Times New Roman"/>
                <w:kern w:val="0"/>
                <w:sz w:val="24"/>
                <w:lang w:eastAsia="zh-CN"/>
                <w14:ligatures w14:val="none"/>
              </w:rPr>
            </w:pPr>
          </w:p>
        </w:tc>
        <w:tc>
          <w:tcPr>
            <w:tcW w:w="7264" w:type="dxa"/>
            <w:tcBorders>
              <w:left w:val="single" w:sz="4" w:space="0" w:color="000000"/>
              <w:bottom w:val="single" w:sz="4" w:space="0" w:color="000000"/>
              <w:right w:val="single" w:sz="4" w:space="0" w:color="000000"/>
            </w:tcBorders>
            <w:shd w:val="clear" w:color="auto" w:fill="auto"/>
            <w:vAlign w:val="center"/>
          </w:tcPr>
          <w:p w14:paraId="3FC838DC" w14:textId="6AE71D63" w:rsidR="00F301B6" w:rsidRPr="001E57D3" w:rsidRDefault="001E57D3" w:rsidP="00F301B6">
            <w:pPr>
              <w:suppressAutoHyphens/>
              <w:jc w:val="both"/>
              <w:rPr>
                <w:rFonts w:eastAsia="Calibri" w:cs="Times New Roman"/>
                <w:kern w:val="0"/>
                <w:sz w:val="24"/>
                <w:lang w:eastAsia="zh-CN"/>
                <w14:ligatures w14:val="none"/>
              </w:rPr>
            </w:pPr>
            <w:r w:rsidRPr="001E57D3">
              <w:rPr>
                <w:rFonts w:eastAsia="Calibri" w:cs="Times New Roman"/>
                <w:kern w:val="0"/>
                <w:sz w:val="24"/>
                <w:lang w:eastAsia="zh-CN"/>
                <w14:ligatures w14:val="none"/>
              </w:rPr>
              <w:lastRenderedPageBreak/>
              <w:t>Диспансерный прием (осмотр, консультация) врача-стоматолога</w:t>
            </w:r>
          </w:p>
        </w:tc>
      </w:tr>
      <w:bookmarkEnd w:id="180"/>
    </w:tbl>
    <w:p w14:paraId="72DA2C9B" w14:textId="77777777" w:rsidR="00B63016" w:rsidRPr="00B63016" w:rsidRDefault="00B63016" w:rsidP="00B63016">
      <w:pPr>
        <w:suppressAutoHyphens/>
        <w:ind w:firstLine="709"/>
        <w:jc w:val="both"/>
        <w:rPr>
          <w:rFonts w:eastAsia="Calibri" w:cs="Times New Roman"/>
          <w:b/>
          <w:color w:val="00000A"/>
          <w:kern w:val="0"/>
          <w:sz w:val="24"/>
          <w:szCs w:val="24"/>
          <w:lang w:eastAsia="zh-CN"/>
          <w14:ligatures w14:val="none"/>
        </w:rPr>
      </w:pPr>
    </w:p>
    <w:p w14:paraId="36EE3CA8" w14:textId="77777777" w:rsidR="00B63016" w:rsidRPr="00E60642" w:rsidRDefault="00B63016" w:rsidP="00B63016">
      <w:pPr>
        <w:suppressAutoHyphens/>
        <w:spacing w:line="360" w:lineRule="auto"/>
        <w:ind w:firstLine="709"/>
        <w:jc w:val="both"/>
        <w:rPr>
          <w:rFonts w:eastAsia="Calibri" w:cs="Times New Roman"/>
          <w:b/>
          <w:bCs/>
          <w:kern w:val="0"/>
          <w:sz w:val="24"/>
          <w:lang w:eastAsia="zh-CN"/>
          <w14:ligatures w14:val="none"/>
        </w:rPr>
      </w:pPr>
      <w:r w:rsidRPr="00E60642">
        <w:rPr>
          <w:rFonts w:eastAsia="Calibri" w:cs="Times New Roman"/>
          <w:b/>
          <w:bCs/>
          <w:kern w:val="0"/>
          <w:sz w:val="24"/>
          <w:lang w:eastAsia="zh-CN"/>
          <w14:ligatures w14:val="none"/>
        </w:rPr>
        <w:t>Таблица 2. Лабораторная диагностика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7264"/>
      </w:tblGrid>
      <w:tr w:rsidR="00B63016" w:rsidRPr="00B63016" w14:paraId="121BBEAE" w14:textId="77777777" w:rsidTr="002B066C">
        <w:tc>
          <w:tcPr>
            <w:tcW w:w="1980" w:type="dxa"/>
            <w:tcBorders>
              <w:top w:val="single" w:sz="4" w:space="0" w:color="000000"/>
              <w:left w:val="single" w:sz="4" w:space="0" w:color="000000"/>
              <w:bottom w:val="single" w:sz="4" w:space="0" w:color="000000"/>
            </w:tcBorders>
            <w:shd w:val="clear" w:color="auto" w:fill="auto"/>
          </w:tcPr>
          <w:p w14:paraId="6C99C6B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A26.07.005</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6269DBA2"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Бактериологическое исследование абсцессов на аэробные и факультативно-анаэробные микроорганизмы</w:t>
            </w:r>
          </w:p>
        </w:tc>
      </w:tr>
    </w:tbl>
    <w:p w14:paraId="4D6ED11B" w14:textId="77777777" w:rsidR="00B63016" w:rsidRPr="00B63016" w:rsidRDefault="00B63016" w:rsidP="00B63016">
      <w:pPr>
        <w:suppressAutoHyphens/>
        <w:ind w:firstLine="709"/>
        <w:jc w:val="both"/>
        <w:rPr>
          <w:rFonts w:eastAsia="Calibri" w:cs="Times New Roman"/>
          <w:b/>
          <w:color w:val="00000A"/>
          <w:kern w:val="0"/>
          <w:sz w:val="24"/>
          <w:szCs w:val="24"/>
          <w:lang w:eastAsia="zh-CN"/>
          <w14:ligatures w14:val="none"/>
        </w:rPr>
      </w:pPr>
    </w:p>
    <w:p w14:paraId="2F58E5FB" w14:textId="6211CBDA" w:rsidR="00B63016" w:rsidRPr="00B63016" w:rsidRDefault="00B63016" w:rsidP="00B63016">
      <w:pPr>
        <w:suppressAutoHyphens/>
        <w:spacing w:line="360" w:lineRule="auto"/>
        <w:ind w:firstLine="709"/>
        <w:jc w:val="both"/>
        <w:rPr>
          <w:rFonts w:eastAsia="Calibri" w:cs="Times New Roman"/>
          <w:kern w:val="0"/>
          <w:sz w:val="24"/>
          <w:lang w:eastAsia="zh-CN"/>
          <w14:ligatures w14:val="none"/>
        </w:rPr>
      </w:pPr>
    </w:p>
    <w:p w14:paraId="3EA4EF52" w14:textId="305E3AD9" w:rsidR="00B63016" w:rsidRPr="00E56F3B" w:rsidRDefault="00821933" w:rsidP="00E56F3B">
      <w:pPr>
        <w:pStyle w:val="1"/>
        <w:jc w:val="center"/>
        <w:rPr>
          <w:sz w:val="28"/>
          <w:szCs w:val="28"/>
        </w:rPr>
      </w:pPr>
      <w:bookmarkStart w:id="181" w:name="_Toc173919499"/>
      <w:bookmarkStart w:id="182" w:name="_Hlk173759927"/>
      <w:r w:rsidRPr="00E56F3B">
        <w:rPr>
          <w:sz w:val="28"/>
          <w:szCs w:val="28"/>
        </w:rPr>
        <w:t>Приложение Г</w:t>
      </w:r>
      <w:r w:rsidR="00E56F3B" w:rsidRPr="00E56F3B">
        <w:rPr>
          <w:sz w:val="28"/>
          <w:szCs w:val="28"/>
        </w:rPr>
        <w:t>2</w:t>
      </w:r>
      <w:r w:rsidRPr="00E56F3B">
        <w:rPr>
          <w:sz w:val="28"/>
          <w:szCs w:val="28"/>
        </w:rPr>
        <w:t xml:space="preserve">  </w:t>
      </w:r>
      <w:r w:rsidR="00B63016" w:rsidRPr="00E56F3B">
        <w:rPr>
          <w:sz w:val="28"/>
          <w:szCs w:val="28"/>
        </w:rPr>
        <w:t xml:space="preserve"> Оперативное лечение</w:t>
      </w:r>
      <w:r w:rsidRPr="00E56F3B">
        <w:rPr>
          <w:sz w:val="28"/>
          <w:szCs w:val="28"/>
        </w:rPr>
        <w:t xml:space="preserve"> заболеваний пульпы</w:t>
      </w:r>
      <w:bookmarkEnd w:id="181"/>
    </w:p>
    <w:p w14:paraId="510CB94F" w14:textId="77777777" w:rsidR="00821933" w:rsidRPr="00821933" w:rsidRDefault="00821933" w:rsidP="00821933">
      <w:pPr>
        <w:suppressAutoHyphens/>
        <w:spacing w:line="360" w:lineRule="auto"/>
        <w:ind w:firstLine="709"/>
        <w:jc w:val="both"/>
        <w:rPr>
          <w:rFonts w:eastAsia="Calibri" w:cs="Times New Roman"/>
          <w:kern w:val="0"/>
          <w:sz w:val="24"/>
          <w:lang w:eastAsia="zh-CN"/>
          <w14:ligatures w14:val="none"/>
        </w:rPr>
      </w:pPr>
      <w:bookmarkStart w:id="183" w:name="_Hlk173917053"/>
      <w:bookmarkEnd w:id="182"/>
      <w:r w:rsidRPr="00821933">
        <w:rPr>
          <w:rFonts w:eastAsia="Calibri" w:cs="Times New Roman"/>
          <w:kern w:val="0"/>
          <w:sz w:val="24"/>
          <w:lang w:eastAsia="zh-CN"/>
          <w14:ligatures w14:val="none"/>
        </w:rPr>
        <w:t xml:space="preserve">(из Приказа Министерства здравоохранения РФ от 13 октября 2017 г. №804 н в редакции от 24.09.2020 N 1010н, (в т.ч. с изменениями от 26.10.2022 ) «Об утверждении номенклатуры медицинских услуг» </w:t>
      </w:r>
    </w:p>
    <w:p w14:paraId="3921642C" w14:textId="15A8A8F8" w:rsidR="00821933" w:rsidRPr="00B63016" w:rsidRDefault="001C5299" w:rsidP="001C5299">
      <w:pPr>
        <w:suppressAutoHyphens/>
        <w:spacing w:line="360" w:lineRule="auto"/>
        <w:jc w:val="both"/>
        <w:rPr>
          <w:rFonts w:eastAsia="Calibri" w:cs="Times New Roman"/>
          <w:kern w:val="0"/>
          <w:sz w:val="24"/>
          <w:lang w:eastAsia="zh-CN"/>
          <w14:ligatures w14:val="none"/>
        </w:rPr>
      </w:pPr>
      <w:bookmarkStart w:id="184" w:name="_Hlk173917735"/>
      <w:bookmarkEnd w:id="183"/>
      <w:r>
        <w:rPr>
          <w:rFonts w:eastAsia="Calibri" w:cs="Times New Roman"/>
          <w:kern w:val="0"/>
          <w:sz w:val="24"/>
          <w:lang w:eastAsia="zh-CN"/>
          <w14:ligatures w14:val="none"/>
        </w:rPr>
        <w:t>Таблица 1. Требования к лечению</w:t>
      </w:r>
    </w:p>
    <w:tbl>
      <w:tblPr>
        <w:tblW w:w="0" w:type="auto"/>
        <w:tblInd w:w="78" w:type="dxa"/>
        <w:tblLayout w:type="fixed"/>
        <w:tblLook w:val="0000" w:firstRow="0" w:lastRow="0" w:firstColumn="0" w:lastColumn="0" w:noHBand="0" w:noVBand="0"/>
      </w:tblPr>
      <w:tblGrid>
        <w:gridCol w:w="2142"/>
        <w:gridCol w:w="7117"/>
      </w:tblGrid>
      <w:tr w:rsidR="00B63016" w:rsidRPr="00B63016" w14:paraId="7FF0A0C3" w14:textId="77777777" w:rsidTr="002B066C">
        <w:trPr>
          <w:trHeight w:val="600"/>
        </w:trPr>
        <w:tc>
          <w:tcPr>
            <w:tcW w:w="2142" w:type="dxa"/>
            <w:tcBorders>
              <w:top w:val="single" w:sz="4" w:space="0" w:color="000000"/>
              <w:left w:val="single" w:sz="4" w:space="0" w:color="000000"/>
              <w:bottom w:val="single" w:sz="4" w:space="0" w:color="000000"/>
            </w:tcBorders>
            <w:shd w:val="clear" w:color="auto" w:fill="auto"/>
            <w:vAlign w:val="center"/>
          </w:tcPr>
          <w:p w14:paraId="587DFFEB" w14:textId="77777777" w:rsidR="00B63016" w:rsidRPr="00B63016" w:rsidRDefault="00B63016" w:rsidP="00B63016">
            <w:pPr>
              <w:suppressAutoHyphens/>
              <w:jc w:val="both"/>
              <w:rPr>
                <w:rFonts w:eastAsia="Calibri" w:cs="Times New Roman"/>
                <w:kern w:val="0"/>
                <w:sz w:val="24"/>
                <w:lang w:eastAsia="zh-CN"/>
                <w14:ligatures w14:val="none"/>
              </w:rPr>
            </w:pPr>
            <w:bookmarkStart w:id="185" w:name="_Hlk173917102"/>
            <w:bookmarkEnd w:id="184"/>
            <w:r w:rsidRPr="00B63016">
              <w:rPr>
                <w:rFonts w:eastAsia="Calibri" w:cs="Times New Roman"/>
                <w:kern w:val="0"/>
                <w:sz w:val="24"/>
                <w:lang w:eastAsia="zh-CN"/>
                <w14:ligatures w14:val="none"/>
              </w:rPr>
              <w:t xml:space="preserve">Код </w:t>
            </w:r>
          </w:p>
          <w:p w14:paraId="74CFC01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 xml:space="preserve">медицинской </w:t>
            </w:r>
          </w:p>
          <w:p w14:paraId="610A58B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lang w:eastAsia="zh-CN"/>
                <w14:ligatures w14:val="none"/>
              </w:rPr>
              <w:t>услуги</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ADF6" w14:textId="77777777" w:rsidR="00B63016" w:rsidRPr="00B63016" w:rsidRDefault="00B63016" w:rsidP="00B63016">
            <w:pPr>
              <w:suppressAutoHyphens/>
              <w:ind w:firstLine="709"/>
              <w:jc w:val="center"/>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Наименование медицинской услуги</w:t>
            </w:r>
          </w:p>
        </w:tc>
      </w:tr>
      <w:tr w:rsidR="00B63016" w:rsidRPr="00B63016" w14:paraId="771C9150" w14:textId="77777777" w:rsidTr="002B066C">
        <w:trPr>
          <w:trHeight w:val="467"/>
        </w:trPr>
        <w:tc>
          <w:tcPr>
            <w:tcW w:w="2142" w:type="dxa"/>
            <w:tcBorders>
              <w:top w:val="single" w:sz="4" w:space="0" w:color="000000"/>
              <w:left w:val="single" w:sz="4" w:space="0" w:color="000000"/>
              <w:bottom w:val="single" w:sz="4" w:space="0" w:color="000000"/>
            </w:tcBorders>
            <w:shd w:val="clear" w:color="auto" w:fill="auto"/>
            <w:vAlign w:val="center"/>
          </w:tcPr>
          <w:p w14:paraId="4D545658"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B01.003.004.002</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5166"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Проводниковая анестезия </w:t>
            </w:r>
          </w:p>
        </w:tc>
      </w:tr>
      <w:tr w:rsidR="00B63016" w:rsidRPr="00B63016" w14:paraId="0E92C6CD" w14:textId="77777777" w:rsidTr="002B066C">
        <w:trPr>
          <w:trHeight w:val="417"/>
        </w:trPr>
        <w:tc>
          <w:tcPr>
            <w:tcW w:w="2142" w:type="dxa"/>
            <w:tcBorders>
              <w:top w:val="single" w:sz="4" w:space="0" w:color="000000"/>
              <w:left w:val="single" w:sz="4" w:space="0" w:color="000000"/>
              <w:bottom w:val="single" w:sz="4" w:space="0" w:color="000000"/>
            </w:tcBorders>
            <w:shd w:val="clear" w:color="auto" w:fill="auto"/>
            <w:vAlign w:val="center"/>
          </w:tcPr>
          <w:p w14:paraId="1DFFB369"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B01.003.004.004</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74AB"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Аппликационная анестезия </w:t>
            </w:r>
          </w:p>
        </w:tc>
      </w:tr>
      <w:tr w:rsidR="00B63016" w:rsidRPr="00B63016" w14:paraId="69AB3FE9" w14:textId="77777777" w:rsidTr="002B066C">
        <w:trPr>
          <w:trHeight w:val="423"/>
        </w:trPr>
        <w:tc>
          <w:tcPr>
            <w:tcW w:w="2142" w:type="dxa"/>
            <w:tcBorders>
              <w:top w:val="single" w:sz="4" w:space="0" w:color="000000"/>
              <w:left w:val="single" w:sz="4" w:space="0" w:color="000000"/>
              <w:bottom w:val="single" w:sz="4" w:space="0" w:color="000000"/>
            </w:tcBorders>
            <w:shd w:val="clear" w:color="auto" w:fill="auto"/>
            <w:vAlign w:val="center"/>
          </w:tcPr>
          <w:p w14:paraId="2FE1518F"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B01.003.004.005</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9F6E"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Инфильтрационная анестезия </w:t>
            </w:r>
          </w:p>
        </w:tc>
      </w:tr>
      <w:tr w:rsidR="00B63016" w:rsidRPr="00B63016" w14:paraId="46BDD357"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69BFBEB6"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A16.07.002 </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29A0" w14:textId="77777777" w:rsidR="00B63016" w:rsidRPr="00B63016" w:rsidRDefault="00B63016" w:rsidP="00B63016">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Восстановление зуба пломбой</w:t>
            </w:r>
          </w:p>
        </w:tc>
      </w:tr>
      <w:tr w:rsidR="00E60642" w:rsidRPr="00B63016" w14:paraId="6F2C81D6"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7B617FF4" w14:textId="607BC353"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А11.07.027</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9B31" w14:textId="070127E3"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Наложение девитализирующей пасты</w:t>
            </w:r>
          </w:p>
        </w:tc>
      </w:tr>
      <w:tr w:rsidR="00E60642" w:rsidRPr="00B63016" w14:paraId="3282A1CA"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tcPr>
          <w:p w14:paraId="197DE32F" w14:textId="5263F60C"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A16.07.002.009 </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14:paraId="0D81400B" w14:textId="5FE3083E"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Наложение временной пломбы </w:t>
            </w:r>
          </w:p>
        </w:tc>
      </w:tr>
      <w:tr w:rsidR="00E60642" w:rsidRPr="00B63016" w14:paraId="73728978"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58859A46" w14:textId="13622E26"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A16.07.003 </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4BBE" w14:textId="38911656"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Восстановление зуба вкладками, виниром, полукоронкой </w:t>
            </w:r>
          </w:p>
        </w:tc>
      </w:tr>
      <w:tr w:rsidR="00E60642" w:rsidRPr="00B63016" w14:paraId="3D2865F3"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0C10AB72" w14:textId="3112B35D"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A16.07.004 </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E8C9" w14:textId="3577D39F"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Восстановление зуба коронкой </w:t>
            </w:r>
          </w:p>
        </w:tc>
      </w:tr>
      <w:tr w:rsidR="00E60642" w:rsidRPr="00B63016" w14:paraId="7D12480B"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51DBE9BA" w14:textId="50FE56A0"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А16.07.008</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6539" w14:textId="484E0620"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Пломбирование корневого канала зуба</w:t>
            </w:r>
          </w:p>
        </w:tc>
      </w:tr>
      <w:tr w:rsidR="00E60642" w:rsidRPr="00B63016" w14:paraId="57F579C2"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4162D671" w14:textId="744DD6D5"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 xml:space="preserve">А16.07.009 </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7E0D" w14:textId="6937A815"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Пульпотомия (ампутация коронковой пульпы)</w:t>
            </w:r>
          </w:p>
        </w:tc>
      </w:tr>
      <w:tr w:rsidR="00E60642" w:rsidRPr="00B63016" w14:paraId="11778597"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45D82EDD" w14:textId="17380D77"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А16.07.010</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B612" w14:textId="5C694DEB"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Экстирпация пульпы</w:t>
            </w:r>
          </w:p>
        </w:tc>
      </w:tr>
      <w:tr w:rsidR="00E60642" w:rsidRPr="00B63016" w14:paraId="513483F0"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314CBC69" w14:textId="4EDF1958"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A16.07.030</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D7B7" w14:textId="5FDC312A"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Инструментальная и медикаментозная обработка корневого канала</w:t>
            </w:r>
          </w:p>
        </w:tc>
      </w:tr>
      <w:tr w:rsidR="00E60642" w:rsidRPr="00B63016" w14:paraId="5A89EFE1" w14:textId="77777777" w:rsidTr="002B066C">
        <w:trPr>
          <w:trHeight w:val="427"/>
        </w:trPr>
        <w:tc>
          <w:tcPr>
            <w:tcW w:w="2142" w:type="dxa"/>
            <w:tcBorders>
              <w:top w:val="single" w:sz="4" w:space="0" w:color="000000"/>
              <w:left w:val="single" w:sz="4" w:space="0" w:color="000000"/>
              <w:bottom w:val="single" w:sz="4" w:space="0" w:color="000000"/>
            </w:tcBorders>
            <w:shd w:val="clear" w:color="auto" w:fill="auto"/>
            <w:vAlign w:val="center"/>
          </w:tcPr>
          <w:p w14:paraId="66B65CB6" w14:textId="1D56FD30" w:rsidR="00E60642" w:rsidRPr="00B63016" w:rsidRDefault="00E60642" w:rsidP="00E60642">
            <w:pPr>
              <w:suppressAutoHyphens/>
              <w:ind w:firstLine="49"/>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A16.07.051</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99BD" w14:textId="2D3BE79D" w:rsidR="00E60642" w:rsidRPr="00B63016" w:rsidRDefault="00E60642" w:rsidP="00E60642">
            <w:pPr>
              <w:suppressAutoHyphens/>
              <w:jc w:val="both"/>
              <w:rPr>
                <w:rFonts w:eastAsia="Calibri" w:cs="Times New Roman"/>
                <w:kern w:val="0"/>
                <w:sz w:val="24"/>
                <w:lang w:eastAsia="zh-CN"/>
                <w14:ligatures w14:val="none"/>
              </w:rPr>
            </w:pPr>
            <w:r w:rsidRPr="00B63016">
              <w:rPr>
                <w:rFonts w:eastAsia="Calibri" w:cs="Times New Roman"/>
                <w:kern w:val="0"/>
                <w:sz w:val="24"/>
                <w:szCs w:val="24"/>
                <w:lang w:eastAsia="ru-RU"/>
                <w14:ligatures w14:val="none"/>
              </w:rPr>
              <w:t>Профессиональная гигиена полости рта и зубов</w:t>
            </w:r>
          </w:p>
        </w:tc>
      </w:tr>
      <w:bookmarkEnd w:id="185"/>
    </w:tbl>
    <w:p w14:paraId="27027515" w14:textId="77777777" w:rsidR="00B63016" w:rsidRPr="00B63016" w:rsidRDefault="00B63016" w:rsidP="00B63016">
      <w:pPr>
        <w:suppressAutoHyphens/>
        <w:ind w:firstLine="709"/>
        <w:jc w:val="both"/>
        <w:rPr>
          <w:rFonts w:eastAsia="Calibri" w:cs="Times New Roman"/>
          <w:b/>
          <w:color w:val="00000A"/>
          <w:kern w:val="0"/>
          <w:sz w:val="24"/>
          <w:szCs w:val="24"/>
          <w:lang w:eastAsia="zh-CN"/>
          <w14:ligatures w14:val="none"/>
        </w:rPr>
      </w:pPr>
    </w:p>
    <w:p w14:paraId="24526A11" w14:textId="77777777" w:rsidR="00B63016" w:rsidRPr="00B63016" w:rsidRDefault="00B63016" w:rsidP="00B63016">
      <w:pPr>
        <w:suppressAutoHyphens/>
        <w:spacing w:line="360" w:lineRule="auto"/>
        <w:jc w:val="both"/>
        <w:rPr>
          <w:rFonts w:eastAsia="Times New Roman" w:cs="Times New Roman"/>
          <w:i/>
          <w:color w:val="FF0000"/>
          <w:kern w:val="0"/>
          <w:sz w:val="18"/>
          <w:szCs w:val="24"/>
          <w:lang w:eastAsia="zh-CN"/>
          <w14:ligatures w14:val="none"/>
        </w:rPr>
      </w:pPr>
    </w:p>
    <w:p w14:paraId="69F44751" w14:textId="77777777" w:rsidR="00E56F3B" w:rsidRDefault="00E56F3B" w:rsidP="00E56F3B">
      <w:pPr>
        <w:keepNext/>
        <w:keepLines/>
        <w:spacing w:before="240" w:line="360" w:lineRule="auto"/>
        <w:contextualSpacing/>
        <w:jc w:val="center"/>
        <w:outlineLvl w:val="0"/>
        <w:rPr>
          <w:rFonts w:eastAsia="Times New Roman" w:cs="Times New Roman"/>
          <w:kern w:val="0"/>
          <w:sz w:val="24"/>
          <w:szCs w:val="24"/>
          <w14:ligatures w14:val="none"/>
        </w:rPr>
      </w:pPr>
      <w:bookmarkStart w:id="186" w:name="_Toc26126972"/>
      <w:bookmarkStart w:id="187" w:name="_Toc173919500"/>
      <w:r w:rsidRPr="00E56F3B">
        <w:rPr>
          <w:rFonts w:eastAsia="Sans" w:cs="Times New Roman"/>
          <w:b/>
          <w:kern w:val="0"/>
          <w14:ligatures w14:val="none"/>
        </w:rPr>
        <w:t>Приложение Г</w:t>
      </w:r>
      <w:bookmarkEnd w:id="186"/>
      <w:r>
        <w:rPr>
          <w:rFonts w:eastAsia="Sans" w:cs="Times New Roman"/>
          <w:b/>
          <w:kern w:val="0"/>
          <w14:ligatures w14:val="none"/>
        </w:rPr>
        <w:t>3</w:t>
      </w:r>
      <w:bookmarkStart w:id="188" w:name="_Hlk92490235"/>
      <w:bookmarkEnd w:id="187"/>
      <w:r w:rsidRPr="00E56F3B">
        <w:rPr>
          <w:rFonts w:eastAsia="Times New Roman" w:cs="Times New Roman"/>
          <w:kern w:val="0"/>
          <w:sz w:val="24"/>
          <w:szCs w:val="24"/>
          <w14:ligatures w14:val="none"/>
        </w:rPr>
        <w:t xml:space="preserve"> </w:t>
      </w:r>
    </w:p>
    <w:p w14:paraId="1230CC73" w14:textId="72273225" w:rsidR="00E56F3B" w:rsidRPr="00E56F3B" w:rsidRDefault="00E56F3B" w:rsidP="00E56F3B">
      <w:pPr>
        <w:jc w:val="center"/>
        <w:rPr>
          <w:rFonts w:eastAsia="Sans"/>
          <w:b/>
        </w:rPr>
      </w:pPr>
      <w:r w:rsidRPr="00E56F3B">
        <w:t xml:space="preserve">Шкала стоматологической тревожности Кораха </w:t>
      </w:r>
      <w:bookmarkEnd w:id="188"/>
      <w:r>
        <w:t>-</w:t>
      </w:r>
    </w:p>
    <w:p w14:paraId="692310DF" w14:textId="523A820A" w:rsidR="00E56F3B" w:rsidRPr="00E56F3B" w:rsidRDefault="00E56F3B" w:rsidP="00E56F3B">
      <w:pPr>
        <w:jc w:val="center"/>
      </w:pPr>
      <w:r w:rsidRPr="00E56F3B">
        <w:rPr>
          <w:lang w:val="en-US"/>
        </w:rPr>
        <w:t>Dental</w:t>
      </w:r>
      <w:r w:rsidRPr="00E56F3B">
        <w:t xml:space="preserve"> </w:t>
      </w:r>
      <w:r w:rsidRPr="00E56F3B">
        <w:rPr>
          <w:lang w:val="en-US"/>
        </w:rPr>
        <w:t>Anxiety</w:t>
      </w:r>
      <w:r w:rsidRPr="00E56F3B">
        <w:t xml:space="preserve"> </w:t>
      </w:r>
      <w:r w:rsidRPr="00E56F3B">
        <w:rPr>
          <w:lang w:val="en-US"/>
        </w:rPr>
        <w:t>Scale</w:t>
      </w:r>
      <w:r w:rsidRPr="00E56F3B">
        <w:t xml:space="preserve"> (</w:t>
      </w:r>
      <w:r w:rsidRPr="00E56F3B">
        <w:rPr>
          <w:lang w:val="en-US"/>
        </w:rPr>
        <w:t>DAS</w:t>
      </w:r>
      <w:r w:rsidRPr="00E56F3B">
        <w:t>)</w:t>
      </w:r>
    </w:p>
    <w:p w14:paraId="014B1A40"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r w:rsidRPr="00E56F3B">
        <w:rPr>
          <w:rFonts w:eastAsia="Times New Roman" w:cs="Times New Roman"/>
          <w:b/>
          <w:bCs/>
          <w:kern w:val="0"/>
          <w:sz w:val="24"/>
          <w:szCs w:val="24"/>
          <w14:ligatures w14:val="none"/>
        </w:rPr>
        <w:t>Источник (официальный сайт разработчиков, публикация с валидацией):</w:t>
      </w:r>
      <w:r w:rsidRPr="00E56F3B">
        <w:rPr>
          <w:rFonts w:eastAsia="Times New Roman" w:cs="Times New Roman"/>
          <w:kern w:val="0"/>
          <w:sz w:val="24"/>
          <w:szCs w:val="24"/>
          <w14:ligatures w14:val="none"/>
        </w:rPr>
        <w:t xml:space="preserve"> Corah NL. </w:t>
      </w:r>
      <w:r w:rsidRPr="00E56F3B">
        <w:rPr>
          <w:rFonts w:eastAsia="Times New Roman" w:cs="Times New Roman"/>
          <w:kern w:val="0"/>
          <w:sz w:val="24"/>
          <w:szCs w:val="24"/>
          <w:lang w:val="en-US"/>
          <w14:ligatures w14:val="none"/>
        </w:rPr>
        <w:t xml:space="preserve">Development of a dental anxiety scale. J Dent Res. 1969 Jul-Aug;48(4):596. </w:t>
      </w:r>
      <w:r w:rsidRPr="00E56F3B">
        <w:rPr>
          <w:rFonts w:eastAsia="Times New Roman" w:cs="Times New Roman"/>
          <w:kern w:val="0"/>
          <w:sz w:val="24"/>
          <w:szCs w:val="24"/>
          <w14:ligatures w14:val="none"/>
        </w:rPr>
        <w:t>PubMed PMID: 5256508.</w:t>
      </w:r>
    </w:p>
    <w:p w14:paraId="393AB78E"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r w:rsidRPr="00E56F3B">
        <w:rPr>
          <w:rFonts w:eastAsia="Times New Roman" w:cs="Times New Roman"/>
          <w:b/>
          <w:bCs/>
          <w:kern w:val="0"/>
          <w:sz w:val="24"/>
          <w:szCs w:val="24"/>
          <w14:ligatures w14:val="none"/>
        </w:rPr>
        <w:lastRenderedPageBreak/>
        <w:t>Тип (подчеркнуть):</w:t>
      </w:r>
      <w:r w:rsidRPr="00E56F3B">
        <w:rPr>
          <w:rFonts w:eastAsia="Times New Roman" w:cs="Times New Roman"/>
          <w:kern w:val="0"/>
          <w:sz w:val="24"/>
          <w:szCs w:val="24"/>
          <w14:ligatures w14:val="none"/>
        </w:rPr>
        <w:t xml:space="preserve"> </w:t>
      </w:r>
      <w:r w:rsidRPr="00E56F3B">
        <w:rPr>
          <w:rFonts w:eastAsia="Times New Roman" w:cs="Times New Roman"/>
          <w:kern w:val="0"/>
          <w:sz w:val="24"/>
          <w:szCs w:val="24"/>
          <w:u w:val="single"/>
          <w14:ligatures w14:val="none"/>
        </w:rPr>
        <w:t>шкала</w:t>
      </w:r>
      <w:r w:rsidRPr="00E56F3B">
        <w:rPr>
          <w:rFonts w:eastAsia="Times New Roman" w:cs="Times New Roman"/>
          <w:kern w:val="0"/>
          <w:sz w:val="24"/>
          <w:szCs w:val="24"/>
          <w14:ligatures w14:val="none"/>
        </w:rPr>
        <w:t>, индекс, опросник, другое (уточнить): ____________</w:t>
      </w:r>
    </w:p>
    <w:p w14:paraId="1CA0A62B"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r w:rsidRPr="00E56F3B">
        <w:rPr>
          <w:rFonts w:eastAsia="Times New Roman" w:cs="Times New Roman"/>
          <w:b/>
          <w:bCs/>
          <w:kern w:val="0"/>
          <w:sz w:val="24"/>
          <w:szCs w:val="24"/>
          <w14:ligatures w14:val="none"/>
        </w:rPr>
        <w:t>Назначение:</w:t>
      </w:r>
      <w:r w:rsidRPr="00E56F3B">
        <w:rPr>
          <w:rFonts w:eastAsia="Times New Roman" w:cs="Times New Roman"/>
          <w:kern w:val="0"/>
          <w:sz w:val="24"/>
          <w:szCs w:val="24"/>
          <w14:ligatures w14:val="none"/>
        </w:rPr>
        <w:t xml:space="preserve"> субъективная оценка пациентом уровня тревожности на стоматологическом приеме.</w:t>
      </w:r>
    </w:p>
    <w:p w14:paraId="5A138DEB" w14:textId="77777777" w:rsidR="00E56F3B" w:rsidRPr="00E56F3B" w:rsidRDefault="00E56F3B" w:rsidP="00E56F3B">
      <w:pPr>
        <w:spacing w:line="360" w:lineRule="auto"/>
        <w:ind w:firstLine="709"/>
        <w:jc w:val="both"/>
        <w:rPr>
          <w:rFonts w:eastAsia="Times New Roman" w:cs="Times New Roman"/>
          <w:b/>
          <w:bCs/>
          <w:kern w:val="0"/>
          <w:sz w:val="24"/>
          <w:szCs w:val="24"/>
          <w14:ligatures w14:val="none"/>
        </w:rPr>
      </w:pPr>
      <w:r w:rsidRPr="00E56F3B">
        <w:rPr>
          <w:rFonts w:eastAsia="Times New Roman" w:cs="Times New Roman"/>
          <w:b/>
          <w:bCs/>
          <w:kern w:val="0"/>
          <w:sz w:val="24"/>
          <w:szCs w:val="24"/>
          <w14:ligatures w14:val="none"/>
        </w:rPr>
        <w:t>Содержание (шаблон):</w:t>
      </w:r>
    </w:p>
    <w:tbl>
      <w:tblPr>
        <w:tblStyle w:val="affff2"/>
        <w:tblW w:w="5000" w:type="pct"/>
        <w:tblLook w:val="04A0" w:firstRow="1" w:lastRow="0" w:firstColumn="1" w:lastColumn="0" w:noHBand="0" w:noVBand="1"/>
      </w:tblPr>
      <w:tblGrid>
        <w:gridCol w:w="7880"/>
        <w:gridCol w:w="1465"/>
      </w:tblGrid>
      <w:tr w:rsidR="00E56F3B" w:rsidRPr="00E56F3B" w14:paraId="70CD2BAD" w14:textId="77777777" w:rsidTr="002B066C">
        <w:tc>
          <w:tcPr>
            <w:tcW w:w="4216" w:type="pct"/>
          </w:tcPr>
          <w:p w14:paraId="3B386975" w14:textId="77777777" w:rsidR="00E56F3B" w:rsidRPr="00E56F3B" w:rsidRDefault="00E56F3B" w:rsidP="00E56F3B">
            <w:pPr>
              <w:spacing w:before="240" w:line="276" w:lineRule="auto"/>
              <w:ind w:left="284" w:hanging="142"/>
              <w:contextualSpacing/>
              <w:jc w:val="center"/>
              <w:rPr>
                <w:rFonts w:ascii="Times New Roman" w:eastAsia="Calibri" w:hAnsi="Times New Roman" w:cs="Times New Roman"/>
                <w:b/>
                <w:sz w:val="24"/>
                <w:szCs w:val="24"/>
              </w:rPr>
            </w:pPr>
            <w:r w:rsidRPr="00E56F3B">
              <w:rPr>
                <w:rFonts w:ascii="Times New Roman" w:eastAsia="Calibri" w:hAnsi="Times New Roman" w:cs="Times New Roman"/>
                <w:b/>
                <w:sz w:val="24"/>
                <w:szCs w:val="24"/>
              </w:rPr>
              <w:t>Вопросы</w:t>
            </w:r>
          </w:p>
        </w:tc>
        <w:tc>
          <w:tcPr>
            <w:tcW w:w="784" w:type="pct"/>
          </w:tcPr>
          <w:p w14:paraId="7E32755B" w14:textId="77777777" w:rsidR="00E56F3B" w:rsidRPr="00E56F3B" w:rsidRDefault="00E56F3B" w:rsidP="00E56F3B">
            <w:pPr>
              <w:spacing w:before="240" w:line="276" w:lineRule="auto"/>
              <w:ind w:left="146"/>
              <w:contextualSpacing/>
              <w:jc w:val="center"/>
              <w:rPr>
                <w:rFonts w:ascii="Times New Roman" w:eastAsia="Calibri" w:hAnsi="Times New Roman" w:cs="Times New Roman"/>
                <w:b/>
                <w:sz w:val="24"/>
                <w:szCs w:val="24"/>
              </w:rPr>
            </w:pPr>
            <w:r w:rsidRPr="00E56F3B">
              <w:rPr>
                <w:rFonts w:ascii="Times New Roman" w:eastAsia="Calibri" w:hAnsi="Times New Roman" w:cs="Times New Roman"/>
                <w:b/>
                <w:sz w:val="24"/>
                <w:szCs w:val="24"/>
              </w:rPr>
              <w:t>Баллы</w:t>
            </w:r>
          </w:p>
        </w:tc>
      </w:tr>
      <w:tr w:rsidR="00E56F3B" w:rsidRPr="00E56F3B" w14:paraId="1980642A" w14:textId="77777777" w:rsidTr="002B066C">
        <w:tc>
          <w:tcPr>
            <w:tcW w:w="4216" w:type="pct"/>
          </w:tcPr>
          <w:p w14:paraId="0A11835D"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1. Какие чувства Вы испытываете в день посещения стоматолога?</w:t>
            </w:r>
          </w:p>
          <w:p w14:paraId="5CE92F78"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А. Ожидаю визит к стоматологу с нетерпением.</w:t>
            </w:r>
          </w:p>
          <w:p w14:paraId="78CF00A2"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Б. Не испытываю никаких особых переживаний.</w:t>
            </w:r>
          </w:p>
          <w:p w14:paraId="38583239"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В. Испытываю некоторое беспокойство.</w:t>
            </w:r>
          </w:p>
          <w:p w14:paraId="2A8B99C9"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Г. Опасаюсь болезненных ощущений.</w:t>
            </w:r>
          </w:p>
          <w:p w14:paraId="48978F22"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Д. Серьезно испуган возможными действиями врача.</w:t>
            </w:r>
          </w:p>
        </w:tc>
        <w:tc>
          <w:tcPr>
            <w:tcW w:w="784" w:type="pct"/>
          </w:tcPr>
          <w:p w14:paraId="795AE064"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2E5F62C0"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1C5C347F"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1</w:t>
            </w:r>
          </w:p>
          <w:p w14:paraId="1856B053"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2</w:t>
            </w:r>
          </w:p>
          <w:p w14:paraId="50B71EDE"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3</w:t>
            </w:r>
          </w:p>
          <w:p w14:paraId="1C2805C4"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4</w:t>
            </w:r>
          </w:p>
          <w:p w14:paraId="4671DEE2"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5</w:t>
            </w:r>
          </w:p>
        </w:tc>
      </w:tr>
      <w:tr w:rsidR="00E56F3B" w:rsidRPr="00E56F3B" w14:paraId="5DFE6E04" w14:textId="77777777" w:rsidTr="002B066C">
        <w:tc>
          <w:tcPr>
            <w:tcW w:w="4216" w:type="pct"/>
          </w:tcPr>
          <w:p w14:paraId="6D8F4D7C"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2.Какие чувства Вы испытываете, ожидая своей очереди в коридоре у кабинета стоматолога?</w:t>
            </w:r>
          </w:p>
          <w:p w14:paraId="2D9C9106"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А. Расслабление.</w:t>
            </w:r>
          </w:p>
          <w:p w14:paraId="6A745A22"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Б. Беспокойство.</w:t>
            </w:r>
          </w:p>
          <w:p w14:paraId="0CB2CB15"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В. Напряжение.</w:t>
            </w:r>
          </w:p>
          <w:p w14:paraId="42259A5A"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Г. Значительное напряжение.</w:t>
            </w:r>
          </w:p>
          <w:p w14:paraId="379F519A"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Д. Страх, повышенную потливость, чувство тошноты.</w:t>
            </w:r>
          </w:p>
        </w:tc>
        <w:tc>
          <w:tcPr>
            <w:tcW w:w="784" w:type="pct"/>
          </w:tcPr>
          <w:p w14:paraId="760A51CA"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04F0B237"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20F196F6"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6F3930EF"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1</w:t>
            </w:r>
          </w:p>
          <w:p w14:paraId="00172B4D"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2</w:t>
            </w:r>
          </w:p>
          <w:p w14:paraId="13E4E0CC"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3</w:t>
            </w:r>
          </w:p>
          <w:p w14:paraId="4E90B1F3"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4</w:t>
            </w:r>
          </w:p>
          <w:p w14:paraId="2007957C"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5</w:t>
            </w:r>
          </w:p>
        </w:tc>
      </w:tr>
      <w:tr w:rsidR="00E56F3B" w:rsidRPr="00E56F3B" w14:paraId="10089A61" w14:textId="77777777" w:rsidTr="002B066C">
        <w:tc>
          <w:tcPr>
            <w:tcW w:w="4216" w:type="pct"/>
          </w:tcPr>
          <w:p w14:paraId="04CF8399"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3. Какие чувства Вы испытываете сидя в кресле стоматолога и наблюдая как врач готовит инструменты для стоматологического обследования?</w:t>
            </w:r>
          </w:p>
          <w:p w14:paraId="27F82687"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А. Расслабление</w:t>
            </w:r>
          </w:p>
          <w:p w14:paraId="75EAC761"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Б. Беспокойство</w:t>
            </w:r>
          </w:p>
          <w:p w14:paraId="4AEFD93C"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В. Напряжение</w:t>
            </w:r>
          </w:p>
          <w:p w14:paraId="6E6DBC85"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Г. Значительное напряжение</w:t>
            </w:r>
          </w:p>
          <w:p w14:paraId="02E61F79"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Д. Страх, повышенную потливость, чувство тошноты</w:t>
            </w:r>
          </w:p>
        </w:tc>
        <w:tc>
          <w:tcPr>
            <w:tcW w:w="784" w:type="pct"/>
          </w:tcPr>
          <w:p w14:paraId="515220D3"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56C21D83"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6FF319C8"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5C30FCC6"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1</w:t>
            </w:r>
          </w:p>
          <w:p w14:paraId="5E5E2027"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2</w:t>
            </w:r>
          </w:p>
          <w:p w14:paraId="5C046B68"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3</w:t>
            </w:r>
          </w:p>
          <w:p w14:paraId="30995C8F"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4</w:t>
            </w:r>
          </w:p>
          <w:p w14:paraId="0680A362"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5</w:t>
            </w:r>
          </w:p>
        </w:tc>
      </w:tr>
      <w:tr w:rsidR="00E56F3B" w:rsidRPr="00E56F3B" w14:paraId="6B863883" w14:textId="77777777" w:rsidTr="002B066C">
        <w:tc>
          <w:tcPr>
            <w:tcW w:w="4216" w:type="pct"/>
          </w:tcPr>
          <w:p w14:paraId="3517426C"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3. Какие чувства Вы испытываете, сидя в кресле стоматолога и наблюдая, как врач готовит к работе оборудование для стоматологического лечения (бормашину)?</w:t>
            </w:r>
          </w:p>
          <w:p w14:paraId="585BF223"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А. Расслабление.</w:t>
            </w:r>
          </w:p>
          <w:p w14:paraId="5A651ECD"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Б. Беспокойство.</w:t>
            </w:r>
          </w:p>
          <w:p w14:paraId="745B8280"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В. Напряжение.</w:t>
            </w:r>
          </w:p>
          <w:p w14:paraId="75AA5525"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Г. Значительное напряжение.</w:t>
            </w:r>
          </w:p>
          <w:p w14:paraId="229154F8" w14:textId="77777777" w:rsidR="00E56F3B" w:rsidRPr="00E56F3B" w:rsidRDefault="00E56F3B" w:rsidP="00E56F3B">
            <w:pPr>
              <w:spacing w:before="240" w:line="276" w:lineRule="auto"/>
              <w:ind w:left="284" w:hanging="142"/>
              <w:contextualSpacing/>
              <w:jc w:val="both"/>
              <w:rPr>
                <w:rFonts w:ascii="Times New Roman" w:eastAsia="Calibri" w:hAnsi="Times New Roman" w:cs="Times New Roman"/>
                <w:sz w:val="24"/>
                <w:szCs w:val="24"/>
              </w:rPr>
            </w:pPr>
            <w:r w:rsidRPr="00E56F3B">
              <w:rPr>
                <w:rFonts w:ascii="Times New Roman" w:eastAsia="Calibri" w:hAnsi="Times New Roman" w:cs="Times New Roman"/>
                <w:sz w:val="24"/>
                <w:szCs w:val="24"/>
              </w:rPr>
              <w:t>Д. Страх, повышенную потливость, чувство тошноты.</w:t>
            </w:r>
          </w:p>
        </w:tc>
        <w:tc>
          <w:tcPr>
            <w:tcW w:w="784" w:type="pct"/>
          </w:tcPr>
          <w:p w14:paraId="3C75708E"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006BD5DA"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43F7ACA4"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0FA6DC02"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p>
          <w:p w14:paraId="0F530229"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1</w:t>
            </w:r>
          </w:p>
          <w:p w14:paraId="7E8692AB"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2</w:t>
            </w:r>
          </w:p>
          <w:p w14:paraId="0BB597AB"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3</w:t>
            </w:r>
          </w:p>
          <w:p w14:paraId="5088442D"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4</w:t>
            </w:r>
          </w:p>
          <w:p w14:paraId="16AC5003" w14:textId="77777777" w:rsidR="00E56F3B" w:rsidRPr="00E56F3B" w:rsidRDefault="00E56F3B" w:rsidP="00E56F3B">
            <w:pPr>
              <w:spacing w:before="240" w:line="276" w:lineRule="auto"/>
              <w:ind w:left="146"/>
              <w:contextualSpacing/>
              <w:jc w:val="center"/>
              <w:rPr>
                <w:rFonts w:ascii="Times New Roman" w:eastAsia="Calibri" w:hAnsi="Times New Roman" w:cs="Times New Roman"/>
                <w:sz w:val="24"/>
                <w:szCs w:val="24"/>
              </w:rPr>
            </w:pPr>
            <w:r w:rsidRPr="00E56F3B">
              <w:rPr>
                <w:rFonts w:ascii="Times New Roman" w:eastAsia="Calibri" w:hAnsi="Times New Roman" w:cs="Times New Roman"/>
                <w:sz w:val="24"/>
                <w:szCs w:val="24"/>
              </w:rPr>
              <w:t>5</w:t>
            </w:r>
          </w:p>
        </w:tc>
      </w:tr>
    </w:tbl>
    <w:p w14:paraId="1732E6FD" w14:textId="77777777" w:rsidR="00E56F3B" w:rsidRPr="00E56F3B" w:rsidRDefault="00E56F3B" w:rsidP="00E56F3B">
      <w:pPr>
        <w:spacing w:before="240" w:line="360" w:lineRule="auto"/>
        <w:ind w:left="851" w:firstLine="851"/>
        <w:contextualSpacing/>
        <w:jc w:val="both"/>
        <w:rPr>
          <w:rFonts w:eastAsia="Calibri" w:cs="Times New Roman"/>
          <w:kern w:val="0"/>
          <w:sz w:val="24"/>
          <w:szCs w:val="24"/>
          <w14:ligatures w14:val="none"/>
        </w:rPr>
      </w:pPr>
    </w:p>
    <w:p w14:paraId="232A7DFC"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r w:rsidRPr="00E56F3B">
        <w:rPr>
          <w:rFonts w:eastAsia="Times New Roman" w:cs="Times New Roman"/>
          <w:kern w:val="0"/>
          <w:sz w:val="24"/>
          <w:szCs w:val="24"/>
          <w14:ligatures w14:val="none"/>
        </w:rPr>
        <w:t xml:space="preserve">Обработка полученных данных экспресс-тестирования включает подсчет общего числа баллов: от 4-х – при минимальном уровне тревожности до 20-ти – при чрезмерной тревоге. Степень (уровень) стоматологической тревожности оценивали как легкую – при </w:t>
      </w:r>
      <w:r w:rsidRPr="00E56F3B">
        <w:rPr>
          <w:rFonts w:eastAsia="Times New Roman" w:cs="Times New Roman"/>
          <w:kern w:val="0"/>
          <w:sz w:val="24"/>
          <w:szCs w:val="24"/>
          <w:lang w:val="en-US"/>
          <w14:ligatures w14:val="none"/>
        </w:rPr>
        <w:t>DAS</w:t>
      </w:r>
      <w:r w:rsidRPr="00E56F3B">
        <w:rPr>
          <w:rFonts w:eastAsia="Times New Roman" w:cs="Times New Roman"/>
          <w:kern w:val="0"/>
          <w:sz w:val="24"/>
          <w:szCs w:val="24"/>
          <w14:ligatures w14:val="none"/>
        </w:rPr>
        <w:t xml:space="preserve"> ≤2 баллов, среднюю – при </w:t>
      </w:r>
      <w:r w:rsidRPr="00E56F3B">
        <w:rPr>
          <w:rFonts w:eastAsia="Times New Roman" w:cs="Times New Roman"/>
          <w:kern w:val="0"/>
          <w:sz w:val="24"/>
          <w:szCs w:val="24"/>
          <w:lang w:val="en-US"/>
          <w14:ligatures w14:val="none"/>
        </w:rPr>
        <w:t>DAS</w:t>
      </w:r>
      <w:r w:rsidRPr="00E56F3B">
        <w:rPr>
          <w:rFonts w:eastAsia="Times New Roman" w:cs="Times New Roman"/>
          <w:kern w:val="0"/>
          <w:sz w:val="24"/>
          <w:szCs w:val="24"/>
          <w14:ligatures w14:val="none"/>
        </w:rPr>
        <w:t xml:space="preserve"> от 13 до 14 баллов и сильную – при </w:t>
      </w:r>
      <w:r w:rsidRPr="00E56F3B">
        <w:rPr>
          <w:rFonts w:eastAsia="Times New Roman" w:cs="Times New Roman"/>
          <w:kern w:val="0"/>
          <w:sz w:val="24"/>
          <w:szCs w:val="24"/>
          <w:lang w:val="en-US"/>
          <w14:ligatures w14:val="none"/>
        </w:rPr>
        <w:t>DAS</w:t>
      </w:r>
      <w:r w:rsidRPr="00E56F3B">
        <w:rPr>
          <w:rFonts w:eastAsia="Times New Roman" w:cs="Times New Roman"/>
          <w:kern w:val="0"/>
          <w:sz w:val="24"/>
          <w:szCs w:val="24"/>
          <w14:ligatures w14:val="none"/>
        </w:rPr>
        <w:t xml:space="preserve"> ≥15 баллов.</w:t>
      </w:r>
    </w:p>
    <w:p w14:paraId="379B18E3"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p>
    <w:p w14:paraId="41E453D5"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pPr>
    </w:p>
    <w:p w14:paraId="6DE1FC30" w14:textId="77777777" w:rsidR="00E56F3B" w:rsidRPr="00E56F3B" w:rsidRDefault="00E56F3B" w:rsidP="00E56F3B">
      <w:pPr>
        <w:pStyle w:val="1"/>
        <w:jc w:val="center"/>
        <w:rPr>
          <w:sz w:val="28"/>
          <w:szCs w:val="28"/>
        </w:rPr>
      </w:pPr>
      <w:bookmarkStart w:id="189" w:name="_Toc173919501"/>
      <w:bookmarkStart w:id="190" w:name="_Hlk173759984"/>
      <w:bookmarkStart w:id="191" w:name="_Hlk92836774"/>
      <w:r w:rsidRPr="00E56F3B">
        <w:rPr>
          <w:sz w:val="28"/>
          <w:szCs w:val="28"/>
        </w:rPr>
        <w:t>Приложение Г 4</w:t>
      </w:r>
      <w:bookmarkEnd w:id="189"/>
    </w:p>
    <w:p w14:paraId="1194A511" w14:textId="77777777" w:rsidR="00E56F3B" w:rsidRPr="00E56F3B" w:rsidRDefault="00E56F3B" w:rsidP="00E56F3B">
      <w:pPr>
        <w:shd w:val="clear" w:color="auto" w:fill="FFFFFF"/>
        <w:jc w:val="center"/>
        <w:rPr>
          <w:rFonts w:eastAsia="Times New Roman" w:cs="Times New Roman"/>
          <w:b/>
          <w:bCs/>
          <w:color w:val="000000"/>
          <w:kern w:val="0"/>
          <w:sz w:val="24"/>
          <w:szCs w:val="24"/>
          <w:lang w:eastAsia="ru-RU"/>
          <w14:ligatures w14:val="none"/>
        </w:rPr>
      </w:pPr>
    </w:p>
    <w:p w14:paraId="5AC6BA5F" w14:textId="77777777" w:rsidR="00E56F3B" w:rsidRPr="00E56F3B" w:rsidRDefault="00E56F3B" w:rsidP="00E56F3B">
      <w:pPr>
        <w:shd w:val="clear" w:color="auto" w:fill="FFFFFF"/>
        <w:jc w:val="center"/>
        <w:rPr>
          <w:rFonts w:eastAsia="Times New Roman" w:cs="Times New Roman"/>
          <w:b/>
          <w:bCs/>
          <w:color w:val="000000"/>
          <w:kern w:val="0"/>
          <w:szCs w:val="28"/>
          <w:lang w:eastAsia="ru-RU"/>
          <w14:ligatures w14:val="none"/>
        </w:rPr>
      </w:pPr>
      <w:r w:rsidRPr="00E56F3B">
        <w:rPr>
          <w:rFonts w:eastAsia="Times New Roman" w:cs="Times New Roman"/>
          <w:b/>
          <w:bCs/>
          <w:color w:val="000000"/>
          <w:kern w:val="0"/>
          <w:szCs w:val="28"/>
          <w:lang w:eastAsia="ru-RU"/>
          <w14:ligatures w14:val="none"/>
        </w:rPr>
        <w:t>Анкета о здоровье</w:t>
      </w:r>
      <w:bookmarkEnd w:id="190"/>
    </w:p>
    <w:p w14:paraId="14E8B731" w14:textId="77777777" w:rsidR="00E56F3B" w:rsidRPr="00E56F3B" w:rsidRDefault="00E56F3B" w:rsidP="00E56F3B">
      <w:pPr>
        <w:shd w:val="clear" w:color="auto" w:fill="FFFFFF"/>
        <w:rPr>
          <w:rFonts w:eastAsia="Times New Roman" w:cs="Times New Roman"/>
          <w:b/>
          <w:bCs/>
          <w:color w:val="000000"/>
          <w:kern w:val="0"/>
          <w:sz w:val="24"/>
          <w:szCs w:val="24"/>
          <w:lang w:eastAsia="ru-RU"/>
          <w14:ligatures w14:val="none"/>
        </w:rPr>
      </w:pPr>
      <w:bookmarkStart w:id="192" w:name="_Hlk173760016"/>
      <w:r w:rsidRPr="00E56F3B">
        <w:rPr>
          <w:rFonts w:eastAsia="Times New Roman" w:cs="Times New Roman"/>
          <w:b/>
          <w:bCs/>
          <w:color w:val="000000"/>
          <w:kern w:val="0"/>
          <w:sz w:val="24"/>
          <w:szCs w:val="24"/>
          <w:lang w:eastAsia="ru-RU"/>
          <w14:ligatures w14:val="none"/>
        </w:rPr>
        <w:t>Уважаемый пациент!</w:t>
      </w:r>
    </w:p>
    <w:p w14:paraId="3EC87CC3"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Врачу необходима информация о состоянии Вашего здоровья в целях обеспечения успешного и безопасного решения Ваших стоматологических проблем, так как процесс лечения и его ближайшие и отдаленные результаты могут быть связаны с заболеваниями различных органов и систем, приемом лекарств, физиологическими особенностями организма.</w:t>
      </w:r>
    </w:p>
    <w:p w14:paraId="2C6713E4"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 xml:space="preserve">         Внимательно заполните предлагаемую анкету. Мы гарантируем, что сведения, указанные Вами в анкете, будут использованы только в целях лечения и профилактики и не будут доступны посторонним лицам.</w:t>
      </w:r>
    </w:p>
    <w:p w14:paraId="0972DD82"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Фамилия _______________________________________________________</w:t>
      </w:r>
    </w:p>
    <w:p w14:paraId="16A8893D"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Имя, отчество ___________________________________________________</w:t>
      </w:r>
    </w:p>
    <w:p w14:paraId="5AA5A7CD"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Дата рождения ______/______/___________</w:t>
      </w:r>
    </w:p>
    <w:p w14:paraId="2023379F"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Последнее посещение стоматолога проводилось в …………… году, в клинике…………………….</w:t>
      </w:r>
    </w:p>
    <w:p w14:paraId="02198191"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Какую стоматологическую проблему вы хотели бы решить: (нужное подчеркнуть)</w:t>
      </w:r>
    </w:p>
    <w:p w14:paraId="278C50FF"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а) лечение зубов, б) лечение десен, в) профилактический осмотр/ гигиеническая чистка, г) протезирование, д) имплантация, е) лечение брекет – системой, ж) эстетическая реставрация зубов</w:t>
      </w:r>
    </w:p>
    <w:tbl>
      <w:tblPr>
        <w:tblStyle w:val="1fb"/>
        <w:tblW w:w="9068" w:type="dxa"/>
        <w:tblLook w:val="04A0" w:firstRow="1" w:lastRow="0" w:firstColumn="1" w:lastColumn="0" w:noHBand="0" w:noVBand="1"/>
      </w:tblPr>
      <w:tblGrid>
        <w:gridCol w:w="491"/>
        <w:gridCol w:w="6875"/>
        <w:gridCol w:w="851"/>
        <w:gridCol w:w="851"/>
      </w:tblGrid>
      <w:tr w:rsidR="00E56F3B" w:rsidRPr="00E56F3B" w14:paraId="69441919" w14:textId="77777777" w:rsidTr="002B066C">
        <w:tc>
          <w:tcPr>
            <w:tcW w:w="491" w:type="dxa"/>
          </w:tcPr>
          <w:p w14:paraId="4D0C1EC1"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6504B3F8"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 xml:space="preserve">Вирусный гепатит </w:t>
            </w:r>
          </w:p>
          <w:p w14:paraId="0079137B"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Если да, то какого типа « »и когда ………………………</w:t>
            </w:r>
          </w:p>
        </w:tc>
        <w:tc>
          <w:tcPr>
            <w:tcW w:w="851" w:type="dxa"/>
          </w:tcPr>
          <w:p w14:paraId="3FECF5C1"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p w14:paraId="009CBD11"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p>
        </w:tc>
        <w:tc>
          <w:tcPr>
            <w:tcW w:w="851" w:type="dxa"/>
          </w:tcPr>
          <w:p w14:paraId="180DECDA"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6C9DA464" w14:textId="77777777" w:rsidTr="002B066C">
        <w:tc>
          <w:tcPr>
            <w:tcW w:w="491" w:type="dxa"/>
          </w:tcPr>
          <w:p w14:paraId="7483B85F"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7C450666"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Туберкулез</w:t>
            </w:r>
          </w:p>
        </w:tc>
        <w:tc>
          <w:tcPr>
            <w:tcW w:w="851" w:type="dxa"/>
          </w:tcPr>
          <w:p w14:paraId="7F137ADA"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295CEA84"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21F7F740" w14:textId="77777777" w:rsidTr="002B066C">
        <w:tc>
          <w:tcPr>
            <w:tcW w:w="491" w:type="dxa"/>
          </w:tcPr>
          <w:p w14:paraId="76B87361"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1D2F558A"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Эпилепсия и др. заболевания центральной и периферической нервной системы</w:t>
            </w:r>
          </w:p>
        </w:tc>
        <w:tc>
          <w:tcPr>
            <w:tcW w:w="851" w:type="dxa"/>
          </w:tcPr>
          <w:p w14:paraId="3BF14801"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p w14:paraId="32642309"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p>
        </w:tc>
        <w:tc>
          <w:tcPr>
            <w:tcW w:w="851" w:type="dxa"/>
          </w:tcPr>
          <w:p w14:paraId="46A0CD7C"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1755E9FB" w14:textId="77777777" w:rsidTr="002B066C">
        <w:tc>
          <w:tcPr>
            <w:tcW w:w="491" w:type="dxa"/>
          </w:tcPr>
          <w:p w14:paraId="40D506A0"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476C00B1"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Нарушение свертываемости крови</w:t>
            </w:r>
          </w:p>
        </w:tc>
        <w:tc>
          <w:tcPr>
            <w:tcW w:w="851" w:type="dxa"/>
          </w:tcPr>
          <w:p w14:paraId="1563549B"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1EB16AAB"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74542633" w14:textId="77777777" w:rsidTr="002B066C">
        <w:tc>
          <w:tcPr>
            <w:tcW w:w="491" w:type="dxa"/>
          </w:tcPr>
          <w:p w14:paraId="55FDFD14"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0BE2B944"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Calibri" w:hAnsi="Times New Roman" w:cs="Times New Roman"/>
                <w:sz w:val="24"/>
                <w:szCs w:val="24"/>
              </w:rPr>
              <w:t>Заболевания ЛОР органов (уха, горла, носа)</w:t>
            </w:r>
          </w:p>
        </w:tc>
        <w:tc>
          <w:tcPr>
            <w:tcW w:w="851" w:type="dxa"/>
          </w:tcPr>
          <w:p w14:paraId="13EA26BE"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18DD13FA"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444B0377" w14:textId="77777777" w:rsidTr="002B066C">
        <w:tc>
          <w:tcPr>
            <w:tcW w:w="491" w:type="dxa"/>
          </w:tcPr>
          <w:p w14:paraId="5B4A5E33"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4F0CA51D"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Повышение или понижение артериального давления</w:t>
            </w:r>
          </w:p>
        </w:tc>
        <w:tc>
          <w:tcPr>
            <w:tcW w:w="851" w:type="dxa"/>
          </w:tcPr>
          <w:p w14:paraId="33273A87"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02FD2397"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3E809BC5" w14:textId="77777777" w:rsidTr="002B066C">
        <w:tc>
          <w:tcPr>
            <w:tcW w:w="491" w:type="dxa"/>
          </w:tcPr>
          <w:p w14:paraId="0CD0BB23"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3EA7DC19"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Курите ли Вы</w:t>
            </w:r>
          </w:p>
        </w:tc>
        <w:tc>
          <w:tcPr>
            <w:tcW w:w="851" w:type="dxa"/>
          </w:tcPr>
          <w:p w14:paraId="48B36F44"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26C068C9"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3BFF91DC" w14:textId="77777777" w:rsidTr="002B066C">
        <w:tc>
          <w:tcPr>
            <w:tcW w:w="491" w:type="dxa"/>
          </w:tcPr>
          <w:p w14:paraId="66E4A99C"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6D4BA5BA"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Гепатит (если да, то когда)</w:t>
            </w:r>
          </w:p>
        </w:tc>
        <w:tc>
          <w:tcPr>
            <w:tcW w:w="851" w:type="dxa"/>
          </w:tcPr>
          <w:p w14:paraId="0A21CB88"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4D89D6BB"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2BEEDF30" w14:textId="77777777" w:rsidTr="002B066C">
        <w:tc>
          <w:tcPr>
            <w:tcW w:w="491" w:type="dxa"/>
          </w:tcPr>
          <w:p w14:paraId="568B7B2A"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4000D6B8"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Заболевания легких (бронхиальная астма)</w:t>
            </w:r>
          </w:p>
        </w:tc>
        <w:tc>
          <w:tcPr>
            <w:tcW w:w="851" w:type="dxa"/>
          </w:tcPr>
          <w:p w14:paraId="7B3A3039"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025903AE"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6E6DD951" w14:textId="77777777" w:rsidTr="002B066C">
        <w:tc>
          <w:tcPr>
            <w:tcW w:w="491" w:type="dxa"/>
          </w:tcPr>
          <w:p w14:paraId="05F4F807"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21DBE8E1"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Заболевание эндокринных органов</w:t>
            </w:r>
          </w:p>
        </w:tc>
        <w:tc>
          <w:tcPr>
            <w:tcW w:w="851" w:type="dxa"/>
          </w:tcPr>
          <w:p w14:paraId="0C81CC65"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6A8AEB32"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2BE25DF5" w14:textId="77777777" w:rsidTr="002B066C">
        <w:tc>
          <w:tcPr>
            <w:tcW w:w="491" w:type="dxa"/>
          </w:tcPr>
          <w:p w14:paraId="0736F7CF"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62CD6B95"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Заболевания сердца (инфаркт миокарда, стенокардия, одышка)</w:t>
            </w:r>
          </w:p>
        </w:tc>
        <w:tc>
          <w:tcPr>
            <w:tcW w:w="851" w:type="dxa"/>
          </w:tcPr>
          <w:p w14:paraId="7DA5137C"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p w14:paraId="40E96C84"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p>
        </w:tc>
        <w:tc>
          <w:tcPr>
            <w:tcW w:w="851" w:type="dxa"/>
          </w:tcPr>
          <w:p w14:paraId="55F4D027"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02A804F6" w14:textId="77777777" w:rsidTr="002B066C">
        <w:tc>
          <w:tcPr>
            <w:tcW w:w="491" w:type="dxa"/>
          </w:tcPr>
          <w:p w14:paraId="263B4829"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4B4C23A9"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Заболевание желудочно-кишечного тракта</w:t>
            </w:r>
          </w:p>
        </w:tc>
        <w:tc>
          <w:tcPr>
            <w:tcW w:w="851" w:type="dxa"/>
          </w:tcPr>
          <w:p w14:paraId="4300F145"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1634CCF8"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15A7DEA9" w14:textId="77777777" w:rsidTr="002B066C">
        <w:tc>
          <w:tcPr>
            <w:tcW w:w="491" w:type="dxa"/>
          </w:tcPr>
          <w:p w14:paraId="02D3140F"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76B529E3"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Травмы челюстно-лицевой области</w:t>
            </w:r>
          </w:p>
        </w:tc>
        <w:tc>
          <w:tcPr>
            <w:tcW w:w="851" w:type="dxa"/>
          </w:tcPr>
          <w:p w14:paraId="1F14E146"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7F12F758"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03B7575E" w14:textId="77777777" w:rsidTr="002B066C">
        <w:tc>
          <w:tcPr>
            <w:tcW w:w="491" w:type="dxa"/>
          </w:tcPr>
          <w:p w14:paraId="6415BE40"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31309AAE"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Сахарный диабет</w:t>
            </w:r>
          </w:p>
        </w:tc>
        <w:tc>
          <w:tcPr>
            <w:tcW w:w="851" w:type="dxa"/>
          </w:tcPr>
          <w:p w14:paraId="30AAE199"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269D8300"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265E73EF" w14:textId="77777777" w:rsidTr="002B066C">
        <w:tc>
          <w:tcPr>
            <w:tcW w:w="491" w:type="dxa"/>
          </w:tcPr>
          <w:p w14:paraId="2B9F65C0"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1D0F3DDC"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Бывает ли аллергические реакции в виде головокружение, потеря сознания, одышка при введении анестетиков или др. лекарственных препаратов (укажите)</w:t>
            </w:r>
          </w:p>
        </w:tc>
        <w:tc>
          <w:tcPr>
            <w:tcW w:w="851" w:type="dxa"/>
          </w:tcPr>
          <w:p w14:paraId="6CC4E2DB"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583FE5C4"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6BD8B4E9" w14:textId="77777777" w:rsidTr="002B066C">
        <w:tc>
          <w:tcPr>
            <w:tcW w:w="491" w:type="dxa"/>
          </w:tcPr>
          <w:p w14:paraId="1092689A"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5BC38814"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Принимаете ли Вы постоянно какие-либо лекарства, если да то какие</w:t>
            </w:r>
          </w:p>
        </w:tc>
        <w:tc>
          <w:tcPr>
            <w:tcW w:w="851" w:type="dxa"/>
          </w:tcPr>
          <w:p w14:paraId="77484094"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29E25B63"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r w:rsidR="00E56F3B" w:rsidRPr="00E56F3B" w14:paraId="3A7E6D91" w14:textId="77777777" w:rsidTr="002B066C">
        <w:tc>
          <w:tcPr>
            <w:tcW w:w="491" w:type="dxa"/>
          </w:tcPr>
          <w:p w14:paraId="73A14793"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0D43D934"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Для женщин: - беременны ли Вы</w:t>
            </w:r>
          </w:p>
          <w:p w14:paraId="7EF04AAC"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 являетесь ли Вы кормящей матерью</w:t>
            </w:r>
          </w:p>
        </w:tc>
        <w:tc>
          <w:tcPr>
            <w:tcW w:w="851" w:type="dxa"/>
          </w:tcPr>
          <w:p w14:paraId="636D9DD2"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7F4C6C82"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p w14:paraId="31EBB4A8" w14:textId="77777777" w:rsidR="00E56F3B" w:rsidRPr="00E56F3B" w:rsidRDefault="00E56F3B" w:rsidP="00E56F3B">
            <w:pPr>
              <w:rPr>
                <w:rFonts w:ascii="Times New Roman" w:eastAsia="Times New Roman" w:hAnsi="Times New Roman" w:cs="Times New Roman"/>
                <w:color w:val="000000"/>
                <w:sz w:val="24"/>
                <w:szCs w:val="24"/>
                <w:lang w:eastAsia="ru-RU"/>
              </w:rPr>
            </w:pPr>
          </w:p>
        </w:tc>
      </w:tr>
      <w:tr w:rsidR="00E56F3B" w:rsidRPr="00E56F3B" w14:paraId="4BD41216" w14:textId="77777777" w:rsidTr="002B066C">
        <w:tc>
          <w:tcPr>
            <w:tcW w:w="491" w:type="dxa"/>
          </w:tcPr>
          <w:p w14:paraId="1F3E3A08" w14:textId="77777777" w:rsidR="00E56F3B" w:rsidRPr="00E56F3B" w:rsidRDefault="00E56F3B" w:rsidP="00E56F3B">
            <w:pPr>
              <w:rPr>
                <w:rFonts w:ascii="Times New Roman" w:eastAsia="Times New Roman" w:hAnsi="Times New Roman" w:cs="Times New Roman"/>
                <w:color w:val="000000"/>
                <w:sz w:val="24"/>
                <w:szCs w:val="24"/>
                <w:lang w:eastAsia="ru-RU"/>
              </w:rPr>
            </w:pPr>
          </w:p>
        </w:tc>
        <w:tc>
          <w:tcPr>
            <w:tcW w:w="6875" w:type="dxa"/>
          </w:tcPr>
          <w:p w14:paraId="3144FD07" w14:textId="77777777" w:rsidR="00E56F3B" w:rsidRPr="00E56F3B" w:rsidRDefault="00E56F3B" w:rsidP="00E56F3B">
            <w:pPr>
              <w:shd w:val="clear" w:color="auto" w:fill="FFFFFF"/>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СПИД, ВиЧ</w:t>
            </w:r>
          </w:p>
        </w:tc>
        <w:tc>
          <w:tcPr>
            <w:tcW w:w="851" w:type="dxa"/>
          </w:tcPr>
          <w:p w14:paraId="3EABD141" w14:textId="77777777" w:rsidR="00E56F3B" w:rsidRPr="00E56F3B" w:rsidRDefault="00E56F3B" w:rsidP="00E56F3B">
            <w:pPr>
              <w:ind w:left="-123" w:firstLine="123"/>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ДА</w:t>
            </w:r>
          </w:p>
        </w:tc>
        <w:tc>
          <w:tcPr>
            <w:tcW w:w="851" w:type="dxa"/>
          </w:tcPr>
          <w:p w14:paraId="6087910A" w14:textId="77777777" w:rsidR="00E56F3B" w:rsidRPr="00E56F3B" w:rsidRDefault="00E56F3B" w:rsidP="00E56F3B">
            <w:pPr>
              <w:rPr>
                <w:rFonts w:ascii="Times New Roman" w:eastAsia="Times New Roman" w:hAnsi="Times New Roman" w:cs="Times New Roman"/>
                <w:color w:val="000000"/>
                <w:sz w:val="24"/>
                <w:szCs w:val="24"/>
                <w:lang w:eastAsia="ru-RU"/>
              </w:rPr>
            </w:pPr>
            <w:r w:rsidRPr="00E56F3B">
              <w:rPr>
                <w:rFonts w:ascii="Times New Roman" w:eastAsia="Times New Roman" w:hAnsi="Times New Roman" w:cs="Times New Roman"/>
                <w:color w:val="000000"/>
                <w:sz w:val="24"/>
                <w:szCs w:val="24"/>
                <w:lang w:eastAsia="ru-RU"/>
              </w:rPr>
              <w:t>НЕТ</w:t>
            </w:r>
          </w:p>
        </w:tc>
      </w:tr>
    </w:tbl>
    <w:p w14:paraId="21C6AD96"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Я искренне ответил (а) на все пункты анкеты, хочу дополнительно сообщить о состоянии здоровья</w:t>
      </w:r>
    </w:p>
    <w:p w14:paraId="5DFE13EE"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lastRenderedPageBreak/>
        <w:t>следующее:_______________________________________________________________________</w:t>
      </w:r>
    </w:p>
    <w:p w14:paraId="774F7364"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_________________________________________________________________________________</w:t>
      </w:r>
    </w:p>
    <w:p w14:paraId="3E0AACAE"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Я знаю, что в случае использования лекарственных препаратов накануне</w:t>
      </w:r>
    </w:p>
    <w:p w14:paraId="3A8F51AC"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стоматологического приема, должен (на) сообщить об этом врачу.</w:t>
      </w:r>
    </w:p>
    <w:p w14:paraId="273D11BF" w14:textId="77777777" w:rsidR="00E56F3B" w:rsidRPr="00E56F3B" w:rsidRDefault="00E56F3B" w:rsidP="00E56F3B">
      <w:pPr>
        <w:shd w:val="clear" w:color="auto" w:fill="FFFFFF"/>
        <w:rPr>
          <w:rFonts w:eastAsia="Times New Roman" w:cs="Times New Roman"/>
          <w:color w:val="000000"/>
          <w:kern w:val="0"/>
          <w:sz w:val="24"/>
          <w:szCs w:val="24"/>
          <w:lang w:eastAsia="ru-RU"/>
          <w14:ligatures w14:val="none"/>
        </w:rPr>
      </w:pPr>
      <w:r w:rsidRPr="00E56F3B">
        <w:rPr>
          <w:rFonts w:eastAsia="Times New Roman" w:cs="Times New Roman"/>
          <w:color w:val="000000"/>
          <w:kern w:val="0"/>
          <w:sz w:val="24"/>
          <w:szCs w:val="24"/>
          <w:lang w:eastAsia="ru-RU"/>
          <w14:ligatures w14:val="none"/>
        </w:rPr>
        <w:t>«______»______________20_____г. Подпись пациента ___________________</w:t>
      </w:r>
    </w:p>
    <w:bookmarkEnd w:id="191"/>
    <w:bookmarkEnd w:id="192"/>
    <w:p w14:paraId="16D432E2" w14:textId="77777777" w:rsidR="00E56F3B" w:rsidRPr="00E56F3B" w:rsidRDefault="00E56F3B" w:rsidP="00E56F3B">
      <w:pPr>
        <w:spacing w:line="360" w:lineRule="auto"/>
        <w:ind w:firstLine="709"/>
        <w:jc w:val="both"/>
        <w:rPr>
          <w:rFonts w:eastAsia="Times New Roman" w:cs="Times New Roman"/>
          <w:kern w:val="0"/>
          <w:sz w:val="24"/>
          <w:szCs w:val="24"/>
          <w14:ligatures w14:val="none"/>
        </w:rPr>
        <w:sectPr w:rsidR="00E56F3B" w:rsidRPr="00E56F3B" w:rsidSect="00E56F3B">
          <w:pgSz w:w="11906" w:h="16838"/>
          <w:pgMar w:top="1134" w:right="850" w:bottom="1134" w:left="1701" w:header="397" w:footer="397" w:gutter="0"/>
          <w:cols w:space="720"/>
          <w:formProt w:val="0"/>
          <w:titlePg/>
          <w:docGrid w:linePitch="360" w:charSpace="-6145"/>
        </w:sectPr>
      </w:pPr>
    </w:p>
    <w:p w14:paraId="1CAE0693" w14:textId="77777777" w:rsidR="006F79A3" w:rsidRDefault="006F79A3"/>
    <w:sectPr w:rsidR="006F79A3" w:rsidSect="00B63016">
      <w:headerReference w:type="default" r:id="rId15"/>
      <w:footerReference w:type="default" r:id="rId16"/>
      <w:headerReference w:type="first" r:id="rId17"/>
      <w:footerReference w:type="first" r:id="rId18"/>
      <w:pgSz w:w="11906" w:h="16838"/>
      <w:pgMar w:top="1134" w:right="850" w:bottom="1134" w:left="1701" w:header="708" w:footer="708" w:gutter="0"/>
      <w:cols w:space="720"/>
      <w:titlePg/>
      <w:docGrid w:linePitch="360"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82910" w14:textId="77777777" w:rsidR="00CE4433" w:rsidRDefault="00CE4433">
      <w:r>
        <w:separator/>
      </w:r>
    </w:p>
  </w:endnote>
  <w:endnote w:type="continuationSeparator" w:id="0">
    <w:p w14:paraId="4E673D35" w14:textId="77777777" w:rsidR="00CE4433" w:rsidRDefault="00CE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ED56" w14:textId="77777777" w:rsidR="009F1615" w:rsidRDefault="002B066C">
    <w:pPr>
      <w:pStyle w:val="aff6"/>
      <w:jc w:val="center"/>
    </w:pPr>
    <w:r>
      <w:fldChar w:fldCharType="begin"/>
    </w:r>
    <w:r>
      <w:instrText xml:space="preserve"> PAGE </w:instrText>
    </w:r>
    <w:r>
      <w:fldChar w:fldCharType="separate"/>
    </w:r>
    <w:r>
      <w:rPr>
        <w:noProof/>
      </w:rPr>
      <w:t>54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6A58" w14:textId="77777777" w:rsidR="009F1615" w:rsidRDefault="009F1615">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BE31" w14:textId="77777777" w:rsidR="00CE4433" w:rsidRDefault="00CE4433">
      <w:r>
        <w:separator/>
      </w:r>
    </w:p>
  </w:footnote>
  <w:footnote w:type="continuationSeparator" w:id="0">
    <w:p w14:paraId="7A1B71B9" w14:textId="77777777" w:rsidR="00CE4433" w:rsidRDefault="00CE4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D3F0" w14:textId="77777777" w:rsidR="009F1615" w:rsidRDefault="009F1615">
    <w:pPr>
      <w:pStyle w:val="aff5"/>
      <w:ind w:firstLine="0"/>
      <w:rPr>
        <w:i/>
      </w:rPr>
    </w:pPr>
  </w:p>
  <w:p w14:paraId="28BE55C9" w14:textId="77777777" w:rsidR="009F1615" w:rsidRDefault="009F1615">
    <w:pP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A5C8" w14:textId="77777777" w:rsidR="009F1615" w:rsidRDefault="009F1615">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hint="default"/>
        <w:bCs/>
        <w:w w:val="103"/>
        <w:szCs w:val="24"/>
        <w:lang w:val="en-U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069" w:hanging="360"/>
      </w:pPr>
      <w:rPr>
        <w:rFonts w:cs="Times New Roman"/>
        <w:b/>
        <w:bCs w:val="0"/>
      </w:rPr>
    </w:lvl>
    <w:lvl w:ilvl="1">
      <w:start w:val="1"/>
      <w:numFmt w:val="decimal"/>
      <w:lvlText w:val="%1.%2."/>
      <w:lvlJc w:val="left"/>
      <w:pPr>
        <w:tabs>
          <w:tab w:val="num" w:pos="0"/>
        </w:tabs>
        <w:ind w:left="1069" w:hanging="360"/>
      </w:pPr>
      <w:rPr>
        <w:rFonts w:cs="Times New Roman"/>
        <w:b/>
        <w:bCs w:val="0"/>
      </w:rPr>
    </w:lvl>
    <w:lvl w:ilvl="2">
      <w:start w:val="1"/>
      <w:numFmt w:val="decimal"/>
      <w:lvlText w:val="%1.%2.%3."/>
      <w:lvlJc w:val="left"/>
      <w:pPr>
        <w:tabs>
          <w:tab w:val="num" w:pos="0"/>
        </w:tabs>
        <w:ind w:left="1440" w:hanging="720"/>
      </w:pPr>
      <w:rPr>
        <w:rFonts w:cs="Times New Roman"/>
        <w:b/>
        <w:bCs w:val="0"/>
      </w:rPr>
    </w:lvl>
    <w:lvl w:ilvl="3">
      <w:start w:val="1"/>
      <w:numFmt w:val="decimal"/>
      <w:lvlText w:val="%1.%2.%3.%4."/>
      <w:lvlJc w:val="left"/>
      <w:pPr>
        <w:tabs>
          <w:tab w:val="num" w:pos="0"/>
        </w:tabs>
        <w:ind w:left="1429" w:hanging="720"/>
      </w:pPr>
      <w:rPr>
        <w:rFonts w:cs="Times New Roman"/>
        <w:b/>
        <w:bCs w:val="0"/>
      </w:rPr>
    </w:lvl>
    <w:lvl w:ilvl="4">
      <w:start w:val="1"/>
      <w:numFmt w:val="decimal"/>
      <w:lvlText w:val="%1.%2.%3.%4.%5."/>
      <w:lvlJc w:val="left"/>
      <w:pPr>
        <w:tabs>
          <w:tab w:val="num" w:pos="0"/>
        </w:tabs>
        <w:ind w:left="1789" w:hanging="1080"/>
      </w:pPr>
      <w:rPr>
        <w:rFonts w:cs="Times New Roman"/>
        <w:b/>
        <w:bCs w:val="0"/>
      </w:rPr>
    </w:lvl>
    <w:lvl w:ilvl="5">
      <w:start w:val="1"/>
      <w:numFmt w:val="decimal"/>
      <w:lvlText w:val="%1.%2.%3.%4.%5.%6."/>
      <w:lvlJc w:val="left"/>
      <w:pPr>
        <w:tabs>
          <w:tab w:val="num" w:pos="0"/>
        </w:tabs>
        <w:ind w:left="1789" w:hanging="1080"/>
      </w:pPr>
      <w:rPr>
        <w:rFonts w:cs="Times New Roman"/>
        <w:b/>
        <w:bCs w:val="0"/>
      </w:rPr>
    </w:lvl>
    <w:lvl w:ilvl="6">
      <w:start w:val="1"/>
      <w:numFmt w:val="decimal"/>
      <w:lvlText w:val="%1.%2.%3.%4.%5.%6.%7."/>
      <w:lvlJc w:val="left"/>
      <w:pPr>
        <w:tabs>
          <w:tab w:val="num" w:pos="0"/>
        </w:tabs>
        <w:ind w:left="2149" w:hanging="1440"/>
      </w:pPr>
      <w:rPr>
        <w:rFonts w:cs="Times New Roman"/>
        <w:b/>
        <w:bCs w:val="0"/>
      </w:rPr>
    </w:lvl>
    <w:lvl w:ilvl="7">
      <w:start w:val="1"/>
      <w:numFmt w:val="decimal"/>
      <w:lvlText w:val="%1.%2.%3.%4.%5.%6.%7.%8."/>
      <w:lvlJc w:val="left"/>
      <w:pPr>
        <w:tabs>
          <w:tab w:val="num" w:pos="0"/>
        </w:tabs>
        <w:ind w:left="2149" w:hanging="1440"/>
      </w:pPr>
      <w:rPr>
        <w:rFonts w:cs="Times New Roman"/>
        <w:b/>
        <w:bCs w:val="0"/>
      </w:rPr>
    </w:lvl>
    <w:lvl w:ilvl="8">
      <w:start w:val="1"/>
      <w:numFmt w:val="decimal"/>
      <w:lvlText w:val="%1.%2.%3.%4.%5.%6.%7.%8.%9."/>
      <w:lvlJc w:val="left"/>
      <w:pPr>
        <w:tabs>
          <w:tab w:val="num" w:pos="0"/>
        </w:tabs>
        <w:ind w:left="2509" w:hanging="1800"/>
      </w:pPr>
      <w:rPr>
        <w:rFonts w:cs="Times New Roman"/>
        <w:b/>
        <w:bCs w:val="0"/>
      </w:rPr>
    </w:lvl>
  </w:abstractNum>
  <w:abstractNum w:abstractNumId="6" w15:restartNumberingAfterBreak="0">
    <w:nsid w:val="00000007"/>
    <w:multiLevelType w:val="singleLevel"/>
    <w:tmpl w:val="00000007"/>
    <w:name w:val="WW8Num7"/>
    <w:lvl w:ilvl="0">
      <w:start w:val="1"/>
      <w:numFmt w:val="bullet"/>
      <w:pStyle w:val="a"/>
      <w:lvlText w:val="o"/>
      <w:lvlJc w:val="left"/>
      <w:pPr>
        <w:tabs>
          <w:tab w:val="num" w:pos="0"/>
        </w:tabs>
        <w:ind w:left="720" w:hanging="360"/>
      </w:pPr>
      <w:rPr>
        <w:rFonts w:ascii="Courier New" w:hAnsi="Courier New" w:cs="Courier New"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0B"/>
    <w:multiLevelType w:val="multilevel"/>
    <w:tmpl w:val="0000000B"/>
    <w:name w:val="WW8Num11"/>
    <w:lvl w:ilvl="0">
      <w:start w:val="1"/>
      <w:numFmt w:val="bullet"/>
      <w:pStyle w:val="10"/>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68" w:hanging="360"/>
      </w:pPr>
      <w:rPr>
        <w:rFonts w:ascii="Symbol" w:hAnsi="Symbol" w:cs="Symbol" w:hint="default"/>
      </w:rPr>
    </w:lvl>
  </w:abstractNum>
  <w:abstractNum w:abstractNumId="13" w15:restartNumberingAfterBreak="0">
    <w:nsid w:val="10EE1D24"/>
    <w:multiLevelType w:val="hybridMultilevel"/>
    <w:tmpl w:val="26947B3A"/>
    <w:lvl w:ilvl="0" w:tplc="DFECE0FE">
      <w:start w:val="2"/>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2834F8C"/>
    <w:multiLevelType w:val="multilevel"/>
    <w:tmpl w:val="CBB6B91A"/>
    <w:lvl w:ilvl="0">
      <w:start w:val="2"/>
      <w:numFmt w:val="decimal"/>
      <w:lvlText w:val="%1."/>
      <w:lvlJc w:val="left"/>
      <w:pPr>
        <w:ind w:left="360" w:hanging="360"/>
      </w:pPr>
      <w:rPr>
        <w:rFonts w:hint="default"/>
        <w:b/>
      </w:rPr>
    </w:lvl>
    <w:lvl w:ilvl="1">
      <w:start w:val="3"/>
      <w:numFmt w:val="decimal"/>
      <w:lvlText w:val="%1.%2."/>
      <w:lvlJc w:val="left"/>
      <w:pPr>
        <w:ind w:left="1495" w:hanging="360"/>
      </w:pPr>
      <w:rPr>
        <w:rFonts w:hint="default"/>
        <w:b/>
      </w:rPr>
    </w:lvl>
    <w:lvl w:ilvl="2">
      <w:start w:val="1"/>
      <w:numFmt w:val="decimal"/>
      <w:lvlText w:val="%1.%2.%3."/>
      <w:lvlJc w:val="left"/>
      <w:pPr>
        <w:ind w:left="1430" w:hanging="720"/>
      </w:pPr>
      <w:rPr>
        <w:rFonts w:hint="default"/>
        <w:b w:val="0"/>
        <w:bCs/>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1C42431D"/>
    <w:multiLevelType w:val="multilevel"/>
    <w:tmpl w:val="FE768B68"/>
    <w:lvl w:ilvl="0">
      <w:start w:val="2"/>
      <w:numFmt w:val="decimal"/>
      <w:lvlText w:val="%1"/>
      <w:lvlJc w:val="left"/>
      <w:pPr>
        <w:ind w:left="360" w:hanging="360"/>
      </w:pPr>
      <w:rPr>
        <w:rFonts w:eastAsia="Sans" w:hint="default"/>
      </w:rPr>
    </w:lvl>
    <w:lvl w:ilvl="1">
      <w:start w:val="2"/>
      <w:numFmt w:val="decimal"/>
      <w:lvlText w:val="%1.%2"/>
      <w:lvlJc w:val="left"/>
      <w:pPr>
        <w:ind w:left="2149" w:hanging="360"/>
      </w:pPr>
      <w:rPr>
        <w:rFonts w:eastAsia="Sans" w:hint="default"/>
      </w:rPr>
    </w:lvl>
    <w:lvl w:ilvl="2">
      <w:start w:val="1"/>
      <w:numFmt w:val="decimal"/>
      <w:lvlText w:val="%1.%2.%3"/>
      <w:lvlJc w:val="left"/>
      <w:pPr>
        <w:ind w:left="4298" w:hanging="720"/>
      </w:pPr>
      <w:rPr>
        <w:rFonts w:eastAsia="Sans" w:hint="default"/>
      </w:rPr>
    </w:lvl>
    <w:lvl w:ilvl="3">
      <w:start w:val="1"/>
      <w:numFmt w:val="decimal"/>
      <w:lvlText w:val="%1.%2.%3.%4"/>
      <w:lvlJc w:val="left"/>
      <w:pPr>
        <w:ind w:left="6087" w:hanging="720"/>
      </w:pPr>
      <w:rPr>
        <w:rFonts w:eastAsia="Sans" w:hint="default"/>
      </w:rPr>
    </w:lvl>
    <w:lvl w:ilvl="4">
      <w:start w:val="1"/>
      <w:numFmt w:val="decimal"/>
      <w:lvlText w:val="%1.%2.%3.%4.%5"/>
      <w:lvlJc w:val="left"/>
      <w:pPr>
        <w:ind w:left="8236" w:hanging="1080"/>
      </w:pPr>
      <w:rPr>
        <w:rFonts w:eastAsia="Sans" w:hint="default"/>
      </w:rPr>
    </w:lvl>
    <w:lvl w:ilvl="5">
      <w:start w:val="1"/>
      <w:numFmt w:val="decimal"/>
      <w:lvlText w:val="%1.%2.%3.%4.%5.%6"/>
      <w:lvlJc w:val="left"/>
      <w:pPr>
        <w:ind w:left="10025" w:hanging="1080"/>
      </w:pPr>
      <w:rPr>
        <w:rFonts w:eastAsia="Sans" w:hint="default"/>
      </w:rPr>
    </w:lvl>
    <w:lvl w:ilvl="6">
      <w:start w:val="1"/>
      <w:numFmt w:val="decimal"/>
      <w:lvlText w:val="%1.%2.%3.%4.%5.%6.%7"/>
      <w:lvlJc w:val="left"/>
      <w:pPr>
        <w:ind w:left="12174" w:hanging="1440"/>
      </w:pPr>
      <w:rPr>
        <w:rFonts w:eastAsia="Sans" w:hint="default"/>
      </w:rPr>
    </w:lvl>
    <w:lvl w:ilvl="7">
      <w:start w:val="1"/>
      <w:numFmt w:val="decimal"/>
      <w:lvlText w:val="%1.%2.%3.%4.%5.%6.%7.%8"/>
      <w:lvlJc w:val="left"/>
      <w:pPr>
        <w:ind w:left="13963" w:hanging="1440"/>
      </w:pPr>
      <w:rPr>
        <w:rFonts w:eastAsia="Sans" w:hint="default"/>
      </w:rPr>
    </w:lvl>
    <w:lvl w:ilvl="8">
      <w:start w:val="1"/>
      <w:numFmt w:val="decimal"/>
      <w:lvlText w:val="%1.%2.%3.%4.%5.%6.%7.%8.%9"/>
      <w:lvlJc w:val="left"/>
      <w:pPr>
        <w:ind w:left="16112" w:hanging="1800"/>
      </w:pPr>
      <w:rPr>
        <w:rFonts w:eastAsia="Sans" w:hint="default"/>
      </w:rPr>
    </w:lvl>
  </w:abstractNum>
  <w:abstractNum w:abstractNumId="16" w15:restartNumberingAfterBreak="0">
    <w:nsid w:val="2C777B8C"/>
    <w:multiLevelType w:val="hybridMultilevel"/>
    <w:tmpl w:val="0C4E5438"/>
    <w:lvl w:ilvl="0" w:tplc="1910D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06487B"/>
    <w:multiLevelType w:val="hybridMultilevel"/>
    <w:tmpl w:val="99724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F26DB1"/>
    <w:multiLevelType w:val="hybridMultilevel"/>
    <w:tmpl w:val="F0266C30"/>
    <w:lvl w:ilvl="0" w:tplc="4DE6F0C8">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4A724853"/>
    <w:multiLevelType w:val="multilevel"/>
    <w:tmpl w:val="B2FAB630"/>
    <w:lvl w:ilvl="0">
      <w:start w:val="2"/>
      <w:numFmt w:val="decimal"/>
      <w:lvlText w:val="%1"/>
      <w:lvlJc w:val="left"/>
      <w:pPr>
        <w:ind w:left="360" w:hanging="360"/>
      </w:pPr>
      <w:rPr>
        <w:rFonts w:eastAsia="Sans" w:hint="default"/>
      </w:rPr>
    </w:lvl>
    <w:lvl w:ilvl="1">
      <w:start w:val="1"/>
      <w:numFmt w:val="decimal"/>
      <w:lvlText w:val="%1.%2"/>
      <w:lvlJc w:val="left"/>
      <w:pPr>
        <w:ind w:left="1789" w:hanging="360"/>
      </w:pPr>
      <w:rPr>
        <w:rFonts w:eastAsia="Sans" w:hint="default"/>
      </w:rPr>
    </w:lvl>
    <w:lvl w:ilvl="2">
      <w:start w:val="1"/>
      <w:numFmt w:val="decimal"/>
      <w:lvlText w:val="%1.%2.%3"/>
      <w:lvlJc w:val="left"/>
      <w:pPr>
        <w:ind w:left="3578" w:hanging="720"/>
      </w:pPr>
      <w:rPr>
        <w:rFonts w:eastAsia="Sans" w:hint="default"/>
      </w:rPr>
    </w:lvl>
    <w:lvl w:ilvl="3">
      <w:start w:val="1"/>
      <w:numFmt w:val="decimal"/>
      <w:lvlText w:val="%1.%2.%3.%4"/>
      <w:lvlJc w:val="left"/>
      <w:pPr>
        <w:ind w:left="5007" w:hanging="720"/>
      </w:pPr>
      <w:rPr>
        <w:rFonts w:eastAsia="Sans" w:hint="default"/>
      </w:rPr>
    </w:lvl>
    <w:lvl w:ilvl="4">
      <w:start w:val="1"/>
      <w:numFmt w:val="decimal"/>
      <w:lvlText w:val="%1.%2.%3.%4.%5"/>
      <w:lvlJc w:val="left"/>
      <w:pPr>
        <w:ind w:left="6796" w:hanging="1080"/>
      </w:pPr>
      <w:rPr>
        <w:rFonts w:eastAsia="Sans" w:hint="default"/>
      </w:rPr>
    </w:lvl>
    <w:lvl w:ilvl="5">
      <w:start w:val="1"/>
      <w:numFmt w:val="decimal"/>
      <w:lvlText w:val="%1.%2.%3.%4.%5.%6"/>
      <w:lvlJc w:val="left"/>
      <w:pPr>
        <w:ind w:left="8225" w:hanging="1080"/>
      </w:pPr>
      <w:rPr>
        <w:rFonts w:eastAsia="Sans" w:hint="default"/>
      </w:rPr>
    </w:lvl>
    <w:lvl w:ilvl="6">
      <w:start w:val="1"/>
      <w:numFmt w:val="decimal"/>
      <w:lvlText w:val="%1.%2.%3.%4.%5.%6.%7"/>
      <w:lvlJc w:val="left"/>
      <w:pPr>
        <w:ind w:left="10014" w:hanging="1440"/>
      </w:pPr>
      <w:rPr>
        <w:rFonts w:eastAsia="Sans" w:hint="default"/>
      </w:rPr>
    </w:lvl>
    <w:lvl w:ilvl="7">
      <w:start w:val="1"/>
      <w:numFmt w:val="decimal"/>
      <w:lvlText w:val="%1.%2.%3.%4.%5.%6.%7.%8"/>
      <w:lvlJc w:val="left"/>
      <w:pPr>
        <w:ind w:left="11443" w:hanging="1440"/>
      </w:pPr>
      <w:rPr>
        <w:rFonts w:eastAsia="Sans" w:hint="default"/>
      </w:rPr>
    </w:lvl>
    <w:lvl w:ilvl="8">
      <w:start w:val="1"/>
      <w:numFmt w:val="decimal"/>
      <w:lvlText w:val="%1.%2.%3.%4.%5.%6.%7.%8.%9"/>
      <w:lvlJc w:val="left"/>
      <w:pPr>
        <w:ind w:left="13232" w:hanging="1800"/>
      </w:pPr>
      <w:rPr>
        <w:rFonts w:eastAsia="Sans" w:hint="default"/>
      </w:rPr>
    </w:lvl>
  </w:abstractNum>
  <w:abstractNum w:abstractNumId="20" w15:restartNumberingAfterBreak="0">
    <w:nsid w:val="4BED0C34"/>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9C4E7B"/>
    <w:multiLevelType w:val="multilevel"/>
    <w:tmpl w:val="A6CE992E"/>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CD4425F"/>
    <w:multiLevelType w:val="multilevel"/>
    <w:tmpl w:val="F8569C5C"/>
    <w:lvl w:ilvl="0">
      <w:start w:val="2"/>
      <w:numFmt w:val="decimal"/>
      <w:lvlText w:val="%1."/>
      <w:lvlJc w:val="left"/>
      <w:pPr>
        <w:ind w:left="1429" w:hanging="360"/>
      </w:pPr>
      <w:rPr>
        <w:rFonts w:hint="default"/>
        <w:b/>
        <w:u w:val="single"/>
      </w:rPr>
    </w:lvl>
    <w:lvl w:ilvl="1">
      <w:start w:val="1"/>
      <w:numFmt w:val="decimal"/>
      <w:isLgl/>
      <w:lvlText w:val="%1.%2."/>
      <w:lvlJc w:val="left"/>
      <w:pPr>
        <w:ind w:left="1495" w:hanging="360"/>
      </w:pPr>
      <w:rPr>
        <w:rFonts w:hint="default"/>
        <w:b/>
        <w:bCs/>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19"/>
  </w:num>
  <w:num w:numId="20">
    <w:abstractNumId w:val="21"/>
  </w:num>
  <w:num w:numId="21">
    <w:abstractNumId w:val="17"/>
  </w:num>
  <w:num w:numId="22">
    <w:abstractNumId w:val="18"/>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16"/>
    <w:rsid w:val="0001476D"/>
    <w:rsid w:val="00017EA2"/>
    <w:rsid w:val="00023847"/>
    <w:rsid w:val="00031466"/>
    <w:rsid w:val="00032578"/>
    <w:rsid w:val="000672FE"/>
    <w:rsid w:val="0007458A"/>
    <w:rsid w:val="00082307"/>
    <w:rsid w:val="00087427"/>
    <w:rsid w:val="0009223A"/>
    <w:rsid w:val="000B24EF"/>
    <w:rsid w:val="000C413D"/>
    <w:rsid w:val="000D1C8C"/>
    <w:rsid w:val="000F607B"/>
    <w:rsid w:val="00105641"/>
    <w:rsid w:val="0011206F"/>
    <w:rsid w:val="00125F7D"/>
    <w:rsid w:val="00130B08"/>
    <w:rsid w:val="00132ABC"/>
    <w:rsid w:val="00133769"/>
    <w:rsid w:val="00183167"/>
    <w:rsid w:val="00193E1D"/>
    <w:rsid w:val="001A76B5"/>
    <w:rsid w:val="001B6D13"/>
    <w:rsid w:val="001C158A"/>
    <w:rsid w:val="001C2523"/>
    <w:rsid w:val="001C5299"/>
    <w:rsid w:val="001D1FA4"/>
    <w:rsid w:val="001D6ACC"/>
    <w:rsid w:val="001E3646"/>
    <w:rsid w:val="001E4914"/>
    <w:rsid w:val="001E57D3"/>
    <w:rsid w:val="001F6E2B"/>
    <w:rsid w:val="00200F6C"/>
    <w:rsid w:val="00217EB5"/>
    <w:rsid w:val="00220DCC"/>
    <w:rsid w:val="00224FB9"/>
    <w:rsid w:val="0022683B"/>
    <w:rsid w:val="00254A38"/>
    <w:rsid w:val="0027093D"/>
    <w:rsid w:val="002771AC"/>
    <w:rsid w:val="002A6534"/>
    <w:rsid w:val="002B066C"/>
    <w:rsid w:val="002B51B0"/>
    <w:rsid w:val="002D293E"/>
    <w:rsid w:val="002D596F"/>
    <w:rsid w:val="002F5228"/>
    <w:rsid w:val="002F74CF"/>
    <w:rsid w:val="003100F4"/>
    <w:rsid w:val="003331A8"/>
    <w:rsid w:val="00340754"/>
    <w:rsid w:val="0036489A"/>
    <w:rsid w:val="00370179"/>
    <w:rsid w:val="0038466E"/>
    <w:rsid w:val="003A0F76"/>
    <w:rsid w:val="003A2D65"/>
    <w:rsid w:val="003D0811"/>
    <w:rsid w:val="003D7FE8"/>
    <w:rsid w:val="003F33F0"/>
    <w:rsid w:val="003F707B"/>
    <w:rsid w:val="0040761E"/>
    <w:rsid w:val="004375F2"/>
    <w:rsid w:val="00447EA6"/>
    <w:rsid w:val="00452CD6"/>
    <w:rsid w:val="00453381"/>
    <w:rsid w:val="00467649"/>
    <w:rsid w:val="004B7618"/>
    <w:rsid w:val="004F080C"/>
    <w:rsid w:val="004F3A68"/>
    <w:rsid w:val="00523BD7"/>
    <w:rsid w:val="005350EC"/>
    <w:rsid w:val="005626D5"/>
    <w:rsid w:val="00574C57"/>
    <w:rsid w:val="0057644B"/>
    <w:rsid w:val="005E0C2A"/>
    <w:rsid w:val="005F2441"/>
    <w:rsid w:val="005F5DA8"/>
    <w:rsid w:val="00611585"/>
    <w:rsid w:val="006248A7"/>
    <w:rsid w:val="00634CF8"/>
    <w:rsid w:val="00640F55"/>
    <w:rsid w:val="00644860"/>
    <w:rsid w:val="00652B93"/>
    <w:rsid w:val="00655416"/>
    <w:rsid w:val="00662A18"/>
    <w:rsid w:val="0066377A"/>
    <w:rsid w:val="00675099"/>
    <w:rsid w:val="0068035B"/>
    <w:rsid w:val="00692174"/>
    <w:rsid w:val="006A4D05"/>
    <w:rsid w:val="006A7497"/>
    <w:rsid w:val="006B5749"/>
    <w:rsid w:val="006C61D1"/>
    <w:rsid w:val="006F79A3"/>
    <w:rsid w:val="00706EDF"/>
    <w:rsid w:val="00713B60"/>
    <w:rsid w:val="00750E73"/>
    <w:rsid w:val="00751B06"/>
    <w:rsid w:val="007705E1"/>
    <w:rsid w:val="00774E1F"/>
    <w:rsid w:val="0077650C"/>
    <w:rsid w:val="00776A34"/>
    <w:rsid w:val="007A0146"/>
    <w:rsid w:val="007A0B28"/>
    <w:rsid w:val="007A2690"/>
    <w:rsid w:val="007B559C"/>
    <w:rsid w:val="007C0A30"/>
    <w:rsid w:val="007C2CFC"/>
    <w:rsid w:val="007D1FB5"/>
    <w:rsid w:val="008023DF"/>
    <w:rsid w:val="0080622A"/>
    <w:rsid w:val="00815336"/>
    <w:rsid w:val="00821933"/>
    <w:rsid w:val="00832E01"/>
    <w:rsid w:val="008421B5"/>
    <w:rsid w:val="008709D5"/>
    <w:rsid w:val="0087454E"/>
    <w:rsid w:val="008772FE"/>
    <w:rsid w:val="0087791F"/>
    <w:rsid w:val="0089223A"/>
    <w:rsid w:val="008969A2"/>
    <w:rsid w:val="008A6F3A"/>
    <w:rsid w:val="008C5D42"/>
    <w:rsid w:val="008D59FE"/>
    <w:rsid w:val="008E31C3"/>
    <w:rsid w:val="008E5668"/>
    <w:rsid w:val="008F6B2D"/>
    <w:rsid w:val="00911AF6"/>
    <w:rsid w:val="0091447C"/>
    <w:rsid w:val="00921979"/>
    <w:rsid w:val="00921CA5"/>
    <w:rsid w:val="00940DE4"/>
    <w:rsid w:val="00981C9F"/>
    <w:rsid w:val="009A2F63"/>
    <w:rsid w:val="009A4465"/>
    <w:rsid w:val="009B3EE8"/>
    <w:rsid w:val="009B4CB8"/>
    <w:rsid w:val="009C1D6E"/>
    <w:rsid w:val="009C5188"/>
    <w:rsid w:val="009E1C3A"/>
    <w:rsid w:val="009F1615"/>
    <w:rsid w:val="00A45C59"/>
    <w:rsid w:val="00A5717C"/>
    <w:rsid w:val="00A756DB"/>
    <w:rsid w:val="00A8407E"/>
    <w:rsid w:val="00AB7BB0"/>
    <w:rsid w:val="00AC26A7"/>
    <w:rsid w:val="00AE1436"/>
    <w:rsid w:val="00B01EA8"/>
    <w:rsid w:val="00B63016"/>
    <w:rsid w:val="00B66FFF"/>
    <w:rsid w:val="00B72880"/>
    <w:rsid w:val="00B75E0C"/>
    <w:rsid w:val="00B824AC"/>
    <w:rsid w:val="00B82A2B"/>
    <w:rsid w:val="00B93FB0"/>
    <w:rsid w:val="00B9606C"/>
    <w:rsid w:val="00BB384B"/>
    <w:rsid w:val="00BC18EC"/>
    <w:rsid w:val="00BC678E"/>
    <w:rsid w:val="00BC75EA"/>
    <w:rsid w:val="00BE57C6"/>
    <w:rsid w:val="00C0610B"/>
    <w:rsid w:val="00C11163"/>
    <w:rsid w:val="00C14087"/>
    <w:rsid w:val="00C313BB"/>
    <w:rsid w:val="00C361BA"/>
    <w:rsid w:val="00C40930"/>
    <w:rsid w:val="00C417C7"/>
    <w:rsid w:val="00C632B4"/>
    <w:rsid w:val="00C81790"/>
    <w:rsid w:val="00CB48F5"/>
    <w:rsid w:val="00CD3D45"/>
    <w:rsid w:val="00CE4433"/>
    <w:rsid w:val="00D15F28"/>
    <w:rsid w:val="00D305AC"/>
    <w:rsid w:val="00D36E1D"/>
    <w:rsid w:val="00D42629"/>
    <w:rsid w:val="00D5547D"/>
    <w:rsid w:val="00D57D60"/>
    <w:rsid w:val="00D6189A"/>
    <w:rsid w:val="00D72B1C"/>
    <w:rsid w:val="00DA1E6F"/>
    <w:rsid w:val="00DA4298"/>
    <w:rsid w:val="00DA5FC0"/>
    <w:rsid w:val="00DA66A4"/>
    <w:rsid w:val="00DB1B2B"/>
    <w:rsid w:val="00DB2BD7"/>
    <w:rsid w:val="00DD1F5B"/>
    <w:rsid w:val="00DD5F0E"/>
    <w:rsid w:val="00DD603F"/>
    <w:rsid w:val="00DD6DD5"/>
    <w:rsid w:val="00DE550A"/>
    <w:rsid w:val="00DE5D6C"/>
    <w:rsid w:val="00DF1B00"/>
    <w:rsid w:val="00DF72AF"/>
    <w:rsid w:val="00E22EBE"/>
    <w:rsid w:val="00E26E05"/>
    <w:rsid w:val="00E56F3B"/>
    <w:rsid w:val="00E57737"/>
    <w:rsid w:val="00E60642"/>
    <w:rsid w:val="00E6247A"/>
    <w:rsid w:val="00E72801"/>
    <w:rsid w:val="00E77E52"/>
    <w:rsid w:val="00EA59A3"/>
    <w:rsid w:val="00EB6ABB"/>
    <w:rsid w:val="00EC5798"/>
    <w:rsid w:val="00ED14D7"/>
    <w:rsid w:val="00ED6104"/>
    <w:rsid w:val="00F0130D"/>
    <w:rsid w:val="00F06229"/>
    <w:rsid w:val="00F14355"/>
    <w:rsid w:val="00F23A04"/>
    <w:rsid w:val="00F301B6"/>
    <w:rsid w:val="00F54636"/>
    <w:rsid w:val="00F72F3C"/>
    <w:rsid w:val="00F82FE8"/>
    <w:rsid w:val="00F845C5"/>
    <w:rsid w:val="00F93E97"/>
    <w:rsid w:val="00F948EF"/>
    <w:rsid w:val="00FA3AF4"/>
    <w:rsid w:val="00FC3349"/>
    <w:rsid w:val="00FC5A92"/>
    <w:rsid w:val="00FF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CAA2"/>
  <w15:chartTrackingRefBased/>
  <w15:docId w15:val="{F859FE59-6903-4A9F-ADFD-36AB115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2"/>
    <w:next w:val="a1"/>
    <w:link w:val="11"/>
    <w:qFormat/>
    <w:rsid w:val="00B63016"/>
    <w:pPr>
      <w:numPr>
        <w:ilvl w:val="0"/>
      </w:numPr>
      <w:ind w:left="0" w:firstLine="0"/>
      <w:outlineLvl w:val="0"/>
    </w:pPr>
  </w:style>
  <w:style w:type="paragraph" w:styleId="2">
    <w:name w:val="heading 2"/>
    <w:basedOn w:val="a2"/>
    <w:next w:val="a1"/>
    <w:link w:val="20"/>
    <w:qFormat/>
    <w:rsid w:val="00B63016"/>
    <w:pPr>
      <w:numPr>
        <w:ilvl w:val="1"/>
        <w:numId w:val="1"/>
      </w:numPr>
      <w:outlineLvl w:val="1"/>
    </w:pPr>
  </w:style>
  <w:style w:type="paragraph" w:styleId="3">
    <w:name w:val="heading 3"/>
    <w:basedOn w:val="a0"/>
    <w:next w:val="a0"/>
    <w:link w:val="30"/>
    <w:uiPriority w:val="9"/>
    <w:unhideWhenUsed/>
    <w:qFormat/>
    <w:rsid w:val="009A2F6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0"/>
    <w:next w:val="a0"/>
    <w:link w:val="60"/>
    <w:uiPriority w:val="9"/>
    <w:semiHidden/>
    <w:unhideWhenUsed/>
    <w:qFormat/>
    <w:rsid w:val="00200F6C"/>
    <w:pPr>
      <w:keepNext/>
      <w:keepLines/>
      <w:spacing w:before="40"/>
      <w:outlineLvl w:val="5"/>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B63016"/>
    <w:rPr>
      <w:rFonts w:eastAsia="Calibri" w:cs="Times New Roman"/>
      <w:b/>
      <w:kern w:val="0"/>
      <w:sz w:val="24"/>
      <w:szCs w:val="24"/>
      <w:u w:val="single"/>
      <w:lang w:eastAsia="zh-CN"/>
      <w14:ligatures w14:val="none"/>
    </w:rPr>
  </w:style>
  <w:style w:type="character" w:customStyle="1" w:styleId="20">
    <w:name w:val="Заголовок 2 Знак"/>
    <w:basedOn w:val="a3"/>
    <w:link w:val="2"/>
    <w:rsid w:val="00B63016"/>
    <w:rPr>
      <w:rFonts w:eastAsia="Calibri" w:cs="Times New Roman"/>
      <w:b/>
      <w:kern w:val="0"/>
      <w:sz w:val="24"/>
      <w:szCs w:val="24"/>
      <w:u w:val="single"/>
      <w:lang w:eastAsia="zh-CN"/>
      <w14:ligatures w14:val="none"/>
    </w:rPr>
  </w:style>
  <w:style w:type="numbering" w:customStyle="1" w:styleId="12">
    <w:name w:val="Нет списка1"/>
    <w:next w:val="a5"/>
    <w:uiPriority w:val="99"/>
    <w:semiHidden/>
    <w:unhideWhenUsed/>
    <w:rsid w:val="00B63016"/>
  </w:style>
  <w:style w:type="character" w:customStyle="1" w:styleId="WW8Num1z0">
    <w:name w:val="WW8Num1z0"/>
    <w:rsid w:val="00B63016"/>
  </w:style>
  <w:style w:type="character" w:customStyle="1" w:styleId="WW8Num1z1">
    <w:name w:val="WW8Num1z1"/>
    <w:rsid w:val="00B63016"/>
  </w:style>
  <w:style w:type="character" w:customStyle="1" w:styleId="WW8Num1z2">
    <w:name w:val="WW8Num1z2"/>
    <w:rsid w:val="00B63016"/>
  </w:style>
  <w:style w:type="character" w:customStyle="1" w:styleId="WW8Num1z3">
    <w:name w:val="WW8Num1z3"/>
    <w:rsid w:val="00B63016"/>
  </w:style>
  <w:style w:type="character" w:customStyle="1" w:styleId="WW8Num1z4">
    <w:name w:val="WW8Num1z4"/>
    <w:rsid w:val="00B63016"/>
  </w:style>
  <w:style w:type="character" w:customStyle="1" w:styleId="WW8Num1z5">
    <w:name w:val="WW8Num1z5"/>
    <w:rsid w:val="00B63016"/>
  </w:style>
  <w:style w:type="character" w:customStyle="1" w:styleId="WW8Num1z6">
    <w:name w:val="WW8Num1z6"/>
    <w:rsid w:val="00B63016"/>
  </w:style>
  <w:style w:type="character" w:customStyle="1" w:styleId="WW8Num1z7">
    <w:name w:val="WW8Num1z7"/>
    <w:rsid w:val="00B63016"/>
  </w:style>
  <w:style w:type="character" w:customStyle="1" w:styleId="WW8Num1z8">
    <w:name w:val="WW8Num1z8"/>
    <w:rsid w:val="00B63016"/>
  </w:style>
  <w:style w:type="character" w:customStyle="1" w:styleId="WW8Num2z0">
    <w:name w:val="WW8Num2z0"/>
    <w:rsid w:val="00B63016"/>
    <w:rPr>
      <w:rFonts w:ascii="Symbol" w:hAnsi="Symbol" w:cs="Symbol" w:hint="default"/>
    </w:rPr>
  </w:style>
  <w:style w:type="character" w:customStyle="1" w:styleId="WW8Num2z1">
    <w:name w:val="WW8Num2z1"/>
    <w:rsid w:val="00B63016"/>
    <w:rPr>
      <w:rFonts w:ascii="Courier New" w:hAnsi="Courier New" w:cs="Courier New" w:hint="default"/>
    </w:rPr>
  </w:style>
  <w:style w:type="character" w:customStyle="1" w:styleId="WW8Num2z2">
    <w:name w:val="WW8Num2z2"/>
    <w:rsid w:val="00B63016"/>
    <w:rPr>
      <w:rFonts w:ascii="Wingdings" w:hAnsi="Wingdings" w:cs="Wingdings" w:hint="default"/>
    </w:rPr>
  </w:style>
  <w:style w:type="character" w:customStyle="1" w:styleId="WW8Num3z0">
    <w:name w:val="WW8Num3z0"/>
    <w:rsid w:val="00B63016"/>
    <w:rPr>
      <w:rFonts w:hint="default"/>
      <w:bCs/>
      <w:w w:val="103"/>
      <w:szCs w:val="24"/>
      <w:lang w:val="en-US"/>
    </w:rPr>
  </w:style>
  <w:style w:type="character" w:customStyle="1" w:styleId="WW8Num4z0">
    <w:name w:val="WW8Num4z0"/>
    <w:rsid w:val="00B63016"/>
    <w:rPr>
      <w:rFonts w:ascii="Symbol" w:hAnsi="Symbol" w:cs="Symbol" w:hint="default"/>
    </w:rPr>
  </w:style>
  <w:style w:type="character" w:customStyle="1" w:styleId="WW8Num4z1">
    <w:name w:val="WW8Num4z1"/>
    <w:rsid w:val="00B63016"/>
    <w:rPr>
      <w:rFonts w:ascii="Courier New" w:hAnsi="Courier New" w:cs="Courier New" w:hint="default"/>
    </w:rPr>
  </w:style>
  <w:style w:type="character" w:customStyle="1" w:styleId="WW8Num4z2">
    <w:name w:val="WW8Num4z2"/>
    <w:rsid w:val="00B63016"/>
    <w:rPr>
      <w:rFonts w:ascii="Wingdings" w:hAnsi="Wingdings" w:cs="Wingdings" w:hint="default"/>
    </w:rPr>
  </w:style>
  <w:style w:type="character" w:customStyle="1" w:styleId="WW8Num5z0">
    <w:name w:val="WW8Num5z0"/>
    <w:rsid w:val="00B63016"/>
    <w:rPr>
      <w:rFonts w:ascii="Symbol" w:hAnsi="Symbol" w:cs="Symbol" w:hint="default"/>
    </w:rPr>
  </w:style>
  <w:style w:type="character" w:customStyle="1" w:styleId="WW8Num6z0">
    <w:name w:val="WW8Num6z0"/>
    <w:rsid w:val="00B63016"/>
    <w:rPr>
      <w:rFonts w:cs="Times New Roman"/>
      <w:b/>
      <w:bCs w:val="0"/>
    </w:rPr>
  </w:style>
  <w:style w:type="character" w:customStyle="1" w:styleId="WW8Num7z0">
    <w:name w:val="WW8Num7z0"/>
    <w:rsid w:val="00B63016"/>
    <w:rPr>
      <w:rFonts w:ascii="Courier New" w:hAnsi="Courier New" w:cs="Courier New" w:hint="default"/>
    </w:rPr>
  </w:style>
  <w:style w:type="character" w:customStyle="1" w:styleId="WW8Num8z0">
    <w:name w:val="WW8Num8z0"/>
    <w:rsid w:val="00B63016"/>
    <w:rPr>
      <w:rFonts w:ascii="Symbol" w:hAnsi="Symbol" w:cs="Symbol" w:hint="default"/>
    </w:rPr>
  </w:style>
  <w:style w:type="character" w:customStyle="1" w:styleId="WW8Num9z0">
    <w:name w:val="WW8Num9z0"/>
    <w:rsid w:val="00B63016"/>
    <w:rPr>
      <w:rFonts w:ascii="Symbol" w:hAnsi="Symbol" w:cs="Symbol" w:hint="default"/>
      <w:sz w:val="20"/>
      <w:szCs w:val="24"/>
      <w:lang w:eastAsia="ru-RU"/>
    </w:rPr>
  </w:style>
  <w:style w:type="character" w:customStyle="1" w:styleId="WW8Num9z1">
    <w:name w:val="WW8Num9z1"/>
    <w:rsid w:val="00B63016"/>
    <w:rPr>
      <w:rFonts w:ascii="Courier New" w:hAnsi="Courier New" w:cs="Courier New" w:hint="default"/>
      <w:sz w:val="20"/>
    </w:rPr>
  </w:style>
  <w:style w:type="character" w:customStyle="1" w:styleId="WW8Num9z2">
    <w:name w:val="WW8Num9z2"/>
    <w:rsid w:val="00B63016"/>
    <w:rPr>
      <w:rFonts w:ascii="Wingdings" w:hAnsi="Wingdings" w:cs="Wingdings" w:hint="default"/>
      <w:sz w:val="20"/>
    </w:rPr>
  </w:style>
  <w:style w:type="character" w:customStyle="1" w:styleId="WW8Num10z0">
    <w:name w:val="WW8Num10z0"/>
    <w:rsid w:val="00B63016"/>
    <w:rPr>
      <w:rFonts w:ascii="Symbol" w:hAnsi="Symbol" w:cs="Symbol" w:hint="default"/>
    </w:rPr>
  </w:style>
  <w:style w:type="character" w:customStyle="1" w:styleId="WW8Num11z0">
    <w:name w:val="WW8Num11z0"/>
    <w:rsid w:val="00B63016"/>
    <w:rPr>
      <w:rFonts w:ascii="Symbol" w:hAnsi="Symbol" w:cs="Symbol" w:hint="default"/>
      <w:sz w:val="20"/>
    </w:rPr>
  </w:style>
  <w:style w:type="character" w:customStyle="1" w:styleId="WW8Num11z1">
    <w:name w:val="WW8Num11z1"/>
    <w:rsid w:val="00B63016"/>
    <w:rPr>
      <w:rFonts w:ascii="Courier New" w:hAnsi="Courier New" w:cs="Courier New" w:hint="default"/>
      <w:sz w:val="20"/>
    </w:rPr>
  </w:style>
  <w:style w:type="character" w:customStyle="1" w:styleId="WW8Num11z2">
    <w:name w:val="WW8Num11z2"/>
    <w:rsid w:val="00B63016"/>
    <w:rPr>
      <w:rFonts w:ascii="Wingdings" w:hAnsi="Wingdings" w:cs="Wingdings" w:hint="default"/>
      <w:sz w:val="20"/>
    </w:rPr>
  </w:style>
  <w:style w:type="character" w:customStyle="1" w:styleId="WW8Num12z0">
    <w:name w:val="WW8Num12z0"/>
    <w:rsid w:val="00B63016"/>
    <w:rPr>
      <w:rFonts w:ascii="Symbol" w:hAnsi="Symbol" w:cs="Symbol" w:hint="default"/>
      <w:sz w:val="20"/>
      <w:szCs w:val="24"/>
      <w:lang w:eastAsia="ru-RU"/>
    </w:rPr>
  </w:style>
  <w:style w:type="character" w:customStyle="1" w:styleId="WW8Num12z1">
    <w:name w:val="WW8Num12z1"/>
    <w:rsid w:val="00B63016"/>
    <w:rPr>
      <w:rFonts w:ascii="Courier New" w:hAnsi="Courier New" w:cs="Courier New" w:hint="default"/>
      <w:sz w:val="20"/>
    </w:rPr>
  </w:style>
  <w:style w:type="character" w:customStyle="1" w:styleId="WW8Num12z2">
    <w:name w:val="WW8Num12z2"/>
    <w:rsid w:val="00B63016"/>
    <w:rPr>
      <w:rFonts w:ascii="Wingdings" w:hAnsi="Wingdings" w:cs="Wingdings" w:hint="default"/>
      <w:sz w:val="20"/>
    </w:rPr>
  </w:style>
  <w:style w:type="character" w:customStyle="1" w:styleId="WW8Num13z0">
    <w:name w:val="WW8Num13z0"/>
    <w:rsid w:val="00B63016"/>
    <w:rPr>
      <w:rFonts w:ascii="Symbol" w:hAnsi="Symbol" w:cs="Symbol" w:hint="default"/>
    </w:rPr>
  </w:style>
  <w:style w:type="character" w:customStyle="1" w:styleId="WW8Num3z1">
    <w:name w:val="WW8Num3z1"/>
    <w:rsid w:val="00B63016"/>
  </w:style>
  <w:style w:type="character" w:customStyle="1" w:styleId="WW8Num3z2">
    <w:name w:val="WW8Num3z2"/>
    <w:rsid w:val="00B63016"/>
  </w:style>
  <w:style w:type="character" w:customStyle="1" w:styleId="WW8Num3z3">
    <w:name w:val="WW8Num3z3"/>
    <w:rsid w:val="00B63016"/>
  </w:style>
  <w:style w:type="character" w:customStyle="1" w:styleId="WW8Num3z4">
    <w:name w:val="WW8Num3z4"/>
    <w:rsid w:val="00B63016"/>
  </w:style>
  <w:style w:type="character" w:customStyle="1" w:styleId="WW8Num3z5">
    <w:name w:val="WW8Num3z5"/>
    <w:rsid w:val="00B63016"/>
  </w:style>
  <w:style w:type="character" w:customStyle="1" w:styleId="WW8Num3z6">
    <w:name w:val="WW8Num3z6"/>
    <w:rsid w:val="00B63016"/>
  </w:style>
  <w:style w:type="character" w:customStyle="1" w:styleId="WW8Num3z7">
    <w:name w:val="WW8Num3z7"/>
    <w:rsid w:val="00B63016"/>
  </w:style>
  <w:style w:type="character" w:customStyle="1" w:styleId="WW8Num3z8">
    <w:name w:val="WW8Num3z8"/>
    <w:rsid w:val="00B63016"/>
  </w:style>
  <w:style w:type="character" w:customStyle="1" w:styleId="WW8Num5z1">
    <w:name w:val="WW8Num5z1"/>
    <w:rsid w:val="00B63016"/>
    <w:rPr>
      <w:rFonts w:ascii="Courier New" w:hAnsi="Courier New" w:cs="Courier New" w:hint="default"/>
    </w:rPr>
  </w:style>
  <w:style w:type="character" w:customStyle="1" w:styleId="WW8Num5z2">
    <w:name w:val="WW8Num5z2"/>
    <w:rsid w:val="00B63016"/>
    <w:rPr>
      <w:rFonts w:ascii="Wingdings" w:hAnsi="Wingdings" w:cs="Wingdings" w:hint="default"/>
    </w:rPr>
  </w:style>
  <w:style w:type="character" w:customStyle="1" w:styleId="WW8Num7z2">
    <w:name w:val="WW8Num7z2"/>
    <w:rsid w:val="00B63016"/>
    <w:rPr>
      <w:rFonts w:ascii="Wingdings" w:hAnsi="Wingdings" w:cs="Wingdings" w:hint="default"/>
    </w:rPr>
  </w:style>
  <w:style w:type="character" w:customStyle="1" w:styleId="WW8Num7z3">
    <w:name w:val="WW8Num7z3"/>
    <w:rsid w:val="00B63016"/>
    <w:rPr>
      <w:rFonts w:ascii="Symbol" w:hAnsi="Symbol" w:cs="Symbol" w:hint="default"/>
    </w:rPr>
  </w:style>
  <w:style w:type="character" w:customStyle="1" w:styleId="WW8Num8z1">
    <w:name w:val="WW8Num8z1"/>
    <w:rsid w:val="00B63016"/>
    <w:rPr>
      <w:rFonts w:ascii="Courier New" w:hAnsi="Courier New" w:cs="Courier New" w:hint="default"/>
    </w:rPr>
  </w:style>
  <w:style w:type="character" w:customStyle="1" w:styleId="WW8Num8z2">
    <w:name w:val="WW8Num8z2"/>
    <w:rsid w:val="00B63016"/>
    <w:rPr>
      <w:rFonts w:ascii="Wingdings" w:hAnsi="Wingdings" w:cs="Wingdings" w:hint="default"/>
    </w:rPr>
  </w:style>
  <w:style w:type="character" w:customStyle="1" w:styleId="WW8Num10z1">
    <w:name w:val="WW8Num10z1"/>
    <w:rsid w:val="00B63016"/>
    <w:rPr>
      <w:rFonts w:ascii="Courier New" w:hAnsi="Courier New" w:cs="Courier New" w:hint="default"/>
    </w:rPr>
  </w:style>
  <w:style w:type="character" w:customStyle="1" w:styleId="WW8Num10z2">
    <w:name w:val="WW8Num10z2"/>
    <w:rsid w:val="00B63016"/>
    <w:rPr>
      <w:rFonts w:ascii="Wingdings" w:hAnsi="Wingdings" w:cs="Wingdings" w:hint="default"/>
    </w:rPr>
  </w:style>
  <w:style w:type="character" w:customStyle="1" w:styleId="WW8Num13z1">
    <w:name w:val="WW8Num13z1"/>
    <w:rsid w:val="00B63016"/>
    <w:rPr>
      <w:rFonts w:ascii="Courier New" w:hAnsi="Courier New" w:cs="Courier New" w:hint="default"/>
    </w:rPr>
  </w:style>
  <w:style w:type="character" w:customStyle="1" w:styleId="WW8Num13z2">
    <w:name w:val="WW8Num13z2"/>
    <w:rsid w:val="00B63016"/>
    <w:rPr>
      <w:rFonts w:ascii="Wingdings" w:hAnsi="Wingdings" w:cs="Wingdings" w:hint="default"/>
    </w:rPr>
  </w:style>
  <w:style w:type="character" w:customStyle="1" w:styleId="13">
    <w:name w:val="Основной шрифт абзаца1"/>
    <w:rsid w:val="00B63016"/>
  </w:style>
  <w:style w:type="character" w:customStyle="1" w:styleId="a6">
    <w:name w:val="Верхний колонтитул Знак"/>
    <w:basedOn w:val="13"/>
    <w:rsid w:val="00B63016"/>
  </w:style>
  <w:style w:type="character" w:customStyle="1" w:styleId="a7">
    <w:name w:val="Нижний колонтитул Знак"/>
    <w:basedOn w:val="13"/>
    <w:rsid w:val="00B63016"/>
  </w:style>
  <w:style w:type="character" w:customStyle="1" w:styleId="apple-converted-space">
    <w:name w:val="apple-converted-space"/>
    <w:basedOn w:val="13"/>
    <w:rsid w:val="00B63016"/>
  </w:style>
  <w:style w:type="character" w:styleId="a8">
    <w:name w:val="Hyperlink"/>
    <w:uiPriority w:val="99"/>
    <w:rsid w:val="00B63016"/>
    <w:rPr>
      <w:color w:val="0000FF"/>
      <w:u w:val="single"/>
    </w:rPr>
  </w:style>
  <w:style w:type="character" w:customStyle="1" w:styleId="a9">
    <w:name w:val="Текст выноски Знак"/>
    <w:rsid w:val="00B63016"/>
    <w:rPr>
      <w:rFonts w:ascii="Tahoma" w:hAnsi="Tahoma" w:cs="Tahoma"/>
      <w:sz w:val="16"/>
      <w:szCs w:val="16"/>
    </w:rPr>
  </w:style>
  <w:style w:type="character" w:customStyle="1" w:styleId="aa">
    <w:name w:val="Подзаголовок Знак"/>
    <w:rsid w:val="00B63016"/>
    <w:rPr>
      <w:rFonts w:ascii="Times New Roman" w:hAnsi="Times New Roman" w:cs="Times New Roman"/>
      <w:b/>
      <w:sz w:val="24"/>
      <w:szCs w:val="24"/>
      <w:u w:val="single"/>
    </w:rPr>
  </w:style>
  <w:style w:type="character" w:styleId="ab">
    <w:name w:val="Subtle Reference"/>
    <w:qFormat/>
    <w:rsid w:val="00B63016"/>
    <w:rPr>
      <w:rFonts w:ascii="Times New Roman" w:hAnsi="Times New Roman" w:cs="Times New Roman"/>
      <w:b/>
      <w:sz w:val="24"/>
      <w:szCs w:val="24"/>
    </w:rPr>
  </w:style>
  <w:style w:type="character" w:customStyle="1" w:styleId="ac">
    <w:name w:val="Абзац списка Знак"/>
    <w:basedOn w:val="13"/>
    <w:uiPriority w:val="34"/>
    <w:rsid w:val="00B63016"/>
  </w:style>
  <w:style w:type="character" w:customStyle="1" w:styleId="ad">
    <w:name w:val="Без интервала Знак"/>
    <w:rsid w:val="00B63016"/>
    <w:rPr>
      <w:rFonts w:ascii="Times New Roman" w:hAnsi="Times New Roman" w:cs="Times New Roman"/>
      <w:sz w:val="24"/>
      <w:szCs w:val="24"/>
    </w:rPr>
  </w:style>
  <w:style w:type="character" w:customStyle="1" w:styleId="ae">
    <w:name w:val="УД Знак"/>
    <w:rsid w:val="00B63016"/>
    <w:rPr>
      <w:rFonts w:ascii="Times New Roman" w:hAnsi="Times New Roman" w:cs="Times New Roman"/>
      <w:b/>
      <w:sz w:val="24"/>
      <w:szCs w:val="24"/>
    </w:rPr>
  </w:style>
  <w:style w:type="character" w:customStyle="1" w:styleId="af">
    <w:name w:val="Ком Знак"/>
    <w:rsid w:val="00B63016"/>
    <w:rPr>
      <w:rFonts w:ascii="Times New Roman" w:hAnsi="Times New Roman" w:cs="Times New Roman"/>
      <w:i/>
      <w:sz w:val="24"/>
      <w:szCs w:val="24"/>
    </w:rPr>
  </w:style>
  <w:style w:type="character" w:customStyle="1" w:styleId="14">
    <w:name w:val="Знак примечания1"/>
    <w:rsid w:val="00B63016"/>
    <w:rPr>
      <w:sz w:val="16"/>
      <w:szCs w:val="16"/>
    </w:rPr>
  </w:style>
  <w:style w:type="character" w:customStyle="1" w:styleId="af0">
    <w:name w:val="Текст примечания Знак"/>
    <w:rsid w:val="00B63016"/>
    <w:rPr>
      <w:rFonts w:ascii="Times New Roman" w:hAnsi="Times New Roman" w:cs="Times New Roman"/>
      <w:sz w:val="20"/>
      <w:szCs w:val="20"/>
    </w:rPr>
  </w:style>
  <w:style w:type="character" w:customStyle="1" w:styleId="af1">
    <w:name w:val="Тема примечания Знак"/>
    <w:rsid w:val="00B63016"/>
    <w:rPr>
      <w:rFonts w:ascii="Times New Roman" w:hAnsi="Times New Roman" w:cs="Times New Roman"/>
      <w:b/>
      <w:bCs/>
      <w:sz w:val="20"/>
      <w:szCs w:val="20"/>
    </w:rPr>
  </w:style>
  <w:style w:type="character" w:customStyle="1" w:styleId="af2">
    <w:name w:val="Название Знак"/>
    <w:rsid w:val="00B63016"/>
    <w:rPr>
      <w:rFonts w:ascii="Times New Roman" w:eastAsia="Times New Roman" w:hAnsi="Times New Roman" w:cs="Times New Roman"/>
      <w:spacing w:val="-10"/>
      <w:sz w:val="28"/>
      <w:szCs w:val="56"/>
      <w:u w:val="single"/>
    </w:rPr>
  </w:style>
  <w:style w:type="character" w:customStyle="1" w:styleId="pop-slug-vol">
    <w:name w:val="pop-slug-vol"/>
    <w:rsid w:val="00B63016"/>
    <w:rPr>
      <w:rFonts w:cs="Times New Roman"/>
    </w:rPr>
  </w:style>
  <w:style w:type="character" w:customStyle="1" w:styleId="af3">
    <w:name w:val="Текст сноски Знак"/>
    <w:rsid w:val="00B63016"/>
    <w:rPr>
      <w:rFonts w:ascii="Calibri" w:eastAsia="Calibri" w:hAnsi="Calibri" w:cs="Times New Roman"/>
      <w:sz w:val="20"/>
      <w:szCs w:val="20"/>
    </w:rPr>
  </w:style>
  <w:style w:type="character" w:customStyle="1" w:styleId="af4">
    <w:name w:val="Символ сноски"/>
    <w:rsid w:val="00B63016"/>
    <w:rPr>
      <w:vertAlign w:val="superscript"/>
    </w:rPr>
  </w:style>
  <w:style w:type="character" w:customStyle="1" w:styleId="Normal1">
    <w:name w:val="Normal1 Знак"/>
    <w:rsid w:val="00B63016"/>
    <w:rPr>
      <w:rFonts w:ascii="Times New Roman" w:eastAsia="Times New Roman" w:hAnsi="Times New Roman" w:cs="Times New Roman"/>
      <w:sz w:val="20"/>
      <w:szCs w:val="20"/>
    </w:rPr>
  </w:style>
  <w:style w:type="character" w:customStyle="1" w:styleId="15">
    <w:name w:val="Стиль1 Знак"/>
    <w:rsid w:val="00B63016"/>
    <w:rPr>
      <w:rFonts w:ascii="Times New Roman" w:eastAsia="Times New Roman" w:hAnsi="Times New Roman" w:cs="Times New Roman"/>
      <w:sz w:val="24"/>
      <w:szCs w:val="24"/>
    </w:rPr>
  </w:style>
  <w:style w:type="character" w:customStyle="1" w:styleId="ListLabel1">
    <w:name w:val="ListLabel 1"/>
    <w:rsid w:val="00B63016"/>
    <w:rPr>
      <w:rFonts w:cs="Courier New"/>
    </w:rPr>
  </w:style>
  <w:style w:type="character" w:customStyle="1" w:styleId="ListLabel2">
    <w:name w:val="ListLabel 2"/>
    <w:rsid w:val="00B63016"/>
    <w:rPr>
      <w:rFonts w:cs="Courier New"/>
    </w:rPr>
  </w:style>
  <w:style w:type="character" w:customStyle="1" w:styleId="ListLabel3">
    <w:name w:val="ListLabel 3"/>
    <w:rsid w:val="00B63016"/>
    <w:rPr>
      <w:rFonts w:cs="Courier New"/>
    </w:rPr>
  </w:style>
  <w:style w:type="character" w:customStyle="1" w:styleId="ListLabel4">
    <w:name w:val="ListLabel 4"/>
    <w:rsid w:val="00B63016"/>
    <w:rPr>
      <w:rFonts w:cs="Courier New"/>
    </w:rPr>
  </w:style>
  <w:style w:type="character" w:customStyle="1" w:styleId="ListLabel5">
    <w:name w:val="ListLabel 5"/>
    <w:rsid w:val="00B63016"/>
    <w:rPr>
      <w:rFonts w:cs="Courier New"/>
    </w:rPr>
  </w:style>
  <w:style w:type="character" w:customStyle="1" w:styleId="ListLabel6">
    <w:name w:val="ListLabel 6"/>
    <w:rsid w:val="00B63016"/>
    <w:rPr>
      <w:rFonts w:cs="Courier New"/>
    </w:rPr>
  </w:style>
  <w:style w:type="character" w:customStyle="1" w:styleId="ListLabel7">
    <w:name w:val="ListLabel 7"/>
    <w:rsid w:val="00B63016"/>
    <w:rPr>
      <w:rFonts w:cs="Courier New"/>
    </w:rPr>
  </w:style>
  <w:style w:type="character" w:customStyle="1" w:styleId="ListLabel8">
    <w:name w:val="ListLabel 8"/>
    <w:rsid w:val="00B63016"/>
    <w:rPr>
      <w:rFonts w:cs="Courier New"/>
    </w:rPr>
  </w:style>
  <w:style w:type="character" w:customStyle="1" w:styleId="ListLabel9">
    <w:name w:val="ListLabel 9"/>
    <w:rsid w:val="00B63016"/>
    <w:rPr>
      <w:rFonts w:cs="Courier New"/>
    </w:rPr>
  </w:style>
  <w:style w:type="character" w:customStyle="1" w:styleId="ListLabel10">
    <w:name w:val="ListLabel 10"/>
    <w:rsid w:val="00B63016"/>
    <w:rPr>
      <w:rFonts w:cs="Courier New"/>
      <w:sz w:val="24"/>
    </w:rPr>
  </w:style>
  <w:style w:type="character" w:customStyle="1" w:styleId="ListLabel11">
    <w:name w:val="ListLabel 11"/>
    <w:rsid w:val="00B63016"/>
    <w:rPr>
      <w:rFonts w:cs="Courier New"/>
    </w:rPr>
  </w:style>
  <w:style w:type="character" w:customStyle="1" w:styleId="ListLabel12">
    <w:name w:val="ListLabel 12"/>
    <w:rsid w:val="00B63016"/>
    <w:rPr>
      <w:rFonts w:cs="Courier New"/>
    </w:rPr>
  </w:style>
  <w:style w:type="character" w:customStyle="1" w:styleId="ListLabel13">
    <w:name w:val="ListLabel 13"/>
    <w:rsid w:val="00B63016"/>
    <w:rPr>
      <w:rFonts w:cs="Courier New"/>
    </w:rPr>
  </w:style>
  <w:style w:type="character" w:customStyle="1" w:styleId="ListLabel14">
    <w:name w:val="ListLabel 14"/>
    <w:rsid w:val="00B63016"/>
    <w:rPr>
      <w:rFonts w:cs="Courier New"/>
    </w:rPr>
  </w:style>
  <w:style w:type="character" w:customStyle="1" w:styleId="ListLabel15">
    <w:name w:val="ListLabel 15"/>
    <w:rsid w:val="00B63016"/>
    <w:rPr>
      <w:rFonts w:cs="Courier New"/>
    </w:rPr>
  </w:style>
  <w:style w:type="character" w:customStyle="1" w:styleId="ListLabel16">
    <w:name w:val="ListLabel 16"/>
    <w:rsid w:val="00B63016"/>
    <w:rPr>
      <w:rFonts w:cs="Courier New"/>
    </w:rPr>
  </w:style>
  <w:style w:type="character" w:customStyle="1" w:styleId="ListLabel17">
    <w:name w:val="ListLabel 17"/>
    <w:rsid w:val="00B63016"/>
    <w:rPr>
      <w:rFonts w:cs="Courier New"/>
    </w:rPr>
  </w:style>
  <w:style w:type="character" w:customStyle="1" w:styleId="ListLabel18">
    <w:name w:val="ListLabel 18"/>
    <w:rsid w:val="00B63016"/>
    <w:rPr>
      <w:rFonts w:cs="Courier New"/>
    </w:rPr>
  </w:style>
  <w:style w:type="character" w:customStyle="1" w:styleId="ListLabel19">
    <w:name w:val="ListLabel 19"/>
    <w:rsid w:val="00B63016"/>
    <w:rPr>
      <w:rFonts w:cs="Courier New"/>
    </w:rPr>
  </w:style>
  <w:style w:type="character" w:customStyle="1" w:styleId="ListLabel20">
    <w:name w:val="ListLabel 20"/>
    <w:rsid w:val="00B63016"/>
    <w:rPr>
      <w:rFonts w:cs="Courier New"/>
    </w:rPr>
  </w:style>
  <w:style w:type="character" w:customStyle="1" w:styleId="ListLabel21">
    <w:name w:val="ListLabel 21"/>
    <w:rsid w:val="00B63016"/>
    <w:rPr>
      <w:rFonts w:cs="Courier New"/>
    </w:rPr>
  </w:style>
  <w:style w:type="character" w:customStyle="1" w:styleId="ListLabel22">
    <w:name w:val="ListLabel 22"/>
    <w:rsid w:val="00B63016"/>
    <w:rPr>
      <w:rFonts w:cs="Courier New"/>
    </w:rPr>
  </w:style>
  <w:style w:type="character" w:customStyle="1" w:styleId="ListLabel23">
    <w:name w:val="ListLabel 23"/>
    <w:rsid w:val="00B63016"/>
    <w:rPr>
      <w:rFonts w:cs="Courier New"/>
    </w:rPr>
  </w:style>
  <w:style w:type="character" w:customStyle="1" w:styleId="ListLabel24">
    <w:name w:val="ListLabel 24"/>
    <w:rsid w:val="00B63016"/>
    <w:rPr>
      <w:rFonts w:cs="Courier New"/>
    </w:rPr>
  </w:style>
  <w:style w:type="character" w:customStyle="1" w:styleId="ListLabel25">
    <w:name w:val="ListLabel 25"/>
    <w:rsid w:val="00B63016"/>
    <w:rPr>
      <w:rFonts w:cs="Courier New"/>
    </w:rPr>
  </w:style>
  <w:style w:type="character" w:customStyle="1" w:styleId="ListLabel26">
    <w:name w:val="ListLabel 26"/>
    <w:rsid w:val="00B63016"/>
    <w:rPr>
      <w:rFonts w:cs="Courier New"/>
    </w:rPr>
  </w:style>
  <w:style w:type="character" w:customStyle="1" w:styleId="ListLabel27">
    <w:name w:val="ListLabel 27"/>
    <w:rsid w:val="00B63016"/>
    <w:rPr>
      <w:rFonts w:cs="Courier New"/>
    </w:rPr>
  </w:style>
  <w:style w:type="character" w:customStyle="1" w:styleId="ListLabel28">
    <w:name w:val="ListLabel 28"/>
    <w:rsid w:val="00B63016"/>
    <w:rPr>
      <w:rFonts w:cs="Courier New"/>
    </w:rPr>
  </w:style>
  <w:style w:type="character" w:customStyle="1" w:styleId="ListLabel29">
    <w:name w:val="ListLabel 29"/>
    <w:rsid w:val="00B63016"/>
    <w:rPr>
      <w:rFonts w:cs="Courier New"/>
    </w:rPr>
  </w:style>
  <w:style w:type="character" w:customStyle="1" w:styleId="ListLabel30">
    <w:name w:val="ListLabel 30"/>
    <w:rsid w:val="00B63016"/>
    <w:rPr>
      <w:rFonts w:cs="Courier New"/>
    </w:rPr>
  </w:style>
  <w:style w:type="character" w:customStyle="1" w:styleId="ListLabel31">
    <w:name w:val="ListLabel 31"/>
    <w:rsid w:val="00B63016"/>
    <w:rPr>
      <w:rFonts w:cs="Courier New"/>
    </w:rPr>
  </w:style>
  <w:style w:type="character" w:customStyle="1" w:styleId="ListLabel32">
    <w:name w:val="ListLabel 32"/>
    <w:rsid w:val="00B63016"/>
    <w:rPr>
      <w:rFonts w:cs="Courier New"/>
    </w:rPr>
  </w:style>
  <w:style w:type="character" w:customStyle="1" w:styleId="ListLabel33">
    <w:name w:val="ListLabel 33"/>
    <w:rsid w:val="00B63016"/>
    <w:rPr>
      <w:rFonts w:cs="Courier New"/>
    </w:rPr>
  </w:style>
  <w:style w:type="character" w:customStyle="1" w:styleId="ListLabel34">
    <w:name w:val="ListLabel 34"/>
    <w:rsid w:val="00B63016"/>
    <w:rPr>
      <w:rFonts w:cs="Courier New"/>
    </w:rPr>
  </w:style>
  <w:style w:type="character" w:customStyle="1" w:styleId="ListLabel35">
    <w:name w:val="ListLabel 35"/>
    <w:rsid w:val="00B63016"/>
    <w:rPr>
      <w:rFonts w:cs="Courier New"/>
    </w:rPr>
  </w:style>
  <w:style w:type="character" w:customStyle="1" w:styleId="ListLabel36">
    <w:name w:val="ListLabel 36"/>
    <w:rsid w:val="00B63016"/>
    <w:rPr>
      <w:rFonts w:cs="Courier New"/>
      <w:b/>
      <w:sz w:val="24"/>
    </w:rPr>
  </w:style>
  <w:style w:type="character" w:customStyle="1" w:styleId="ListLabel37">
    <w:name w:val="ListLabel 37"/>
    <w:rsid w:val="00B63016"/>
    <w:rPr>
      <w:rFonts w:cs="Courier New"/>
    </w:rPr>
  </w:style>
  <w:style w:type="character" w:customStyle="1" w:styleId="ListLabel38">
    <w:name w:val="ListLabel 38"/>
    <w:rsid w:val="00B63016"/>
    <w:rPr>
      <w:rFonts w:cs="Courier New"/>
    </w:rPr>
  </w:style>
  <w:style w:type="character" w:customStyle="1" w:styleId="ListLabel39">
    <w:name w:val="ListLabel 39"/>
    <w:rsid w:val="00B63016"/>
    <w:rPr>
      <w:rFonts w:cs="Courier New"/>
    </w:rPr>
  </w:style>
  <w:style w:type="character" w:customStyle="1" w:styleId="af5">
    <w:name w:val="Ссылка указателя"/>
    <w:rsid w:val="00B63016"/>
  </w:style>
  <w:style w:type="character" w:styleId="af6">
    <w:name w:val="Strong"/>
    <w:qFormat/>
    <w:rsid w:val="00B63016"/>
    <w:rPr>
      <w:b/>
      <w:bCs/>
    </w:rPr>
  </w:style>
  <w:style w:type="character" w:styleId="af7">
    <w:name w:val="Emphasis"/>
    <w:qFormat/>
    <w:rsid w:val="00B63016"/>
    <w:rPr>
      <w:i/>
      <w:iCs/>
    </w:rPr>
  </w:style>
  <w:style w:type="character" w:customStyle="1" w:styleId="16">
    <w:name w:val="Гиперссылка1"/>
    <w:rsid w:val="00B63016"/>
    <w:rPr>
      <w:color w:val="0000FF"/>
      <w:u w:val="single"/>
    </w:rPr>
  </w:style>
  <w:style w:type="character" w:customStyle="1" w:styleId="WW-1">
    <w:name w:val="WW-Стиль1 Знак"/>
    <w:rsid w:val="00B63016"/>
    <w:rPr>
      <w:sz w:val="24"/>
      <w:szCs w:val="22"/>
      <w:lang w:val="ru-RU" w:bidi="ar-SA"/>
    </w:rPr>
  </w:style>
  <w:style w:type="character" w:customStyle="1" w:styleId="apple-style-span">
    <w:name w:val="apple-style-span"/>
    <w:rsid w:val="00B63016"/>
  </w:style>
  <w:style w:type="character" w:customStyle="1" w:styleId="21">
    <w:name w:val="Абзац списка Знак2"/>
    <w:rsid w:val="00B63016"/>
    <w:rPr>
      <w:rFonts w:ascii="Times New Roman" w:hAnsi="Times New Roman" w:cs="Times New Roman"/>
      <w:sz w:val="24"/>
    </w:rPr>
  </w:style>
  <w:style w:type="character" w:customStyle="1" w:styleId="af8">
    <w:name w:val="Список ключевых слов Знак Знак"/>
    <w:rsid w:val="00B63016"/>
    <w:rPr>
      <w:rFonts w:eastAsia="Calibri"/>
      <w:sz w:val="24"/>
      <w:szCs w:val="28"/>
      <w:lang w:val="ru-RU" w:bidi="ar-SA"/>
    </w:rPr>
  </w:style>
  <w:style w:type="character" w:customStyle="1" w:styleId="af9">
    <w:name w:val="Сокращения Знак Знак"/>
    <w:rsid w:val="00B63016"/>
    <w:rPr>
      <w:rFonts w:ascii="Times New Roman" w:hAnsi="Times New Roman" w:cs="Times New Roman"/>
      <w:sz w:val="24"/>
    </w:rPr>
  </w:style>
  <w:style w:type="character" w:customStyle="1" w:styleId="CustomContentNormal">
    <w:name w:val="Custom Content Normal Знак Знак"/>
    <w:rsid w:val="00B63016"/>
    <w:rPr>
      <w:rFonts w:ascii="Times New Roman" w:eastAsia="Sans" w:hAnsi="Times New Roman" w:cs="Times New Roman"/>
      <w:b/>
      <w:sz w:val="28"/>
    </w:rPr>
  </w:style>
  <w:style w:type="character" w:customStyle="1" w:styleId="afa">
    <w:name w:val="Наим. раздела Знак Знак"/>
    <w:rsid w:val="00B63016"/>
    <w:rPr>
      <w:rFonts w:ascii="Times New Roman" w:eastAsia="Sans" w:hAnsi="Times New Roman" w:cs="Times New Roman"/>
      <w:b/>
      <w:sz w:val="28"/>
    </w:rPr>
  </w:style>
  <w:style w:type="character" w:customStyle="1" w:styleId="17">
    <w:name w:val="Текст в 1 разделе Знак Знак"/>
    <w:rsid w:val="00B63016"/>
    <w:rPr>
      <w:rFonts w:ascii="Times New Roman" w:eastAsia="Times New Roman" w:hAnsi="Times New Roman" w:cs="Times New Roman"/>
      <w:sz w:val="24"/>
      <w:szCs w:val="24"/>
    </w:rPr>
  </w:style>
  <w:style w:type="character" w:customStyle="1" w:styleId="afb">
    <w:name w:val="Обычный (Интернет) Знак"/>
    <w:rsid w:val="00B63016"/>
    <w:rPr>
      <w:rFonts w:ascii="Times New Roman" w:eastAsia="Times New Roman" w:hAnsi="Times New Roman" w:cs="Times New Roman"/>
      <w:sz w:val="24"/>
      <w:szCs w:val="24"/>
    </w:rPr>
  </w:style>
  <w:style w:type="character" w:customStyle="1" w:styleId="afc">
    <w:name w:val="Таблицы Знак Знак"/>
    <w:rsid w:val="00B63016"/>
    <w:rPr>
      <w:rFonts w:ascii="Times New Roman" w:eastAsia="Times New Roman" w:hAnsi="Times New Roman" w:cs="Times New Roman"/>
      <w:sz w:val="24"/>
      <w:szCs w:val="24"/>
    </w:rPr>
  </w:style>
  <w:style w:type="character" w:customStyle="1" w:styleId="afd">
    <w:name w:val="Наим. табл Знак Знак"/>
    <w:rsid w:val="00B63016"/>
    <w:rPr>
      <w:rFonts w:ascii="Times New Roman" w:hAnsi="Times New Roman" w:cs="Times New Roman"/>
      <w:sz w:val="24"/>
    </w:rPr>
  </w:style>
  <w:style w:type="character" w:customStyle="1" w:styleId="2-6">
    <w:name w:val="Вводный текст 2-6 разделы Знак Знак"/>
    <w:rsid w:val="00B63016"/>
    <w:rPr>
      <w:rFonts w:ascii="Times New Roman" w:hAnsi="Times New Roman" w:cs="Times New Roman"/>
      <w:i/>
      <w:sz w:val="24"/>
      <w:szCs w:val="24"/>
    </w:rPr>
  </w:style>
  <w:style w:type="character" w:customStyle="1" w:styleId="afe">
    <w:name w:val="Рекомендация Знак Знак"/>
    <w:rsid w:val="00B63016"/>
    <w:rPr>
      <w:sz w:val="24"/>
      <w:szCs w:val="22"/>
      <w:lang w:val="ru-RU" w:bidi="ar-SA"/>
    </w:rPr>
  </w:style>
  <w:style w:type="character" w:customStyle="1" w:styleId="aff">
    <w:name w:val="Памятки Знак Знак"/>
    <w:rsid w:val="00B63016"/>
    <w:rPr>
      <w:rFonts w:ascii="Times New Roman" w:eastAsia="Times New Roman" w:hAnsi="Times New Roman" w:cs="Times New Roman"/>
      <w:i/>
      <w:color w:val="FF0000"/>
      <w:sz w:val="18"/>
      <w:szCs w:val="24"/>
    </w:rPr>
  </w:style>
  <w:style w:type="character" w:customStyle="1" w:styleId="ListParagraph">
    <w:name w:val="List Paragraph Знак Знак"/>
    <w:rsid w:val="00B63016"/>
    <w:rPr>
      <w:rFonts w:eastAsia="Calibri"/>
      <w:sz w:val="24"/>
      <w:szCs w:val="24"/>
      <w:lang w:val="ru-RU" w:bidi="ar-SA"/>
    </w:rPr>
  </w:style>
  <w:style w:type="character" w:customStyle="1" w:styleId="WW-CustomContentNormal">
    <w:name w:val="WW-Custom Content Normal Знак Знак"/>
    <w:rsid w:val="00B63016"/>
    <w:rPr>
      <w:rFonts w:ascii="Times New Roman" w:eastAsia="Sans" w:hAnsi="Times New Roman" w:cs="Times New Roman"/>
      <w:b/>
      <w:sz w:val="28"/>
    </w:rPr>
  </w:style>
  <w:style w:type="character" w:customStyle="1" w:styleId="aff0">
    <w:name w:val="Знак Знак"/>
    <w:rsid w:val="00B63016"/>
    <w:rPr>
      <w:rFonts w:ascii="Times New Roman" w:eastAsia="Times New Roman" w:hAnsi="Times New Roman" w:cs="Times New Roman"/>
      <w:sz w:val="24"/>
      <w:szCs w:val="24"/>
    </w:rPr>
  </w:style>
  <w:style w:type="character" w:customStyle="1" w:styleId="WW-">
    <w:name w:val="WW-Памятки Знак Знак"/>
    <w:rsid w:val="00B63016"/>
    <w:rPr>
      <w:rFonts w:ascii="Times New Roman" w:eastAsia="Times New Roman" w:hAnsi="Times New Roman" w:cs="Times New Roman"/>
      <w:i/>
      <w:color w:val="FF0000"/>
      <w:sz w:val="18"/>
      <w:szCs w:val="24"/>
    </w:rPr>
  </w:style>
  <w:style w:type="character" w:customStyle="1" w:styleId="18">
    <w:name w:val="Абзац списка Знак1"/>
    <w:uiPriority w:val="34"/>
    <w:rsid w:val="00B63016"/>
    <w:rPr>
      <w:rFonts w:ascii="Times New Roman" w:hAnsi="Times New Roman" w:cs="Times New Roman"/>
      <w:sz w:val="24"/>
    </w:rPr>
  </w:style>
  <w:style w:type="character" w:customStyle="1" w:styleId="ListParagraphChar">
    <w:name w:val="List Paragraph Char"/>
    <w:rsid w:val="00B63016"/>
    <w:rPr>
      <w:rFonts w:ascii="Times New Roman" w:hAnsi="Times New Roman" w:cs="Times New Roman"/>
      <w:sz w:val="24"/>
    </w:rPr>
  </w:style>
  <w:style w:type="character" w:customStyle="1" w:styleId="110">
    <w:name w:val="Стиль1 Знак1"/>
    <w:rsid w:val="00B63016"/>
    <w:rPr>
      <w:rFonts w:ascii="Times New Roman" w:hAnsi="Times New Roman" w:cs="Times New Roman"/>
      <w:sz w:val="24"/>
    </w:rPr>
  </w:style>
  <w:style w:type="paragraph" w:customStyle="1" w:styleId="22">
    <w:name w:val="Заголовок2"/>
    <w:basedOn w:val="a0"/>
    <w:next w:val="a1"/>
    <w:rsid w:val="00B63016"/>
    <w:pPr>
      <w:suppressAutoHyphens/>
      <w:spacing w:line="360" w:lineRule="auto"/>
      <w:ind w:firstLine="709"/>
      <w:contextualSpacing/>
      <w:jc w:val="center"/>
    </w:pPr>
    <w:rPr>
      <w:rFonts w:eastAsia="Times New Roman" w:cs="Times New Roman"/>
      <w:spacing w:val="-10"/>
      <w:kern w:val="0"/>
      <w:szCs w:val="56"/>
      <w:u w:val="single"/>
      <w:lang w:eastAsia="zh-CN"/>
      <w14:ligatures w14:val="none"/>
    </w:rPr>
  </w:style>
  <w:style w:type="paragraph" w:styleId="a1">
    <w:name w:val="Body Text"/>
    <w:basedOn w:val="a0"/>
    <w:link w:val="aff1"/>
    <w:rsid w:val="00B63016"/>
    <w:pPr>
      <w:suppressAutoHyphens/>
      <w:spacing w:after="140" w:line="288" w:lineRule="auto"/>
      <w:ind w:firstLine="709"/>
      <w:jc w:val="both"/>
    </w:pPr>
    <w:rPr>
      <w:rFonts w:eastAsia="Calibri" w:cs="Times New Roman"/>
      <w:kern w:val="0"/>
      <w:sz w:val="24"/>
      <w:lang w:eastAsia="zh-CN"/>
      <w14:ligatures w14:val="none"/>
    </w:rPr>
  </w:style>
  <w:style w:type="character" w:customStyle="1" w:styleId="aff1">
    <w:name w:val="Основной текст Знак"/>
    <w:basedOn w:val="a3"/>
    <w:link w:val="a1"/>
    <w:rsid w:val="00B63016"/>
    <w:rPr>
      <w:rFonts w:eastAsia="Calibri" w:cs="Times New Roman"/>
      <w:kern w:val="0"/>
      <w:sz w:val="24"/>
      <w:lang w:eastAsia="zh-CN"/>
      <w14:ligatures w14:val="none"/>
    </w:rPr>
  </w:style>
  <w:style w:type="paragraph" w:styleId="aff2">
    <w:name w:val="List"/>
    <w:basedOn w:val="a1"/>
    <w:rsid w:val="00B63016"/>
    <w:rPr>
      <w:rFonts w:cs="Mangal"/>
    </w:rPr>
  </w:style>
  <w:style w:type="paragraph" w:styleId="aff3">
    <w:name w:val="caption"/>
    <w:basedOn w:val="a0"/>
    <w:qFormat/>
    <w:rsid w:val="00B63016"/>
    <w:pPr>
      <w:suppressLineNumbers/>
      <w:suppressAutoHyphens/>
      <w:spacing w:before="120" w:after="120" w:line="360" w:lineRule="auto"/>
      <w:ind w:firstLine="709"/>
      <w:jc w:val="both"/>
    </w:pPr>
    <w:rPr>
      <w:rFonts w:eastAsia="Calibri" w:cs="Arial"/>
      <w:i/>
      <w:iCs/>
      <w:kern w:val="0"/>
      <w:sz w:val="24"/>
      <w:szCs w:val="24"/>
      <w:lang w:eastAsia="zh-CN"/>
      <w14:ligatures w14:val="none"/>
    </w:rPr>
  </w:style>
  <w:style w:type="paragraph" w:customStyle="1" w:styleId="19">
    <w:name w:val="Указатель1"/>
    <w:basedOn w:val="a0"/>
    <w:rsid w:val="00B63016"/>
    <w:pPr>
      <w:suppressLineNumbers/>
      <w:suppressAutoHyphens/>
      <w:spacing w:line="360" w:lineRule="auto"/>
      <w:ind w:firstLine="709"/>
      <w:jc w:val="both"/>
    </w:pPr>
    <w:rPr>
      <w:rFonts w:eastAsia="Calibri" w:cs="Arial"/>
      <w:kern w:val="0"/>
      <w:sz w:val="24"/>
      <w:lang w:eastAsia="zh-CN"/>
      <w14:ligatures w14:val="none"/>
    </w:rPr>
  </w:style>
  <w:style w:type="paragraph" w:styleId="a2">
    <w:name w:val="Subtitle"/>
    <w:basedOn w:val="a0"/>
    <w:next w:val="a1"/>
    <w:link w:val="1a"/>
    <w:uiPriority w:val="11"/>
    <w:qFormat/>
    <w:rsid w:val="00B63016"/>
    <w:pPr>
      <w:suppressAutoHyphens/>
      <w:spacing w:before="240" w:line="360" w:lineRule="auto"/>
      <w:ind w:firstLine="709"/>
      <w:jc w:val="both"/>
    </w:pPr>
    <w:rPr>
      <w:rFonts w:eastAsia="Calibri" w:cs="Times New Roman"/>
      <w:b/>
      <w:kern w:val="0"/>
      <w:sz w:val="24"/>
      <w:szCs w:val="24"/>
      <w:u w:val="single"/>
      <w:lang w:eastAsia="zh-CN"/>
      <w14:ligatures w14:val="none"/>
    </w:rPr>
  </w:style>
  <w:style w:type="character" w:customStyle="1" w:styleId="1a">
    <w:name w:val="Подзаголовок Знак1"/>
    <w:basedOn w:val="a3"/>
    <w:link w:val="a2"/>
    <w:uiPriority w:val="11"/>
    <w:rsid w:val="00B63016"/>
    <w:rPr>
      <w:rFonts w:eastAsia="Calibri" w:cs="Times New Roman"/>
      <w:b/>
      <w:kern w:val="0"/>
      <w:sz w:val="24"/>
      <w:szCs w:val="24"/>
      <w:u w:val="single"/>
      <w:lang w:eastAsia="zh-CN"/>
      <w14:ligatures w14:val="none"/>
    </w:rPr>
  </w:style>
  <w:style w:type="paragraph" w:customStyle="1" w:styleId="1b">
    <w:name w:val="Заголовок1"/>
    <w:basedOn w:val="a0"/>
    <w:next w:val="a1"/>
    <w:rsid w:val="00B63016"/>
    <w:pPr>
      <w:keepNext/>
      <w:suppressAutoHyphens/>
      <w:spacing w:before="240" w:after="120" w:line="360" w:lineRule="auto"/>
      <w:ind w:firstLine="709"/>
      <w:jc w:val="both"/>
    </w:pPr>
    <w:rPr>
      <w:rFonts w:ascii="Liberation Sans" w:eastAsia="Microsoft YaHei" w:hAnsi="Liberation Sans" w:cs="Mangal"/>
      <w:kern w:val="0"/>
      <w:szCs w:val="28"/>
      <w:lang w:eastAsia="zh-CN"/>
      <w14:ligatures w14:val="none"/>
    </w:rPr>
  </w:style>
  <w:style w:type="paragraph" w:customStyle="1" w:styleId="1c">
    <w:name w:val="Название объекта1"/>
    <w:basedOn w:val="a0"/>
    <w:rsid w:val="00B63016"/>
    <w:pPr>
      <w:suppressLineNumbers/>
      <w:suppressAutoHyphens/>
      <w:spacing w:before="120" w:after="120" w:line="360" w:lineRule="auto"/>
      <w:ind w:firstLine="709"/>
      <w:jc w:val="both"/>
    </w:pPr>
    <w:rPr>
      <w:rFonts w:eastAsia="Calibri" w:cs="Mangal"/>
      <w:i/>
      <w:iCs/>
      <w:kern w:val="0"/>
      <w:sz w:val="24"/>
      <w:szCs w:val="24"/>
      <w:lang w:eastAsia="zh-CN"/>
      <w14:ligatures w14:val="none"/>
    </w:rPr>
  </w:style>
  <w:style w:type="paragraph" w:styleId="1d">
    <w:name w:val="index 1"/>
    <w:basedOn w:val="a0"/>
    <w:next w:val="a0"/>
    <w:autoRedefine/>
    <w:uiPriority w:val="99"/>
    <w:semiHidden/>
    <w:unhideWhenUsed/>
    <w:rsid w:val="00B63016"/>
    <w:pPr>
      <w:ind w:left="280" w:hanging="280"/>
    </w:pPr>
  </w:style>
  <w:style w:type="paragraph" w:styleId="aff4">
    <w:name w:val="index heading"/>
    <w:basedOn w:val="a0"/>
    <w:rsid w:val="00B63016"/>
    <w:pPr>
      <w:suppressLineNumbers/>
      <w:suppressAutoHyphens/>
      <w:spacing w:line="360" w:lineRule="auto"/>
      <w:ind w:firstLine="709"/>
      <w:jc w:val="both"/>
    </w:pPr>
    <w:rPr>
      <w:rFonts w:eastAsia="Calibri" w:cs="Mangal"/>
      <w:kern w:val="0"/>
      <w:sz w:val="24"/>
      <w:lang w:eastAsia="zh-CN"/>
      <w14:ligatures w14:val="none"/>
    </w:rPr>
  </w:style>
  <w:style w:type="paragraph" w:styleId="aff5">
    <w:name w:val="header"/>
    <w:basedOn w:val="a0"/>
    <w:link w:val="1e"/>
    <w:rsid w:val="00B63016"/>
    <w:pPr>
      <w:suppressAutoHyphens/>
      <w:ind w:firstLine="709"/>
      <w:jc w:val="both"/>
    </w:pPr>
    <w:rPr>
      <w:rFonts w:eastAsia="Calibri" w:cs="Times New Roman"/>
      <w:kern w:val="0"/>
      <w:sz w:val="24"/>
      <w:lang w:eastAsia="zh-CN"/>
      <w14:ligatures w14:val="none"/>
    </w:rPr>
  </w:style>
  <w:style w:type="character" w:customStyle="1" w:styleId="1e">
    <w:name w:val="Верхний колонтитул Знак1"/>
    <w:basedOn w:val="a3"/>
    <w:link w:val="aff5"/>
    <w:rsid w:val="00B63016"/>
    <w:rPr>
      <w:rFonts w:eastAsia="Calibri" w:cs="Times New Roman"/>
      <w:kern w:val="0"/>
      <w:sz w:val="24"/>
      <w:lang w:eastAsia="zh-CN"/>
      <w14:ligatures w14:val="none"/>
    </w:rPr>
  </w:style>
  <w:style w:type="paragraph" w:styleId="aff6">
    <w:name w:val="footer"/>
    <w:basedOn w:val="a0"/>
    <w:link w:val="1f"/>
    <w:rsid w:val="00B63016"/>
    <w:pPr>
      <w:suppressAutoHyphens/>
      <w:ind w:firstLine="709"/>
      <w:jc w:val="both"/>
    </w:pPr>
    <w:rPr>
      <w:rFonts w:eastAsia="Calibri" w:cs="Times New Roman"/>
      <w:kern w:val="0"/>
      <w:sz w:val="24"/>
      <w:lang w:eastAsia="zh-CN"/>
      <w14:ligatures w14:val="none"/>
    </w:rPr>
  </w:style>
  <w:style w:type="character" w:customStyle="1" w:styleId="1f">
    <w:name w:val="Нижний колонтитул Знак1"/>
    <w:basedOn w:val="a3"/>
    <w:link w:val="aff6"/>
    <w:rsid w:val="00B63016"/>
    <w:rPr>
      <w:rFonts w:eastAsia="Calibri" w:cs="Times New Roman"/>
      <w:kern w:val="0"/>
      <w:sz w:val="24"/>
      <w:lang w:eastAsia="zh-CN"/>
      <w14:ligatures w14:val="none"/>
    </w:rPr>
  </w:style>
  <w:style w:type="paragraph" w:styleId="aff7">
    <w:name w:val="Normal (Web)"/>
    <w:basedOn w:val="a0"/>
    <w:rsid w:val="00B63016"/>
    <w:pPr>
      <w:suppressAutoHyphens/>
      <w:spacing w:before="280" w:after="280" w:line="288" w:lineRule="auto"/>
      <w:ind w:firstLine="709"/>
      <w:jc w:val="both"/>
    </w:pPr>
    <w:rPr>
      <w:rFonts w:eastAsia="Times New Roman" w:cs="Times New Roman"/>
      <w:kern w:val="0"/>
      <w:sz w:val="24"/>
      <w:szCs w:val="24"/>
      <w:lang w:eastAsia="zh-CN"/>
      <w14:ligatures w14:val="none"/>
    </w:rPr>
  </w:style>
  <w:style w:type="paragraph" w:styleId="aff8">
    <w:name w:val="List Paragraph"/>
    <w:basedOn w:val="a0"/>
    <w:uiPriority w:val="34"/>
    <w:qFormat/>
    <w:rsid w:val="00B63016"/>
    <w:pPr>
      <w:suppressAutoHyphens/>
      <w:spacing w:line="360" w:lineRule="auto"/>
      <w:ind w:left="720" w:firstLine="709"/>
      <w:contextualSpacing/>
      <w:jc w:val="both"/>
    </w:pPr>
    <w:rPr>
      <w:rFonts w:eastAsia="Calibri" w:cs="Times New Roman"/>
      <w:kern w:val="0"/>
      <w:sz w:val="24"/>
      <w:lang w:eastAsia="zh-CN"/>
      <w14:ligatures w14:val="none"/>
    </w:rPr>
  </w:style>
  <w:style w:type="paragraph" w:customStyle="1" w:styleId="desc">
    <w:name w:val="desc"/>
    <w:basedOn w:val="a0"/>
    <w:rsid w:val="00B63016"/>
    <w:pPr>
      <w:suppressAutoHyphens/>
      <w:spacing w:before="280" w:after="280"/>
      <w:ind w:firstLine="709"/>
      <w:jc w:val="both"/>
    </w:pPr>
    <w:rPr>
      <w:rFonts w:eastAsia="Times New Roman" w:cs="Times New Roman"/>
      <w:kern w:val="0"/>
      <w:sz w:val="24"/>
      <w:szCs w:val="24"/>
      <w:lang w:eastAsia="zh-CN"/>
      <w14:ligatures w14:val="none"/>
    </w:rPr>
  </w:style>
  <w:style w:type="paragraph" w:styleId="aff9">
    <w:name w:val="toa heading"/>
    <w:basedOn w:val="1"/>
    <w:rsid w:val="00B63016"/>
    <w:pPr>
      <w:numPr>
        <w:numId w:val="0"/>
      </w:numPr>
      <w:spacing w:line="276" w:lineRule="auto"/>
    </w:pPr>
  </w:style>
  <w:style w:type="paragraph" w:styleId="affa">
    <w:name w:val="Balloon Text"/>
    <w:basedOn w:val="a0"/>
    <w:link w:val="1f0"/>
    <w:rsid w:val="00B63016"/>
    <w:pPr>
      <w:suppressAutoHyphens/>
      <w:ind w:firstLine="709"/>
      <w:jc w:val="both"/>
    </w:pPr>
    <w:rPr>
      <w:rFonts w:ascii="Tahoma" w:eastAsia="Calibri" w:hAnsi="Tahoma" w:cs="Tahoma"/>
      <w:kern w:val="0"/>
      <w:sz w:val="16"/>
      <w:szCs w:val="16"/>
      <w:lang w:eastAsia="zh-CN"/>
      <w14:ligatures w14:val="none"/>
    </w:rPr>
  </w:style>
  <w:style w:type="character" w:customStyle="1" w:styleId="1f0">
    <w:name w:val="Текст выноски Знак1"/>
    <w:basedOn w:val="a3"/>
    <w:link w:val="affa"/>
    <w:rsid w:val="00B63016"/>
    <w:rPr>
      <w:rFonts w:ascii="Tahoma" w:eastAsia="Calibri" w:hAnsi="Tahoma" w:cs="Tahoma"/>
      <w:kern w:val="0"/>
      <w:sz w:val="16"/>
      <w:szCs w:val="16"/>
      <w:lang w:eastAsia="zh-CN"/>
      <w14:ligatures w14:val="none"/>
    </w:rPr>
  </w:style>
  <w:style w:type="paragraph" w:styleId="1f1">
    <w:name w:val="toc 1"/>
    <w:basedOn w:val="a0"/>
    <w:uiPriority w:val="39"/>
    <w:rsid w:val="00B63016"/>
    <w:pPr>
      <w:tabs>
        <w:tab w:val="right" w:leader="dot" w:pos="9345"/>
      </w:tabs>
      <w:suppressAutoHyphens/>
      <w:spacing w:after="100" w:line="360" w:lineRule="auto"/>
      <w:jc w:val="both"/>
    </w:pPr>
    <w:rPr>
      <w:rFonts w:eastAsia="Calibri" w:cs="Times New Roman"/>
      <w:kern w:val="0"/>
      <w:sz w:val="24"/>
      <w:lang w:eastAsia="zh-CN"/>
      <w14:ligatures w14:val="none"/>
    </w:rPr>
  </w:style>
  <w:style w:type="paragraph" w:styleId="affb">
    <w:name w:val="No Spacing"/>
    <w:basedOn w:val="aff8"/>
    <w:qFormat/>
    <w:rsid w:val="00B63016"/>
    <w:pPr>
      <w:spacing w:before="240"/>
      <w:ind w:left="851" w:hanging="425"/>
    </w:pPr>
    <w:rPr>
      <w:szCs w:val="24"/>
    </w:rPr>
  </w:style>
  <w:style w:type="paragraph" w:customStyle="1" w:styleId="affc">
    <w:name w:val="УДД;УУР"/>
    <w:basedOn w:val="affb"/>
    <w:rsid w:val="00B63016"/>
    <w:pPr>
      <w:spacing w:before="0"/>
      <w:ind w:left="709" w:firstLine="0"/>
    </w:pPr>
    <w:rPr>
      <w:b/>
    </w:rPr>
  </w:style>
  <w:style w:type="paragraph" w:customStyle="1" w:styleId="affd">
    <w:name w:val="Ком"/>
    <w:basedOn w:val="affc"/>
    <w:rsid w:val="00B63016"/>
    <w:rPr>
      <w:b w:val="0"/>
      <w:i/>
    </w:rPr>
  </w:style>
  <w:style w:type="paragraph" w:customStyle="1" w:styleId="1f2">
    <w:name w:val="Текст примечания1"/>
    <w:basedOn w:val="a0"/>
    <w:rsid w:val="00B63016"/>
    <w:pPr>
      <w:suppressAutoHyphens/>
      <w:ind w:firstLine="709"/>
      <w:jc w:val="both"/>
    </w:pPr>
    <w:rPr>
      <w:rFonts w:eastAsia="Calibri" w:cs="Times New Roman"/>
      <w:kern w:val="0"/>
      <w:sz w:val="20"/>
      <w:szCs w:val="20"/>
      <w:lang w:eastAsia="zh-CN"/>
      <w14:ligatures w14:val="none"/>
    </w:rPr>
  </w:style>
  <w:style w:type="paragraph" w:styleId="affe">
    <w:name w:val="annotation text"/>
    <w:basedOn w:val="a0"/>
    <w:link w:val="1f3"/>
    <w:uiPriority w:val="99"/>
    <w:semiHidden/>
    <w:unhideWhenUsed/>
    <w:rsid w:val="00B63016"/>
    <w:rPr>
      <w:sz w:val="20"/>
      <w:szCs w:val="20"/>
    </w:rPr>
  </w:style>
  <w:style w:type="character" w:customStyle="1" w:styleId="1f3">
    <w:name w:val="Текст примечания Знак1"/>
    <w:basedOn w:val="a3"/>
    <w:link w:val="affe"/>
    <w:uiPriority w:val="99"/>
    <w:semiHidden/>
    <w:rsid w:val="00B63016"/>
    <w:rPr>
      <w:sz w:val="20"/>
      <w:szCs w:val="20"/>
    </w:rPr>
  </w:style>
  <w:style w:type="paragraph" w:styleId="afff">
    <w:name w:val="annotation subject"/>
    <w:basedOn w:val="1f2"/>
    <w:link w:val="1f4"/>
    <w:rsid w:val="00B63016"/>
    <w:rPr>
      <w:b/>
      <w:bCs/>
    </w:rPr>
  </w:style>
  <w:style w:type="character" w:customStyle="1" w:styleId="1f4">
    <w:name w:val="Тема примечания Знак1"/>
    <w:basedOn w:val="1f3"/>
    <w:link w:val="afff"/>
    <w:rsid w:val="00B63016"/>
    <w:rPr>
      <w:rFonts w:eastAsia="Calibri" w:cs="Times New Roman"/>
      <w:b/>
      <w:bCs/>
      <w:kern w:val="0"/>
      <w:sz w:val="20"/>
      <w:szCs w:val="20"/>
      <w:lang w:eastAsia="zh-CN"/>
      <w14:ligatures w14:val="none"/>
    </w:rPr>
  </w:style>
  <w:style w:type="paragraph" w:styleId="23">
    <w:name w:val="toc 2"/>
    <w:basedOn w:val="a0"/>
    <w:uiPriority w:val="39"/>
    <w:rsid w:val="00B63016"/>
    <w:pPr>
      <w:suppressAutoHyphens/>
      <w:spacing w:after="200" w:line="276" w:lineRule="auto"/>
      <w:ind w:left="220" w:firstLine="64"/>
      <w:jc w:val="both"/>
    </w:pPr>
    <w:rPr>
      <w:rFonts w:ascii="Calibri" w:eastAsia="Calibri" w:hAnsi="Calibri" w:cs="Times New Roman"/>
      <w:kern w:val="0"/>
      <w:sz w:val="22"/>
      <w:lang w:eastAsia="zh-CN"/>
      <w14:ligatures w14:val="none"/>
    </w:rPr>
  </w:style>
  <w:style w:type="paragraph" w:customStyle="1" w:styleId="Normal10">
    <w:name w:val="Normal1"/>
    <w:rsid w:val="00B63016"/>
    <w:pPr>
      <w:widowControl w:val="0"/>
      <w:suppressAutoHyphens/>
      <w:jc w:val="both"/>
    </w:pPr>
    <w:rPr>
      <w:rFonts w:eastAsia="Times New Roman" w:cs="Times New Roman"/>
      <w:kern w:val="0"/>
      <w:sz w:val="20"/>
      <w:szCs w:val="20"/>
      <w:lang w:eastAsia="zh-CN"/>
      <w14:ligatures w14:val="none"/>
    </w:rPr>
  </w:style>
  <w:style w:type="paragraph" w:styleId="afff0">
    <w:name w:val="footnote text"/>
    <w:basedOn w:val="a0"/>
    <w:link w:val="1f5"/>
    <w:rsid w:val="00B63016"/>
    <w:pPr>
      <w:suppressAutoHyphens/>
      <w:spacing w:after="200" w:line="276" w:lineRule="auto"/>
      <w:ind w:firstLine="709"/>
      <w:jc w:val="both"/>
    </w:pPr>
    <w:rPr>
      <w:rFonts w:ascii="Calibri" w:eastAsia="Calibri" w:hAnsi="Calibri" w:cs="Times New Roman"/>
      <w:kern w:val="0"/>
      <w:sz w:val="20"/>
      <w:szCs w:val="20"/>
      <w:lang w:eastAsia="zh-CN"/>
      <w14:ligatures w14:val="none"/>
    </w:rPr>
  </w:style>
  <w:style w:type="character" w:customStyle="1" w:styleId="1f5">
    <w:name w:val="Текст сноски Знак1"/>
    <w:basedOn w:val="a3"/>
    <w:link w:val="afff0"/>
    <w:rsid w:val="00B63016"/>
    <w:rPr>
      <w:rFonts w:ascii="Calibri" w:eastAsia="Calibri" w:hAnsi="Calibri" w:cs="Times New Roman"/>
      <w:kern w:val="0"/>
      <w:sz w:val="20"/>
      <w:szCs w:val="20"/>
      <w:lang w:eastAsia="zh-CN"/>
      <w14:ligatures w14:val="none"/>
    </w:rPr>
  </w:style>
  <w:style w:type="paragraph" w:customStyle="1" w:styleId="1f6">
    <w:name w:val="Оглавление 1 Знак"/>
    <w:basedOn w:val="Normal10"/>
    <w:rsid w:val="00B63016"/>
    <w:pPr>
      <w:spacing w:line="360" w:lineRule="auto"/>
      <w:ind w:left="709" w:hanging="283"/>
    </w:pPr>
    <w:rPr>
      <w:sz w:val="24"/>
      <w:szCs w:val="24"/>
    </w:rPr>
  </w:style>
  <w:style w:type="paragraph" w:customStyle="1" w:styleId="afff1">
    <w:name w:val="Содержимое врезки"/>
    <w:basedOn w:val="a0"/>
    <w:rsid w:val="00B63016"/>
    <w:pPr>
      <w:suppressAutoHyphens/>
      <w:spacing w:line="360" w:lineRule="auto"/>
      <w:ind w:firstLine="709"/>
      <w:jc w:val="both"/>
    </w:pPr>
    <w:rPr>
      <w:rFonts w:eastAsia="Calibri" w:cs="Times New Roman"/>
      <w:kern w:val="0"/>
      <w:sz w:val="24"/>
      <w:lang w:eastAsia="zh-CN"/>
      <w14:ligatures w14:val="none"/>
    </w:rPr>
  </w:style>
  <w:style w:type="paragraph" w:customStyle="1" w:styleId="CustomContentNormal0">
    <w:name w:val="Custom Content Normal Знак"/>
    <w:rsid w:val="00B63016"/>
    <w:pPr>
      <w:keepNext/>
      <w:keepLines/>
      <w:suppressAutoHyphens/>
      <w:spacing w:before="240" w:line="360" w:lineRule="auto"/>
      <w:contextualSpacing/>
      <w:jc w:val="center"/>
    </w:pPr>
    <w:rPr>
      <w:rFonts w:eastAsia="Sans" w:cs="Times New Roman"/>
      <w:b/>
      <w:kern w:val="0"/>
      <w:lang w:eastAsia="zh-CN"/>
      <w14:ligatures w14:val="none"/>
    </w:rPr>
  </w:style>
  <w:style w:type="paragraph" w:customStyle="1" w:styleId="10">
    <w:name w:val="Стиль1"/>
    <w:basedOn w:val="a0"/>
    <w:uiPriority w:val="99"/>
    <w:rsid w:val="00B63016"/>
    <w:pPr>
      <w:numPr>
        <w:numId w:val="11"/>
      </w:numPr>
      <w:suppressAutoHyphens/>
      <w:spacing w:before="240" w:line="360" w:lineRule="auto"/>
      <w:jc w:val="both"/>
    </w:pPr>
    <w:rPr>
      <w:rFonts w:eastAsia="Times New Roman" w:cs="Times New Roman"/>
      <w:kern w:val="0"/>
      <w:sz w:val="24"/>
      <w:lang w:eastAsia="zh-CN"/>
      <w14:ligatures w14:val="none"/>
    </w:rPr>
  </w:style>
  <w:style w:type="paragraph" w:styleId="afff2">
    <w:name w:val="Revision"/>
    <w:rsid w:val="00B63016"/>
    <w:pPr>
      <w:suppressAutoHyphens/>
    </w:pPr>
    <w:rPr>
      <w:rFonts w:eastAsia="Calibri" w:cs="Times New Roman"/>
      <w:kern w:val="0"/>
      <w:sz w:val="24"/>
      <w:lang w:eastAsia="zh-CN"/>
      <w14:ligatures w14:val="none"/>
    </w:rPr>
  </w:style>
  <w:style w:type="paragraph" w:customStyle="1" w:styleId="a">
    <w:name w:val="Список ключевых слов Знак"/>
    <w:basedOn w:val="aff8"/>
    <w:rsid w:val="00B63016"/>
    <w:pPr>
      <w:numPr>
        <w:numId w:val="7"/>
      </w:numPr>
      <w:ind w:left="0" w:firstLine="709"/>
    </w:pPr>
    <w:rPr>
      <w:szCs w:val="28"/>
    </w:rPr>
  </w:style>
  <w:style w:type="paragraph" w:customStyle="1" w:styleId="afff3">
    <w:name w:val="Сокращения Знак"/>
    <w:basedOn w:val="a0"/>
    <w:rsid w:val="00B63016"/>
    <w:pPr>
      <w:suppressAutoHyphens/>
      <w:spacing w:line="360" w:lineRule="auto"/>
      <w:ind w:firstLine="709"/>
      <w:jc w:val="both"/>
    </w:pPr>
    <w:rPr>
      <w:rFonts w:eastAsia="Calibri" w:cs="Times New Roman"/>
      <w:kern w:val="0"/>
      <w:sz w:val="24"/>
      <w:lang w:eastAsia="zh-CN"/>
      <w14:ligatures w14:val="none"/>
    </w:rPr>
  </w:style>
  <w:style w:type="paragraph" w:customStyle="1" w:styleId="afff4">
    <w:name w:val="Наим. раздела Знак"/>
    <w:basedOn w:val="CustomContentNormal0"/>
    <w:rsid w:val="00B63016"/>
  </w:style>
  <w:style w:type="paragraph" w:customStyle="1" w:styleId="1f7">
    <w:name w:val="Текст в 1 разделе Знак"/>
    <w:basedOn w:val="a0"/>
    <w:rsid w:val="00B63016"/>
    <w:pPr>
      <w:suppressAutoHyphens/>
      <w:spacing w:line="360" w:lineRule="auto"/>
      <w:ind w:firstLine="709"/>
      <w:jc w:val="both"/>
    </w:pPr>
    <w:rPr>
      <w:rFonts w:eastAsia="Times New Roman" w:cs="Times New Roman"/>
      <w:kern w:val="0"/>
      <w:sz w:val="24"/>
      <w:szCs w:val="24"/>
      <w:lang w:eastAsia="zh-CN"/>
      <w14:ligatures w14:val="none"/>
    </w:rPr>
  </w:style>
  <w:style w:type="paragraph" w:customStyle="1" w:styleId="afff5">
    <w:name w:val="Таблицы Знак"/>
    <w:basedOn w:val="aff7"/>
    <w:rsid w:val="00B63016"/>
    <w:pPr>
      <w:spacing w:line="240" w:lineRule="auto"/>
      <w:ind w:firstLine="0"/>
    </w:pPr>
  </w:style>
  <w:style w:type="paragraph" w:customStyle="1" w:styleId="afff6">
    <w:name w:val="Наим. табл Знак"/>
    <w:basedOn w:val="a0"/>
    <w:rsid w:val="00B63016"/>
    <w:pPr>
      <w:suppressAutoHyphens/>
      <w:spacing w:line="360" w:lineRule="auto"/>
      <w:ind w:firstLine="709"/>
      <w:jc w:val="both"/>
    </w:pPr>
    <w:rPr>
      <w:rFonts w:eastAsia="Calibri" w:cs="Times New Roman"/>
      <w:kern w:val="0"/>
      <w:sz w:val="24"/>
      <w:lang w:eastAsia="zh-CN"/>
      <w14:ligatures w14:val="none"/>
    </w:rPr>
  </w:style>
  <w:style w:type="paragraph" w:customStyle="1" w:styleId="2-60">
    <w:name w:val="Вводный текст 2-6 разделы Знак"/>
    <w:basedOn w:val="a0"/>
    <w:rsid w:val="00B63016"/>
    <w:pPr>
      <w:suppressAutoHyphens/>
      <w:spacing w:line="360" w:lineRule="auto"/>
      <w:ind w:firstLine="709"/>
      <w:jc w:val="both"/>
    </w:pPr>
    <w:rPr>
      <w:rFonts w:eastAsia="Calibri" w:cs="Times New Roman"/>
      <w:i/>
      <w:kern w:val="0"/>
      <w:sz w:val="24"/>
      <w:szCs w:val="24"/>
      <w:lang w:eastAsia="zh-CN"/>
      <w14:ligatures w14:val="none"/>
    </w:rPr>
  </w:style>
  <w:style w:type="paragraph" w:customStyle="1" w:styleId="afff7">
    <w:name w:val="Рекомендация Знак"/>
    <w:basedOn w:val="10"/>
    <w:rsid w:val="00B63016"/>
  </w:style>
  <w:style w:type="paragraph" w:customStyle="1" w:styleId="afff8">
    <w:name w:val="УДД"/>
    <w:basedOn w:val="affc"/>
    <w:rsid w:val="00B63016"/>
  </w:style>
  <w:style w:type="paragraph" w:customStyle="1" w:styleId="Default">
    <w:name w:val="Default"/>
    <w:rsid w:val="00B63016"/>
    <w:pPr>
      <w:suppressAutoHyphens/>
      <w:autoSpaceDE w:val="0"/>
    </w:pPr>
    <w:rPr>
      <w:rFonts w:eastAsia="Calibri" w:cs="Times New Roman"/>
      <w:color w:val="000000"/>
      <w:kern w:val="0"/>
      <w:sz w:val="24"/>
      <w:szCs w:val="24"/>
      <w:lang w:eastAsia="zh-CN"/>
      <w14:ligatures w14:val="none"/>
    </w:rPr>
  </w:style>
  <w:style w:type="paragraph" w:customStyle="1" w:styleId="afff9">
    <w:name w:val="Памятки Знак"/>
    <w:basedOn w:val="1f7"/>
    <w:rsid w:val="00B63016"/>
    <w:rPr>
      <w:i/>
      <w:color w:val="FF0000"/>
      <w:sz w:val="18"/>
    </w:rPr>
  </w:style>
  <w:style w:type="paragraph" w:customStyle="1" w:styleId="ListParagraph0">
    <w:name w:val="List Paragraph Знак"/>
    <w:basedOn w:val="a0"/>
    <w:rsid w:val="00B63016"/>
    <w:pPr>
      <w:suppressAutoHyphens/>
      <w:ind w:left="720"/>
      <w:contextualSpacing/>
    </w:pPr>
    <w:rPr>
      <w:rFonts w:eastAsia="Calibri" w:cs="Times New Roman"/>
      <w:kern w:val="0"/>
      <w:sz w:val="24"/>
      <w:szCs w:val="24"/>
      <w:lang w:eastAsia="zh-CN"/>
      <w14:ligatures w14:val="none"/>
    </w:rPr>
  </w:style>
  <w:style w:type="paragraph" w:customStyle="1" w:styleId="Standard">
    <w:name w:val="Standard"/>
    <w:rsid w:val="00B63016"/>
    <w:pPr>
      <w:widowControl w:val="0"/>
      <w:suppressAutoHyphens/>
    </w:pPr>
    <w:rPr>
      <w:rFonts w:eastAsia="Times New Roman" w:cs="Tahoma"/>
      <w:color w:val="00000A"/>
      <w:kern w:val="0"/>
      <w:sz w:val="24"/>
      <w:szCs w:val="24"/>
      <w:lang w:val="de-DE" w:eastAsia="ja-JP" w:bidi="fa-IR"/>
      <w14:ligatures w14:val="none"/>
    </w:rPr>
  </w:style>
  <w:style w:type="paragraph" w:customStyle="1" w:styleId="1f8">
    <w:name w:val="Без интервала1"/>
    <w:basedOn w:val="a0"/>
    <w:rsid w:val="00B63016"/>
    <w:pPr>
      <w:suppressAutoHyphens/>
      <w:spacing w:before="240" w:line="360" w:lineRule="auto"/>
      <w:ind w:left="851" w:hanging="425"/>
      <w:contextualSpacing/>
      <w:jc w:val="both"/>
    </w:pPr>
    <w:rPr>
      <w:rFonts w:eastAsia="Times New Roman" w:cs="Times New Roman"/>
      <w:kern w:val="0"/>
      <w:sz w:val="24"/>
      <w:szCs w:val="24"/>
      <w:lang w:eastAsia="zh-CN"/>
      <w14:ligatures w14:val="none"/>
    </w:rPr>
  </w:style>
  <w:style w:type="paragraph" w:customStyle="1" w:styleId="afffa">
    <w:name w:val="УД"/>
    <w:basedOn w:val="1f8"/>
    <w:qFormat/>
    <w:rsid w:val="00B63016"/>
    <w:pPr>
      <w:spacing w:before="0"/>
      <w:ind w:firstLine="709"/>
    </w:pPr>
    <w:rPr>
      <w:b/>
      <w:color w:val="00000A"/>
    </w:rPr>
  </w:style>
  <w:style w:type="paragraph" w:customStyle="1" w:styleId="1f9">
    <w:name w:val="Абзац списка1"/>
    <w:basedOn w:val="a0"/>
    <w:rsid w:val="00B63016"/>
    <w:pPr>
      <w:suppressAutoHyphens/>
      <w:ind w:left="720"/>
      <w:contextualSpacing/>
    </w:pPr>
    <w:rPr>
      <w:rFonts w:eastAsia="Times New Roman" w:cs="Times New Roman"/>
      <w:kern w:val="0"/>
      <w:sz w:val="24"/>
      <w:szCs w:val="24"/>
      <w:lang w:eastAsia="zh-CN"/>
      <w14:ligatures w14:val="none"/>
    </w:rPr>
  </w:style>
  <w:style w:type="paragraph" w:customStyle="1" w:styleId="afffb">
    <w:name w:val="Список ключевых слов"/>
    <w:basedOn w:val="aff8"/>
    <w:rsid w:val="00B63016"/>
    <w:pPr>
      <w:tabs>
        <w:tab w:val="num" w:pos="0"/>
      </w:tabs>
      <w:ind w:left="0"/>
    </w:pPr>
    <w:rPr>
      <w:szCs w:val="28"/>
    </w:rPr>
  </w:style>
  <w:style w:type="paragraph" w:customStyle="1" w:styleId="afffc">
    <w:name w:val="Наим. табл"/>
    <w:basedOn w:val="a0"/>
    <w:rsid w:val="00B63016"/>
    <w:pPr>
      <w:suppressAutoHyphens/>
      <w:spacing w:line="360" w:lineRule="auto"/>
      <w:ind w:firstLine="709"/>
      <w:jc w:val="both"/>
    </w:pPr>
    <w:rPr>
      <w:rFonts w:eastAsia="Calibri" w:cs="Times New Roman"/>
      <w:kern w:val="0"/>
      <w:sz w:val="24"/>
      <w:lang w:eastAsia="zh-CN"/>
      <w14:ligatures w14:val="none"/>
    </w:rPr>
  </w:style>
  <w:style w:type="paragraph" w:customStyle="1" w:styleId="afffd">
    <w:name w:val="Сокращения"/>
    <w:basedOn w:val="a0"/>
    <w:rsid w:val="00B63016"/>
    <w:pPr>
      <w:suppressAutoHyphens/>
      <w:spacing w:line="360" w:lineRule="auto"/>
      <w:ind w:firstLine="709"/>
      <w:jc w:val="both"/>
    </w:pPr>
    <w:rPr>
      <w:rFonts w:eastAsia="Calibri" w:cs="Times New Roman"/>
      <w:kern w:val="0"/>
      <w:sz w:val="24"/>
      <w:lang w:eastAsia="zh-CN"/>
      <w14:ligatures w14:val="none"/>
    </w:rPr>
  </w:style>
  <w:style w:type="paragraph" w:customStyle="1" w:styleId="1fa">
    <w:name w:val="Текст в 1 разделе"/>
    <w:basedOn w:val="a0"/>
    <w:rsid w:val="00B63016"/>
    <w:pPr>
      <w:suppressAutoHyphens/>
      <w:spacing w:line="360" w:lineRule="auto"/>
      <w:ind w:firstLine="709"/>
      <w:jc w:val="both"/>
    </w:pPr>
    <w:rPr>
      <w:rFonts w:eastAsia="Times New Roman" w:cs="Times New Roman"/>
      <w:kern w:val="0"/>
      <w:sz w:val="24"/>
      <w:szCs w:val="24"/>
      <w:lang w:eastAsia="zh-CN"/>
      <w14:ligatures w14:val="none"/>
    </w:rPr>
  </w:style>
  <w:style w:type="paragraph" w:customStyle="1" w:styleId="2-61">
    <w:name w:val="Вводный текст 2-6 разделы"/>
    <w:basedOn w:val="a0"/>
    <w:rsid w:val="00B63016"/>
    <w:pPr>
      <w:suppressAutoHyphens/>
      <w:spacing w:line="360" w:lineRule="auto"/>
      <w:ind w:firstLine="709"/>
      <w:jc w:val="both"/>
    </w:pPr>
    <w:rPr>
      <w:rFonts w:eastAsia="Calibri" w:cs="Times New Roman"/>
      <w:i/>
      <w:kern w:val="0"/>
      <w:sz w:val="24"/>
      <w:szCs w:val="24"/>
      <w:lang w:eastAsia="zh-CN"/>
      <w14:ligatures w14:val="none"/>
    </w:rPr>
  </w:style>
  <w:style w:type="paragraph" w:customStyle="1" w:styleId="ConsPlusNormal">
    <w:name w:val="ConsPlusNormal"/>
    <w:rsid w:val="00B63016"/>
    <w:pPr>
      <w:widowControl w:val="0"/>
      <w:suppressAutoHyphens/>
      <w:autoSpaceDE w:val="0"/>
    </w:pPr>
    <w:rPr>
      <w:rFonts w:eastAsia="Times New Roman" w:cs="Times New Roman"/>
      <w:kern w:val="1"/>
      <w:sz w:val="24"/>
      <w:szCs w:val="24"/>
      <w:lang w:eastAsia="zh-CN" w:bidi="hi-IN"/>
      <w14:ligatures w14:val="none"/>
    </w:rPr>
  </w:style>
  <w:style w:type="paragraph" w:customStyle="1" w:styleId="CustomContentNormal1">
    <w:name w:val="Custom Content Normal"/>
    <w:rsid w:val="00B63016"/>
    <w:pPr>
      <w:keepNext/>
      <w:keepLines/>
      <w:suppressAutoHyphens/>
      <w:spacing w:before="240" w:line="360" w:lineRule="auto"/>
      <w:contextualSpacing/>
      <w:jc w:val="center"/>
    </w:pPr>
    <w:rPr>
      <w:rFonts w:eastAsia="Times New Roman" w:cs="Times New Roman"/>
      <w:b/>
      <w:kern w:val="0"/>
      <w:lang w:eastAsia="zh-CN"/>
      <w14:ligatures w14:val="none"/>
    </w:rPr>
  </w:style>
  <w:style w:type="paragraph" w:customStyle="1" w:styleId="afffe">
    <w:name w:val="Содержимое таблицы"/>
    <w:basedOn w:val="a0"/>
    <w:rsid w:val="00B63016"/>
    <w:pPr>
      <w:suppressLineNumbers/>
      <w:suppressAutoHyphens/>
      <w:spacing w:line="360" w:lineRule="auto"/>
      <w:ind w:firstLine="709"/>
      <w:jc w:val="both"/>
    </w:pPr>
    <w:rPr>
      <w:rFonts w:eastAsia="Calibri" w:cs="Times New Roman"/>
      <w:kern w:val="0"/>
      <w:sz w:val="24"/>
      <w:lang w:eastAsia="zh-CN"/>
      <w14:ligatures w14:val="none"/>
    </w:rPr>
  </w:style>
  <w:style w:type="paragraph" w:customStyle="1" w:styleId="affff">
    <w:name w:val="Заголовок таблицы"/>
    <w:basedOn w:val="afffe"/>
    <w:rsid w:val="00B63016"/>
    <w:pPr>
      <w:jc w:val="center"/>
    </w:pPr>
    <w:rPr>
      <w:b/>
      <w:bCs/>
    </w:rPr>
  </w:style>
  <w:style w:type="paragraph" w:styleId="affff0">
    <w:name w:val="TOC Heading"/>
    <w:basedOn w:val="1"/>
    <w:next w:val="a0"/>
    <w:uiPriority w:val="39"/>
    <w:semiHidden/>
    <w:unhideWhenUsed/>
    <w:qFormat/>
    <w:rsid w:val="00B63016"/>
    <w:pPr>
      <w:keepNext/>
      <w:numPr>
        <w:numId w:val="0"/>
      </w:numPr>
      <w:spacing w:after="60"/>
      <w:ind w:firstLine="709"/>
      <w:outlineLvl w:val="9"/>
    </w:pPr>
    <w:rPr>
      <w:rFonts w:ascii="Calibri Light" w:eastAsia="Times New Roman" w:hAnsi="Calibri Light"/>
      <w:bCs/>
      <w:kern w:val="32"/>
      <w:sz w:val="32"/>
      <w:szCs w:val="32"/>
      <w:u w:val="none"/>
    </w:rPr>
  </w:style>
  <w:style w:type="paragraph" w:customStyle="1" w:styleId="111">
    <w:name w:val="Абзац списка11"/>
    <w:basedOn w:val="a0"/>
    <w:rsid w:val="00B63016"/>
    <w:pPr>
      <w:suppressAutoHyphens/>
      <w:ind w:left="720"/>
      <w:contextualSpacing/>
    </w:pPr>
    <w:rPr>
      <w:rFonts w:eastAsia="Times New Roman" w:cs="Times New Roman"/>
      <w:kern w:val="0"/>
      <w:sz w:val="24"/>
      <w:szCs w:val="24"/>
      <w:lang w:eastAsia="zh-CN"/>
      <w14:ligatures w14:val="none"/>
    </w:rPr>
  </w:style>
  <w:style w:type="character" w:customStyle="1" w:styleId="UnresolvedMention">
    <w:name w:val="Unresolved Mention"/>
    <w:basedOn w:val="a3"/>
    <w:uiPriority w:val="99"/>
    <w:semiHidden/>
    <w:unhideWhenUsed/>
    <w:rsid w:val="00E77E52"/>
    <w:rPr>
      <w:color w:val="605E5C"/>
      <w:shd w:val="clear" w:color="auto" w:fill="E1DFDD"/>
    </w:rPr>
  </w:style>
  <w:style w:type="paragraph" w:customStyle="1" w:styleId="affff1">
    <w:name w:val="Рекомендация"/>
    <w:basedOn w:val="10"/>
    <w:qFormat/>
    <w:rsid w:val="00D15F28"/>
    <w:pPr>
      <w:tabs>
        <w:tab w:val="clear" w:pos="720"/>
        <w:tab w:val="num" w:pos="0"/>
      </w:tabs>
      <w:suppressAutoHyphens w:val="0"/>
      <w:ind w:left="432" w:hanging="432"/>
    </w:pPr>
    <w:rPr>
      <w:lang w:eastAsia="en-US"/>
    </w:rPr>
  </w:style>
  <w:style w:type="table" w:styleId="affff2">
    <w:name w:val="Table Grid"/>
    <w:basedOn w:val="a4"/>
    <w:uiPriority w:val="59"/>
    <w:rsid w:val="00E56F3B"/>
    <w:rPr>
      <w:rFonts w:ascii="Calibri" w:hAnsi="Calibri"/>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етка таблицы1"/>
    <w:basedOn w:val="a4"/>
    <w:next w:val="affff2"/>
    <w:uiPriority w:val="39"/>
    <w:rsid w:val="00E56F3B"/>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uiPriority w:val="9"/>
    <w:semiHidden/>
    <w:rsid w:val="00200F6C"/>
    <w:rPr>
      <w:rFonts w:asciiTheme="majorHAnsi" w:eastAsiaTheme="majorEastAsia" w:hAnsiTheme="majorHAnsi" w:cstheme="majorBidi"/>
      <w:color w:val="1F3763" w:themeColor="accent1" w:themeShade="7F"/>
    </w:rPr>
  </w:style>
  <w:style w:type="character" w:styleId="affff3">
    <w:name w:val="FollowedHyperlink"/>
    <w:basedOn w:val="a3"/>
    <w:uiPriority w:val="99"/>
    <w:semiHidden/>
    <w:unhideWhenUsed/>
    <w:rsid w:val="00200F6C"/>
    <w:rPr>
      <w:color w:val="954F72" w:themeColor="followedHyperlink"/>
      <w:u w:val="single"/>
    </w:rPr>
  </w:style>
  <w:style w:type="character" w:customStyle="1" w:styleId="30">
    <w:name w:val="Заголовок 3 Знак"/>
    <w:basedOn w:val="a3"/>
    <w:link w:val="3"/>
    <w:uiPriority w:val="9"/>
    <w:rsid w:val="009A2F63"/>
    <w:rPr>
      <w:rFonts w:asciiTheme="majorHAnsi" w:eastAsiaTheme="majorEastAsia" w:hAnsiTheme="majorHAnsi" w:cstheme="majorBidi"/>
      <w:color w:val="1F3763" w:themeColor="accent1" w:themeShade="7F"/>
      <w:sz w:val="24"/>
      <w:szCs w:val="24"/>
    </w:rPr>
  </w:style>
  <w:style w:type="paragraph" w:styleId="31">
    <w:name w:val="toc 3"/>
    <w:basedOn w:val="a0"/>
    <w:next w:val="a0"/>
    <w:autoRedefine/>
    <w:uiPriority w:val="39"/>
    <w:unhideWhenUsed/>
    <w:rsid w:val="003A0F76"/>
    <w:pPr>
      <w:tabs>
        <w:tab w:val="right" w:leader="dot" w:pos="9345"/>
      </w:tabs>
      <w:spacing w:after="100"/>
      <w:ind w:left="56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94">
      <w:bodyDiv w:val="1"/>
      <w:marLeft w:val="0"/>
      <w:marRight w:val="0"/>
      <w:marTop w:val="0"/>
      <w:marBottom w:val="0"/>
      <w:divBdr>
        <w:top w:val="none" w:sz="0" w:space="0" w:color="auto"/>
        <w:left w:val="none" w:sz="0" w:space="0" w:color="auto"/>
        <w:bottom w:val="none" w:sz="0" w:space="0" w:color="auto"/>
        <w:right w:val="none" w:sz="0" w:space="0" w:color="auto"/>
      </w:divBdr>
    </w:div>
    <w:div w:id="51732626">
      <w:bodyDiv w:val="1"/>
      <w:marLeft w:val="0"/>
      <w:marRight w:val="0"/>
      <w:marTop w:val="0"/>
      <w:marBottom w:val="0"/>
      <w:divBdr>
        <w:top w:val="none" w:sz="0" w:space="0" w:color="auto"/>
        <w:left w:val="none" w:sz="0" w:space="0" w:color="auto"/>
        <w:bottom w:val="none" w:sz="0" w:space="0" w:color="auto"/>
        <w:right w:val="none" w:sz="0" w:space="0" w:color="auto"/>
      </w:divBdr>
    </w:div>
    <w:div w:id="206532304">
      <w:bodyDiv w:val="1"/>
      <w:marLeft w:val="0"/>
      <w:marRight w:val="0"/>
      <w:marTop w:val="0"/>
      <w:marBottom w:val="0"/>
      <w:divBdr>
        <w:top w:val="none" w:sz="0" w:space="0" w:color="auto"/>
        <w:left w:val="none" w:sz="0" w:space="0" w:color="auto"/>
        <w:bottom w:val="none" w:sz="0" w:space="0" w:color="auto"/>
        <w:right w:val="none" w:sz="0" w:space="0" w:color="auto"/>
      </w:divBdr>
    </w:div>
    <w:div w:id="215749916">
      <w:bodyDiv w:val="1"/>
      <w:marLeft w:val="0"/>
      <w:marRight w:val="0"/>
      <w:marTop w:val="0"/>
      <w:marBottom w:val="0"/>
      <w:divBdr>
        <w:top w:val="none" w:sz="0" w:space="0" w:color="auto"/>
        <w:left w:val="none" w:sz="0" w:space="0" w:color="auto"/>
        <w:bottom w:val="none" w:sz="0" w:space="0" w:color="auto"/>
        <w:right w:val="none" w:sz="0" w:space="0" w:color="auto"/>
      </w:divBdr>
      <w:divsChild>
        <w:div w:id="992761642">
          <w:marLeft w:val="0"/>
          <w:marRight w:val="0"/>
          <w:marTop w:val="0"/>
          <w:marBottom w:val="0"/>
          <w:divBdr>
            <w:top w:val="none" w:sz="0" w:space="0" w:color="auto"/>
            <w:left w:val="none" w:sz="0" w:space="0" w:color="auto"/>
            <w:bottom w:val="none" w:sz="0" w:space="0" w:color="auto"/>
            <w:right w:val="none" w:sz="0" w:space="0" w:color="auto"/>
          </w:divBdr>
        </w:div>
        <w:div w:id="2136604752">
          <w:marLeft w:val="0"/>
          <w:marRight w:val="0"/>
          <w:marTop w:val="0"/>
          <w:marBottom w:val="0"/>
          <w:divBdr>
            <w:top w:val="none" w:sz="0" w:space="0" w:color="auto"/>
            <w:left w:val="none" w:sz="0" w:space="0" w:color="auto"/>
            <w:bottom w:val="none" w:sz="0" w:space="0" w:color="auto"/>
            <w:right w:val="none" w:sz="0" w:space="0" w:color="auto"/>
          </w:divBdr>
        </w:div>
      </w:divsChild>
    </w:div>
    <w:div w:id="351688644">
      <w:bodyDiv w:val="1"/>
      <w:marLeft w:val="0"/>
      <w:marRight w:val="0"/>
      <w:marTop w:val="0"/>
      <w:marBottom w:val="0"/>
      <w:divBdr>
        <w:top w:val="none" w:sz="0" w:space="0" w:color="auto"/>
        <w:left w:val="none" w:sz="0" w:space="0" w:color="auto"/>
        <w:bottom w:val="none" w:sz="0" w:space="0" w:color="auto"/>
        <w:right w:val="none" w:sz="0" w:space="0" w:color="auto"/>
      </w:divBdr>
    </w:div>
    <w:div w:id="699671364">
      <w:bodyDiv w:val="1"/>
      <w:marLeft w:val="0"/>
      <w:marRight w:val="0"/>
      <w:marTop w:val="0"/>
      <w:marBottom w:val="0"/>
      <w:divBdr>
        <w:top w:val="none" w:sz="0" w:space="0" w:color="auto"/>
        <w:left w:val="none" w:sz="0" w:space="0" w:color="auto"/>
        <w:bottom w:val="none" w:sz="0" w:space="0" w:color="auto"/>
        <w:right w:val="none" w:sz="0" w:space="0" w:color="auto"/>
      </w:divBdr>
    </w:div>
    <w:div w:id="722483354">
      <w:bodyDiv w:val="1"/>
      <w:marLeft w:val="0"/>
      <w:marRight w:val="0"/>
      <w:marTop w:val="0"/>
      <w:marBottom w:val="0"/>
      <w:divBdr>
        <w:top w:val="none" w:sz="0" w:space="0" w:color="auto"/>
        <w:left w:val="none" w:sz="0" w:space="0" w:color="auto"/>
        <w:bottom w:val="none" w:sz="0" w:space="0" w:color="auto"/>
        <w:right w:val="none" w:sz="0" w:space="0" w:color="auto"/>
      </w:divBdr>
    </w:div>
    <w:div w:id="724183590">
      <w:bodyDiv w:val="1"/>
      <w:marLeft w:val="0"/>
      <w:marRight w:val="0"/>
      <w:marTop w:val="0"/>
      <w:marBottom w:val="0"/>
      <w:divBdr>
        <w:top w:val="none" w:sz="0" w:space="0" w:color="auto"/>
        <w:left w:val="none" w:sz="0" w:space="0" w:color="auto"/>
        <w:bottom w:val="none" w:sz="0" w:space="0" w:color="auto"/>
        <w:right w:val="none" w:sz="0" w:space="0" w:color="auto"/>
      </w:divBdr>
    </w:div>
    <w:div w:id="754786317">
      <w:bodyDiv w:val="1"/>
      <w:marLeft w:val="0"/>
      <w:marRight w:val="0"/>
      <w:marTop w:val="0"/>
      <w:marBottom w:val="0"/>
      <w:divBdr>
        <w:top w:val="none" w:sz="0" w:space="0" w:color="auto"/>
        <w:left w:val="none" w:sz="0" w:space="0" w:color="auto"/>
        <w:bottom w:val="none" w:sz="0" w:space="0" w:color="auto"/>
        <w:right w:val="none" w:sz="0" w:space="0" w:color="auto"/>
      </w:divBdr>
    </w:div>
    <w:div w:id="1034161473">
      <w:bodyDiv w:val="1"/>
      <w:marLeft w:val="0"/>
      <w:marRight w:val="0"/>
      <w:marTop w:val="0"/>
      <w:marBottom w:val="0"/>
      <w:divBdr>
        <w:top w:val="none" w:sz="0" w:space="0" w:color="auto"/>
        <w:left w:val="none" w:sz="0" w:space="0" w:color="auto"/>
        <w:bottom w:val="none" w:sz="0" w:space="0" w:color="auto"/>
        <w:right w:val="none" w:sz="0" w:space="0" w:color="auto"/>
      </w:divBdr>
    </w:div>
    <w:div w:id="1101948171">
      <w:bodyDiv w:val="1"/>
      <w:marLeft w:val="0"/>
      <w:marRight w:val="0"/>
      <w:marTop w:val="0"/>
      <w:marBottom w:val="0"/>
      <w:divBdr>
        <w:top w:val="none" w:sz="0" w:space="0" w:color="auto"/>
        <w:left w:val="none" w:sz="0" w:space="0" w:color="auto"/>
        <w:bottom w:val="none" w:sz="0" w:space="0" w:color="auto"/>
        <w:right w:val="none" w:sz="0" w:space="0" w:color="auto"/>
      </w:divBdr>
    </w:div>
    <w:div w:id="1365133965">
      <w:bodyDiv w:val="1"/>
      <w:marLeft w:val="0"/>
      <w:marRight w:val="0"/>
      <w:marTop w:val="0"/>
      <w:marBottom w:val="0"/>
      <w:divBdr>
        <w:top w:val="none" w:sz="0" w:space="0" w:color="auto"/>
        <w:left w:val="none" w:sz="0" w:space="0" w:color="auto"/>
        <w:bottom w:val="none" w:sz="0" w:space="0" w:color="auto"/>
        <w:right w:val="none" w:sz="0" w:space="0" w:color="auto"/>
      </w:divBdr>
    </w:div>
    <w:div w:id="1568491781">
      <w:bodyDiv w:val="1"/>
      <w:marLeft w:val="0"/>
      <w:marRight w:val="0"/>
      <w:marTop w:val="0"/>
      <w:marBottom w:val="0"/>
      <w:divBdr>
        <w:top w:val="none" w:sz="0" w:space="0" w:color="auto"/>
        <w:left w:val="none" w:sz="0" w:space="0" w:color="auto"/>
        <w:bottom w:val="none" w:sz="0" w:space="0" w:color="auto"/>
        <w:right w:val="none" w:sz="0" w:space="0" w:color="auto"/>
      </w:divBdr>
    </w:div>
    <w:div w:id="1604535818">
      <w:bodyDiv w:val="1"/>
      <w:marLeft w:val="0"/>
      <w:marRight w:val="0"/>
      <w:marTop w:val="0"/>
      <w:marBottom w:val="0"/>
      <w:divBdr>
        <w:top w:val="none" w:sz="0" w:space="0" w:color="auto"/>
        <w:left w:val="none" w:sz="0" w:space="0" w:color="auto"/>
        <w:bottom w:val="none" w:sz="0" w:space="0" w:color="auto"/>
        <w:right w:val="none" w:sz="0" w:space="0" w:color="auto"/>
      </w:divBdr>
    </w:div>
    <w:div w:id="1626472784">
      <w:bodyDiv w:val="1"/>
      <w:marLeft w:val="0"/>
      <w:marRight w:val="0"/>
      <w:marTop w:val="0"/>
      <w:marBottom w:val="0"/>
      <w:divBdr>
        <w:top w:val="none" w:sz="0" w:space="0" w:color="auto"/>
        <w:left w:val="none" w:sz="0" w:space="0" w:color="auto"/>
        <w:bottom w:val="none" w:sz="0" w:space="0" w:color="auto"/>
        <w:right w:val="none" w:sz="0" w:space="0" w:color="auto"/>
      </w:divBdr>
    </w:div>
    <w:div w:id="1803960063">
      <w:bodyDiv w:val="1"/>
      <w:marLeft w:val="0"/>
      <w:marRight w:val="0"/>
      <w:marTop w:val="0"/>
      <w:marBottom w:val="0"/>
      <w:divBdr>
        <w:top w:val="none" w:sz="0" w:space="0" w:color="auto"/>
        <w:left w:val="none" w:sz="0" w:space="0" w:color="auto"/>
        <w:bottom w:val="none" w:sz="0" w:space="0" w:color="auto"/>
        <w:right w:val="none" w:sz="0" w:space="0" w:color="auto"/>
      </w:divBdr>
    </w:div>
    <w:div w:id="1811944329">
      <w:bodyDiv w:val="1"/>
      <w:marLeft w:val="0"/>
      <w:marRight w:val="0"/>
      <w:marTop w:val="0"/>
      <w:marBottom w:val="0"/>
      <w:divBdr>
        <w:top w:val="none" w:sz="0" w:space="0" w:color="auto"/>
        <w:left w:val="none" w:sz="0" w:space="0" w:color="auto"/>
        <w:bottom w:val="none" w:sz="0" w:space="0" w:color="auto"/>
        <w:right w:val="none" w:sz="0" w:space="0" w:color="auto"/>
      </w:divBdr>
    </w:div>
    <w:div w:id="1843012731">
      <w:bodyDiv w:val="1"/>
      <w:marLeft w:val="0"/>
      <w:marRight w:val="0"/>
      <w:marTop w:val="0"/>
      <w:marBottom w:val="0"/>
      <w:divBdr>
        <w:top w:val="none" w:sz="0" w:space="0" w:color="auto"/>
        <w:left w:val="none" w:sz="0" w:space="0" w:color="auto"/>
        <w:bottom w:val="none" w:sz="0" w:space="0" w:color="auto"/>
        <w:right w:val="none" w:sz="0" w:space="0" w:color="auto"/>
      </w:divBdr>
    </w:div>
    <w:div w:id="1927378888">
      <w:bodyDiv w:val="1"/>
      <w:marLeft w:val="0"/>
      <w:marRight w:val="0"/>
      <w:marTop w:val="0"/>
      <w:marBottom w:val="0"/>
      <w:divBdr>
        <w:top w:val="none" w:sz="0" w:space="0" w:color="auto"/>
        <w:left w:val="none" w:sz="0" w:space="0" w:color="auto"/>
        <w:bottom w:val="none" w:sz="0" w:space="0" w:color="auto"/>
        <w:right w:val="none" w:sz="0" w:space="0" w:color="auto"/>
      </w:divBdr>
    </w:div>
    <w:div w:id="21287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l.ru/drugs/atc/d08ac52"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dal.ru/drugs/atc/d08ac52"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70EB5-1CE0-4829-A201-4F9AB1217BA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9287754-EA30-40A5-808C-C08B5A5F3098}">
      <dgm:prSet phldrT="[Текст]" custT="1"/>
      <dgm:spPr>
        <a:xfrm>
          <a:off x="2130405" y="971613"/>
          <a:ext cx="1948038" cy="46846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a:solidFill>
                <a:sysClr val="windowText" lastClr="000000">
                  <a:hueOff val="0"/>
                  <a:satOff val="0"/>
                  <a:lumOff val="0"/>
                  <a:alphaOff val="0"/>
                </a:sysClr>
              </a:solidFill>
              <a:latin typeface="Calibri" panose="020F0502020204030204"/>
              <a:ea typeface="+mn-ea"/>
              <a:cs typeface="+mn-cs"/>
            </a:rPr>
            <a:t>Постоянные зубы со сформированными верхушками</a:t>
          </a:r>
        </a:p>
      </dgm:t>
    </dgm:pt>
    <dgm:pt modelId="{8C3F5E2C-3532-4B3B-8DB4-116AF2219FAF}" type="parTrans" cxnId="{2FED6FC9-928E-4F23-B2FE-80E2DCB5A0D6}">
      <dgm:prSet/>
      <dgm:spPr/>
      <dgm:t>
        <a:bodyPr/>
        <a:lstStyle/>
        <a:p>
          <a:pPr algn="ctr"/>
          <a:endParaRPr lang="ru-RU"/>
        </a:p>
      </dgm:t>
    </dgm:pt>
    <dgm:pt modelId="{EDFC7E75-7BFB-4C2B-8B25-ADA1145924BF}" type="sibTrans" cxnId="{2FED6FC9-928E-4F23-B2FE-80E2DCB5A0D6}">
      <dgm:prSet/>
      <dgm:spPr/>
      <dgm:t>
        <a:bodyPr/>
        <a:lstStyle/>
        <a:p>
          <a:pPr algn="ctr"/>
          <a:endParaRPr lang="ru-RU"/>
        </a:p>
      </dgm:t>
    </dgm:pt>
    <dgm:pt modelId="{FEBDD9D6-3412-45E5-A6E6-644E66E28CA2}">
      <dgm:prSet phldrT="[Текст]"/>
      <dgm:spPr>
        <a:xfrm>
          <a:off x="495303" y="1652384"/>
          <a:ext cx="975790" cy="3825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Гиперемия пульпы (начальный пульпит)</a:t>
          </a:r>
        </a:p>
      </dgm:t>
    </dgm:pt>
    <dgm:pt modelId="{910C069A-9A3D-41C1-AE8F-9EB5BC575656}" type="parTrans" cxnId="{31A60893-1808-4F1C-89C8-D85419DDDB9E}">
      <dgm:prSet/>
      <dgm:spPr>
        <a:xfrm>
          <a:off x="983198" y="1440076"/>
          <a:ext cx="2121225" cy="212308"/>
        </a:xfrm>
        <a:custGeom>
          <a:avLst/>
          <a:gdLst/>
          <a:ahLst/>
          <a:cxnLst/>
          <a:rect l="0" t="0" r="0" b="0"/>
          <a:pathLst>
            <a:path>
              <a:moveTo>
                <a:pt x="2121225" y="0"/>
              </a:moveTo>
              <a:lnTo>
                <a:pt x="2121225" y="131962"/>
              </a:lnTo>
              <a:lnTo>
                <a:pt x="0" y="131962"/>
              </a:lnTo>
              <a:lnTo>
                <a:pt x="0" y="21230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1B458A0C-E287-48C5-86C8-AFF0D7CE2122}" type="sibTrans" cxnId="{31A60893-1808-4F1C-89C8-D85419DDDB9E}">
      <dgm:prSet/>
      <dgm:spPr/>
      <dgm:t>
        <a:bodyPr/>
        <a:lstStyle/>
        <a:p>
          <a:pPr algn="ctr"/>
          <a:endParaRPr lang="ru-RU"/>
        </a:p>
      </dgm:t>
    </dgm:pt>
    <dgm:pt modelId="{5530D62B-303C-4A41-B7D8-8F23E09AA6BE}">
      <dgm:prSet phldrT="[Текст]"/>
      <dgm:spPr>
        <a:xfrm>
          <a:off x="1744729" y="1652905"/>
          <a:ext cx="765199" cy="3825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Острый пульпит</a:t>
          </a:r>
        </a:p>
      </dgm:t>
    </dgm:pt>
    <dgm:pt modelId="{79F19207-46FE-4CE4-90AC-7F2319CE95FE}" type="parTrans" cxnId="{E96C660B-9F66-4E70-B68A-C57E35D6761C}">
      <dgm:prSet/>
      <dgm:spPr>
        <a:xfrm>
          <a:off x="2127329" y="1440076"/>
          <a:ext cx="977095" cy="212828"/>
        </a:xfrm>
        <a:custGeom>
          <a:avLst/>
          <a:gdLst/>
          <a:ahLst/>
          <a:cxnLst/>
          <a:rect l="0" t="0" r="0" b="0"/>
          <a:pathLst>
            <a:path>
              <a:moveTo>
                <a:pt x="977095" y="0"/>
              </a:moveTo>
              <a:lnTo>
                <a:pt x="977095" y="132482"/>
              </a:lnTo>
              <a:lnTo>
                <a:pt x="0" y="132482"/>
              </a:lnTo>
              <a:lnTo>
                <a:pt x="0" y="21282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DC42F3AC-D6CA-4C0F-821F-0398E50FC846}" type="sibTrans" cxnId="{E96C660B-9F66-4E70-B68A-C57E35D6761C}">
      <dgm:prSet/>
      <dgm:spPr/>
      <dgm:t>
        <a:bodyPr/>
        <a:lstStyle/>
        <a:p>
          <a:pPr algn="ctr"/>
          <a:endParaRPr lang="ru-RU"/>
        </a:p>
      </dgm:t>
    </dgm:pt>
    <dgm:pt modelId="{A9E13CD7-F423-4CD6-AE0E-F69AE58CBFA2}">
      <dgm:prSet phldrT="[Текст]"/>
      <dgm:spPr>
        <a:xfrm>
          <a:off x="3876775" y="1661169"/>
          <a:ext cx="765199" cy="3825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Хронический пульпит</a:t>
          </a:r>
        </a:p>
      </dgm:t>
    </dgm:pt>
    <dgm:pt modelId="{07E828B7-16F3-4CBC-8804-1D7789B32B14}" type="parTrans" cxnId="{57BC23B0-A658-43A2-82EC-ACEF2479A4A2}">
      <dgm:prSet/>
      <dgm:spPr>
        <a:xfrm>
          <a:off x="3104424" y="1440076"/>
          <a:ext cx="1154950" cy="221093"/>
        </a:xfrm>
        <a:custGeom>
          <a:avLst/>
          <a:gdLst/>
          <a:ahLst/>
          <a:cxnLst/>
          <a:rect l="0" t="0" r="0" b="0"/>
          <a:pathLst>
            <a:path>
              <a:moveTo>
                <a:pt x="0" y="0"/>
              </a:moveTo>
              <a:lnTo>
                <a:pt x="0" y="140747"/>
              </a:lnTo>
              <a:lnTo>
                <a:pt x="1154950" y="140747"/>
              </a:lnTo>
              <a:lnTo>
                <a:pt x="1154950" y="22109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2BA15D33-2AFB-43C4-A6ED-91A7691C170A}" type="sibTrans" cxnId="{57BC23B0-A658-43A2-82EC-ACEF2479A4A2}">
      <dgm:prSet/>
      <dgm:spPr/>
      <dgm:t>
        <a:bodyPr/>
        <a:lstStyle/>
        <a:p>
          <a:pPr algn="ctr"/>
          <a:endParaRPr lang="ru-RU"/>
        </a:p>
      </dgm:t>
    </dgm:pt>
    <dgm:pt modelId="{538E3B3F-3210-4870-8744-46DDF5C3ECBB}">
      <dgm:prSet phldrT="[Текст]" custT="1"/>
      <dgm:spPr>
        <a:xfrm>
          <a:off x="2081815" y="45733"/>
          <a:ext cx="1861646" cy="32614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b="1">
              <a:solidFill>
                <a:sysClr val="windowText" lastClr="000000">
                  <a:hueOff val="0"/>
                  <a:satOff val="0"/>
                  <a:lumOff val="0"/>
                  <a:alphaOff val="0"/>
                </a:sysClr>
              </a:solidFill>
              <a:latin typeface="Calibri" panose="020F0502020204030204"/>
              <a:ea typeface="+mn-ea"/>
              <a:cs typeface="+mn-cs"/>
            </a:rPr>
            <a:t>Подозрение на пульпит</a:t>
          </a:r>
        </a:p>
      </dgm:t>
    </dgm:pt>
    <dgm:pt modelId="{30FA4776-45BB-4BD7-B154-EA5A5DC50DB0}" type="parTrans" cxnId="{0395C3C2-8C34-461A-9070-3BA776F2584A}">
      <dgm:prSet/>
      <dgm:spPr/>
      <dgm:t>
        <a:bodyPr/>
        <a:lstStyle/>
        <a:p>
          <a:pPr algn="ctr"/>
          <a:endParaRPr lang="ru-RU"/>
        </a:p>
      </dgm:t>
    </dgm:pt>
    <dgm:pt modelId="{752083E1-CD1D-4AEB-8E97-69B2639B6F70}" type="sibTrans" cxnId="{0395C3C2-8C34-461A-9070-3BA776F2584A}">
      <dgm:prSet/>
      <dgm:spPr/>
      <dgm:t>
        <a:bodyPr/>
        <a:lstStyle/>
        <a:p>
          <a:pPr algn="ctr"/>
          <a:endParaRPr lang="ru-RU"/>
        </a:p>
      </dgm:t>
    </dgm:pt>
    <dgm:pt modelId="{BD7A01EA-DD14-4823-8916-664E25EC7E25}">
      <dgm:prSet/>
      <dgm:spPr>
        <a:xfrm>
          <a:off x="2819429" y="1646531"/>
          <a:ext cx="765199" cy="3825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Острый гнойный пульпит</a:t>
          </a:r>
        </a:p>
      </dgm:t>
    </dgm:pt>
    <dgm:pt modelId="{4A971DD7-77DB-4203-9158-81EC639A6D67}" type="parTrans" cxnId="{E501658A-8E38-4601-874D-AB6F943D0A18}">
      <dgm:prSet/>
      <dgm:spPr>
        <a:xfrm>
          <a:off x="3104424" y="1440076"/>
          <a:ext cx="97605" cy="206454"/>
        </a:xfrm>
        <a:custGeom>
          <a:avLst/>
          <a:gdLst/>
          <a:ahLst/>
          <a:cxnLst/>
          <a:rect l="0" t="0" r="0" b="0"/>
          <a:pathLst>
            <a:path>
              <a:moveTo>
                <a:pt x="0" y="0"/>
              </a:moveTo>
              <a:lnTo>
                <a:pt x="0" y="126108"/>
              </a:lnTo>
              <a:lnTo>
                <a:pt x="97605" y="126108"/>
              </a:lnTo>
              <a:lnTo>
                <a:pt x="97605" y="20645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EAF5974C-F253-4481-BC5B-FC6D5CCD6445}" type="sibTrans" cxnId="{E501658A-8E38-4601-874D-AB6F943D0A18}">
      <dgm:prSet/>
      <dgm:spPr/>
      <dgm:t>
        <a:bodyPr/>
        <a:lstStyle/>
        <a:p>
          <a:pPr algn="ctr"/>
          <a:endParaRPr lang="ru-RU"/>
        </a:p>
      </dgm:t>
    </dgm:pt>
    <dgm:pt modelId="{D6F389E9-BF27-4269-BB35-2D8B58FF8D55}">
      <dgm:prSet custT="1"/>
      <dgm:spPr>
        <a:xfrm>
          <a:off x="2117090" y="611131"/>
          <a:ext cx="1893509" cy="24580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a:solidFill>
                <a:sysClr val="windowText" lastClr="000000">
                  <a:hueOff val="0"/>
                  <a:satOff val="0"/>
                  <a:lumOff val="0"/>
                  <a:alphaOff val="0"/>
                </a:sysClr>
              </a:solidFill>
              <a:latin typeface="Calibri" panose="020F0502020204030204"/>
              <a:ea typeface="+mn-ea"/>
              <a:cs typeface="+mn-cs"/>
            </a:rPr>
            <a:t>Диагностика</a:t>
          </a:r>
        </a:p>
      </dgm:t>
    </dgm:pt>
    <dgm:pt modelId="{387208F1-5140-47B1-AEE3-9B867E60A539}" type="parTrans" cxnId="{447749E1-1F8F-49C7-82D7-510829FA6B7C}">
      <dgm:prSet/>
      <dgm:spPr/>
      <dgm:t>
        <a:bodyPr/>
        <a:lstStyle/>
        <a:p>
          <a:pPr algn="ctr"/>
          <a:endParaRPr lang="ru-RU"/>
        </a:p>
      </dgm:t>
    </dgm:pt>
    <dgm:pt modelId="{EF81075B-4FC6-4CBA-AFD8-7DE0661ECBFA}" type="sibTrans" cxnId="{447749E1-1F8F-49C7-82D7-510829FA6B7C}">
      <dgm:prSet/>
      <dgm:spPr/>
      <dgm:t>
        <a:bodyPr/>
        <a:lstStyle/>
        <a:p>
          <a:pPr algn="ctr"/>
          <a:endParaRPr lang="ru-RU"/>
        </a:p>
      </dgm:t>
    </dgm:pt>
    <dgm:pt modelId="{4D40C3EE-FC91-4CC2-8A17-525522377E8A}">
      <dgm:prSet/>
      <dgm:spPr>
        <a:xfrm>
          <a:off x="5038952" y="1678592"/>
          <a:ext cx="765199" cy="38259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Обострение хронического пульпита</a:t>
          </a:r>
        </a:p>
      </dgm:t>
    </dgm:pt>
    <dgm:pt modelId="{EEB3D7CA-1AB5-43CC-8C4D-B355FEE19704}" type="parTrans" cxnId="{214EB037-3269-4AD1-AD2E-F33AE48B4153}">
      <dgm:prSet/>
      <dgm:spPr>
        <a:xfrm>
          <a:off x="3953295" y="1869892"/>
          <a:ext cx="1085657" cy="173876"/>
        </a:xfrm>
        <a:custGeom>
          <a:avLst/>
          <a:gdLst/>
          <a:ahLst/>
          <a:cxnLst/>
          <a:rect l="0" t="0" r="0" b="0"/>
          <a:pathLst>
            <a:path>
              <a:moveTo>
                <a:pt x="0" y="173876"/>
              </a:moveTo>
              <a:lnTo>
                <a:pt x="1085657" y="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ru-RU"/>
        </a:p>
      </dgm:t>
    </dgm:pt>
    <dgm:pt modelId="{346D8F30-ED74-40BE-B739-C01424BECAAB}" type="sibTrans" cxnId="{214EB037-3269-4AD1-AD2E-F33AE48B4153}">
      <dgm:prSet/>
      <dgm:spPr/>
      <dgm:t>
        <a:bodyPr/>
        <a:lstStyle/>
        <a:p>
          <a:pPr algn="ctr"/>
          <a:endParaRPr lang="ru-RU"/>
        </a:p>
      </dgm:t>
    </dgm:pt>
    <dgm:pt modelId="{D3E7D925-1009-4D62-BD36-707AD11831DA}" type="pres">
      <dgm:prSet presAssocID="{FC370EB5-1CE0-4829-A201-4F9AB1217BAC}" presName="hierChild1" presStyleCnt="0">
        <dgm:presLayoutVars>
          <dgm:orgChart val="1"/>
          <dgm:chPref val="1"/>
          <dgm:dir/>
          <dgm:animOne val="branch"/>
          <dgm:animLvl val="lvl"/>
          <dgm:resizeHandles/>
        </dgm:presLayoutVars>
      </dgm:prSet>
      <dgm:spPr/>
      <dgm:t>
        <a:bodyPr/>
        <a:lstStyle/>
        <a:p>
          <a:endParaRPr lang="ru-RU"/>
        </a:p>
      </dgm:t>
    </dgm:pt>
    <dgm:pt modelId="{F71B6B36-D466-47F6-BAF1-E722C79AE319}" type="pres">
      <dgm:prSet presAssocID="{538E3B3F-3210-4870-8744-46DDF5C3ECBB}" presName="hierRoot1" presStyleCnt="0">
        <dgm:presLayoutVars>
          <dgm:hierBranch val="hang"/>
        </dgm:presLayoutVars>
      </dgm:prSet>
      <dgm:spPr/>
    </dgm:pt>
    <dgm:pt modelId="{18092508-B311-410E-BFE3-9D6413BD5801}" type="pres">
      <dgm:prSet presAssocID="{538E3B3F-3210-4870-8744-46DDF5C3ECBB}" presName="rootComposite1" presStyleCnt="0"/>
      <dgm:spPr/>
    </dgm:pt>
    <dgm:pt modelId="{04CC92CA-2C07-4306-9853-21D070B1BDC4}" type="pres">
      <dgm:prSet presAssocID="{538E3B3F-3210-4870-8744-46DDF5C3ECBB}" presName="rootText1" presStyleLbl="node0" presStyleIdx="0" presStyleCnt="3" custScaleX="243289" custScaleY="85245" custLinFactX="100000" custLinFactY="-45312" custLinFactNeighborX="171876" custLinFactNeighborY="-100000">
        <dgm:presLayoutVars>
          <dgm:chPref val="3"/>
        </dgm:presLayoutVars>
      </dgm:prSet>
      <dgm:spPr/>
      <dgm:t>
        <a:bodyPr/>
        <a:lstStyle/>
        <a:p>
          <a:endParaRPr lang="ru-RU"/>
        </a:p>
      </dgm:t>
    </dgm:pt>
    <dgm:pt modelId="{7D5B584B-7659-4857-9AB0-8DA7F75A796C}" type="pres">
      <dgm:prSet presAssocID="{538E3B3F-3210-4870-8744-46DDF5C3ECBB}" presName="rootConnector1" presStyleLbl="node1" presStyleIdx="0" presStyleCnt="0"/>
      <dgm:spPr/>
      <dgm:t>
        <a:bodyPr/>
        <a:lstStyle/>
        <a:p>
          <a:endParaRPr lang="ru-RU"/>
        </a:p>
      </dgm:t>
    </dgm:pt>
    <dgm:pt modelId="{14053820-880C-4391-8DAF-6CEF80DBA643}" type="pres">
      <dgm:prSet presAssocID="{538E3B3F-3210-4870-8744-46DDF5C3ECBB}" presName="hierChild2" presStyleCnt="0"/>
      <dgm:spPr/>
    </dgm:pt>
    <dgm:pt modelId="{33E9932D-DD7C-47EB-8F8A-CA069A15DA2E}" type="pres">
      <dgm:prSet presAssocID="{538E3B3F-3210-4870-8744-46DDF5C3ECBB}" presName="hierChild3" presStyleCnt="0"/>
      <dgm:spPr/>
    </dgm:pt>
    <dgm:pt modelId="{47B3DD1C-1297-4C23-902A-F84679E94DBB}" type="pres">
      <dgm:prSet presAssocID="{B9287754-EA30-40A5-808C-C08B5A5F3098}" presName="hierRoot1" presStyleCnt="0">
        <dgm:presLayoutVars>
          <dgm:hierBranch val="init"/>
        </dgm:presLayoutVars>
      </dgm:prSet>
      <dgm:spPr/>
    </dgm:pt>
    <dgm:pt modelId="{7E88A9AB-8168-4714-8D2D-04D7E67E167C}" type="pres">
      <dgm:prSet presAssocID="{B9287754-EA30-40A5-808C-C08B5A5F3098}" presName="rootComposite1" presStyleCnt="0"/>
      <dgm:spPr/>
    </dgm:pt>
    <dgm:pt modelId="{0095966B-8BA6-419F-84D9-C01F9C058BE8}" type="pres">
      <dgm:prSet presAssocID="{B9287754-EA30-40A5-808C-C08B5A5F3098}" presName="rootText1" presStyleLbl="node0" presStyleIdx="1" presStyleCnt="3" custScaleX="254579" custScaleY="122442" custLinFactNeighborX="13937" custLinFactNeighborY="96685">
        <dgm:presLayoutVars>
          <dgm:chPref val="3"/>
        </dgm:presLayoutVars>
      </dgm:prSet>
      <dgm:spPr/>
      <dgm:t>
        <a:bodyPr/>
        <a:lstStyle/>
        <a:p>
          <a:endParaRPr lang="ru-RU"/>
        </a:p>
      </dgm:t>
    </dgm:pt>
    <dgm:pt modelId="{0D889E04-D8AB-4B5C-8E16-17D3D9512933}" type="pres">
      <dgm:prSet presAssocID="{B9287754-EA30-40A5-808C-C08B5A5F3098}" presName="rootConnector1" presStyleLbl="node1" presStyleIdx="0" presStyleCnt="0"/>
      <dgm:spPr/>
      <dgm:t>
        <a:bodyPr/>
        <a:lstStyle/>
        <a:p>
          <a:endParaRPr lang="ru-RU"/>
        </a:p>
      </dgm:t>
    </dgm:pt>
    <dgm:pt modelId="{46AB525E-6AF6-4FFA-A39E-B56FF610CE9A}" type="pres">
      <dgm:prSet presAssocID="{B9287754-EA30-40A5-808C-C08B5A5F3098}" presName="hierChild2" presStyleCnt="0"/>
      <dgm:spPr/>
    </dgm:pt>
    <dgm:pt modelId="{D6F304FE-729A-47C3-9D49-3D768D0C6B0E}" type="pres">
      <dgm:prSet presAssocID="{910C069A-9A3D-41C1-AE8F-9EB5BC575656}" presName="Name37" presStyleLbl="parChTrans1D2" presStyleIdx="0" presStyleCnt="4"/>
      <dgm:spPr/>
      <dgm:t>
        <a:bodyPr/>
        <a:lstStyle/>
        <a:p>
          <a:endParaRPr lang="ru-RU"/>
        </a:p>
      </dgm:t>
    </dgm:pt>
    <dgm:pt modelId="{29FBB02F-636A-4404-926C-F18EE4A896D4}" type="pres">
      <dgm:prSet presAssocID="{FEBDD9D6-3412-45E5-A6E6-644E66E28CA2}" presName="hierRoot2" presStyleCnt="0">
        <dgm:presLayoutVars>
          <dgm:hierBranch val="init"/>
        </dgm:presLayoutVars>
      </dgm:prSet>
      <dgm:spPr/>
    </dgm:pt>
    <dgm:pt modelId="{72144362-B578-4715-AF55-A803641E3C58}" type="pres">
      <dgm:prSet presAssocID="{FEBDD9D6-3412-45E5-A6E6-644E66E28CA2}" presName="rootComposite" presStyleCnt="0"/>
      <dgm:spPr/>
    </dgm:pt>
    <dgm:pt modelId="{AAD9CDF7-DFE5-45CE-9CD9-B9CA11F6CDD1}" type="pres">
      <dgm:prSet presAssocID="{FEBDD9D6-3412-45E5-A6E6-644E66E28CA2}" presName="rootText" presStyleLbl="node2" presStyleIdx="0" presStyleCnt="4" custScaleX="127521" custLinFactY="10176" custLinFactNeighborX="-81775" custLinFactNeighborY="100000">
        <dgm:presLayoutVars>
          <dgm:chPref val="3"/>
        </dgm:presLayoutVars>
      </dgm:prSet>
      <dgm:spPr/>
      <dgm:t>
        <a:bodyPr/>
        <a:lstStyle/>
        <a:p>
          <a:endParaRPr lang="ru-RU"/>
        </a:p>
      </dgm:t>
    </dgm:pt>
    <dgm:pt modelId="{5578E9E1-D92A-4B95-A54E-26AB4D20CDD9}" type="pres">
      <dgm:prSet presAssocID="{FEBDD9D6-3412-45E5-A6E6-644E66E28CA2}" presName="rootConnector" presStyleLbl="node2" presStyleIdx="0" presStyleCnt="4"/>
      <dgm:spPr/>
      <dgm:t>
        <a:bodyPr/>
        <a:lstStyle/>
        <a:p>
          <a:endParaRPr lang="ru-RU"/>
        </a:p>
      </dgm:t>
    </dgm:pt>
    <dgm:pt modelId="{00F75BA2-6B8A-492E-9395-ECC62202B2D8}" type="pres">
      <dgm:prSet presAssocID="{FEBDD9D6-3412-45E5-A6E6-644E66E28CA2}" presName="hierChild4" presStyleCnt="0"/>
      <dgm:spPr/>
    </dgm:pt>
    <dgm:pt modelId="{63C55E8D-44E5-45AD-B539-BB048192635C}" type="pres">
      <dgm:prSet presAssocID="{FEBDD9D6-3412-45E5-A6E6-644E66E28CA2}" presName="hierChild5" presStyleCnt="0"/>
      <dgm:spPr/>
    </dgm:pt>
    <dgm:pt modelId="{F7798606-F534-420B-A8AD-2DDCCB6575D1}" type="pres">
      <dgm:prSet presAssocID="{79F19207-46FE-4CE4-90AC-7F2319CE95FE}" presName="Name37" presStyleLbl="parChTrans1D2" presStyleIdx="1" presStyleCnt="4"/>
      <dgm:spPr/>
      <dgm:t>
        <a:bodyPr/>
        <a:lstStyle/>
        <a:p>
          <a:endParaRPr lang="ru-RU"/>
        </a:p>
      </dgm:t>
    </dgm:pt>
    <dgm:pt modelId="{3404A955-4ADA-4815-84F6-77237E5C3A34}" type="pres">
      <dgm:prSet presAssocID="{5530D62B-303C-4A41-B7D8-8F23E09AA6BE}" presName="hierRoot2" presStyleCnt="0">
        <dgm:presLayoutVars>
          <dgm:hierBranch val="init"/>
        </dgm:presLayoutVars>
      </dgm:prSet>
      <dgm:spPr/>
    </dgm:pt>
    <dgm:pt modelId="{64610C90-E2B4-47E1-9389-55F3267B9181}" type="pres">
      <dgm:prSet presAssocID="{5530D62B-303C-4A41-B7D8-8F23E09AA6BE}" presName="rootComposite" presStyleCnt="0"/>
      <dgm:spPr/>
    </dgm:pt>
    <dgm:pt modelId="{DE54760C-4A83-455F-9199-1C0F2361ACEC}" type="pres">
      <dgm:prSet presAssocID="{5530D62B-303C-4A41-B7D8-8F23E09AA6BE}" presName="rootText" presStyleLbl="node2" presStyleIdx="1" presStyleCnt="4" custLinFactY="10312" custLinFactNeighborX="-67015" custLinFactNeighborY="100000">
        <dgm:presLayoutVars>
          <dgm:chPref val="3"/>
        </dgm:presLayoutVars>
      </dgm:prSet>
      <dgm:spPr/>
      <dgm:t>
        <a:bodyPr/>
        <a:lstStyle/>
        <a:p>
          <a:endParaRPr lang="ru-RU"/>
        </a:p>
      </dgm:t>
    </dgm:pt>
    <dgm:pt modelId="{677AE687-28CA-4ECF-A302-A9FC7B01A440}" type="pres">
      <dgm:prSet presAssocID="{5530D62B-303C-4A41-B7D8-8F23E09AA6BE}" presName="rootConnector" presStyleLbl="node2" presStyleIdx="1" presStyleCnt="4"/>
      <dgm:spPr/>
      <dgm:t>
        <a:bodyPr/>
        <a:lstStyle/>
        <a:p>
          <a:endParaRPr lang="ru-RU"/>
        </a:p>
      </dgm:t>
    </dgm:pt>
    <dgm:pt modelId="{3CE7AA9C-239B-4A3D-A726-B18FEC3EFFC0}" type="pres">
      <dgm:prSet presAssocID="{5530D62B-303C-4A41-B7D8-8F23E09AA6BE}" presName="hierChild4" presStyleCnt="0"/>
      <dgm:spPr/>
    </dgm:pt>
    <dgm:pt modelId="{80807975-FCCA-46C0-A788-8A73ECB32C19}" type="pres">
      <dgm:prSet presAssocID="{5530D62B-303C-4A41-B7D8-8F23E09AA6BE}" presName="hierChild5" presStyleCnt="0"/>
      <dgm:spPr/>
    </dgm:pt>
    <dgm:pt modelId="{2C5BCD2E-807A-4F3F-9980-B7E3158D8167}" type="pres">
      <dgm:prSet presAssocID="{4A971DD7-77DB-4203-9158-81EC639A6D67}" presName="Name37" presStyleLbl="parChTrans1D2" presStyleIdx="2" presStyleCnt="4"/>
      <dgm:spPr/>
      <dgm:t>
        <a:bodyPr/>
        <a:lstStyle/>
        <a:p>
          <a:endParaRPr lang="ru-RU"/>
        </a:p>
      </dgm:t>
    </dgm:pt>
    <dgm:pt modelId="{042D2B3E-24C4-49F8-9058-3D234CF39C38}" type="pres">
      <dgm:prSet presAssocID="{BD7A01EA-DD14-4823-8916-664E25EC7E25}" presName="hierRoot2" presStyleCnt="0">
        <dgm:presLayoutVars>
          <dgm:hierBranch val="init"/>
        </dgm:presLayoutVars>
      </dgm:prSet>
      <dgm:spPr/>
    </dgm:pt>
    <dgm:pt modelId="{9C300489-4B4A-4455-8D8C-5CB9A36F3367}" type="pres">
      <dgm:prSet presAssocID="{BD7A01EA-DD14-4823-8916-664E25EC7E25}" presName="rootComposite" presStyleCnt="0"/>
      <dgm:spPr/>
    </dgm:pt>
    <dgm:pt modelId="{5B278272-0A69-4A08-B596-359DD73FF9BB}" type="pres">
      <dgm:prSet presAssocID="{BD7A01EA-DD14-4823-8916-664E25EC7E25}" presName="rootText" presStyleLbl="node2" presStyleIdx="2" presStyleCnt="4" custLinFactY="8646" custLinFactNeighborX="-47568" custLinFactNeighborY="100000">
        <dgm:presLayoutVars>
          <dgm:chPref val="3"/>
        </dgm:presLayoutVars>
      </dgm:prSet>
      <dgm:spPr/>
      <dgm:t>
        <a:bodyPr/>
        <a:lstStyle/>
        <a:p>
          <a:endParaRPr lang="ru-RU"/>
        </a:p>
      </dgm:t>
    </dgm:pt>
    <dgm:pt modelId="{3D0C0160-C336-43A2-9EE7-2C8E0FAAB2A3}" type="pres">
      <dgm:prSet presAssocID="{BD7A01EA-DD14-4823-8916-664E25EC7E25}" presName="rootConnector" presStyleLbl="node2" presStyleIdx="2" presStyleCnt="4"/>
      <dgm:spPr/>
      <dgm:t>
        <a:bodyPr/>
        <a:lstStyle/>
        <a:p>
          <a:endParaRPr lang="ru-RU"/>
        </a:p>
      </dgm:t>
    </dgm:pt>
    <dgm:pt modelId="{2000A858-63C8-408D-AEBC-97546DC2C893}" type="pres">
      <dgm:prSet presAssocID="{BD7A01EA-DD14-4823-8916-664E25EC7E25}" presName="hierChild4" presStyleCnt="0"/>
      <dgm:spPr/>
    </dgm:pt>
    <dgm:pt modelId="{06C9B7EF-DAF0-4152-8E00-854C18D3FA33}" type="pres">
      <dgm:prSet presAssocID="{BD7A01EA-DD14-4823-8916-664E25EC7E25}" presName="hierChild5" presStyleCnt="0"/>
      <dgm:spPr/>
    </dgm:pt>
    <dgm:pt modelId="{F13BC2B1-471E-4998-93B0-2A0F6B93EC97}" type="pres">
      <dgm:prSet presAssocID="{07E828B7-16F3-4CBC-8804-1D7789B32B14}" presName="Name37" presStyleLbl="parChTrans1D2" presStyleIdx="3" presStyleCnt="4"/>
      <dgm:spPr/>
      <dgm:t>
        <a:bodyPr/>
        <a:lstStyle/>
        <a:p>
          <a:endParaRPr lang="ru-RU"/>
        </a:p>
      </dgm:t>
    </dgm:pt>
    <dgm:pt modelId="{8ECE4FC8-E3AA-45AB-9B29-6FA9C370B9DF}" type="pres">
      <dgm:prSet presAssocID="{A9E13CD7-F423-4CD6-AE0E-F69AE58CBFA2}" presName="hierRoot2" presStyleCnt="0">
        <dgm:presLayoutVars>
          <dgm:hierBranch val="init"/>
        </dgm:presLayoutVars>
      </dgm:prSet>
      <dgm:spPr/>
    </dgm:pt>
    <dgm:pt modelId="{D4095348-6B70-4A84-B191-A61D8327DE92}" type="pres">
      <dgm:prSet presAssocID="{A9E13CD7-F423-4CD6-AE0E-F69AE58CBFA2}" presName="rootComposite" presStyleCnt="0"/>
      <dgm:spPr/>
    </dgm:pt>
    <dgm:pt modelId="{5CB2AE9D-3CFD-4EDA-9F97-D722281C8BDD}" type="pres">
      <dgm:prSet presAssocID="{A9E13CD7-F423-4CD6-AE0E-F69AE58CBFA2}" presName="rootText" presStyleLbl="node2" presStyleIdx="3" presStyleCnt="4" custLinFactY="12472" custLinFactNeighborX="-30389" custLinFactNeighborY="100000">
        <dgm:presLayoutVars>
          <dgm:chPref val="3"/>
        </dgm:presLayoutVars>
      </dgm:prSet>
      <dgm:spPr/>
      <dgm:t>
        <a:bodyPr/>
        <a:lstStyle/>
        <a:p>
          <a:endParaRPr lang="ru-RU"/>
        </a:p>
      </dgm:t>
    </dgm:pt>
    <dgm:pt modelId="{CD342176-5F0F-4B00-B6C4-A72F4769743B}" type="pres">
      <dgm:prSet presAssocID="{A9E13CD7-F423-4CD6-AE0E-F69AE58CBFA2}" presName="rootConnector" presStyleLbl="node2" presStyleIdx="3" presStyleCnt="4"/>
      <dgm:spPr/>
      <dgm:t>
        <a:bodyPr/>
        <a:lstStyle/>
        <a:p>
          <a:endParaRPr lang="ru-RU"/>
        </a:p>
      </dgm:t>
    </dgm:pt>
    <dgm:pt modelId="{7E28C031-8A9F-4251-AD48-15615E245A4D}" type="pres">
      <dgm:prSet presAssocID="{A9E13CD7-F423-4CD6-AE0E-F69AE58CBFA2}" presName="hierChild4" presStyleCnt="0"/>
      <dgm:spPr/>
    </dgm:pt>
    <dgm:pt modelId="{59ED2F34-00E6-4E20-B3AB-CF0E77CCBAB2}" type="pres">
      <dgm:prSet presAssocID="{EEB3D7CA-1AB5-43CC-8C4D-B355FEE19704}" presName="Name37" presStyleLbl="parChTrans1D3" presStyleIdx="0" presStyleCnt="1"/>
      <dgm:spPr/>
      <dgm:t>
        <a:bodyPr/>
        <a:lstStyle/>
        <a:p>
          <a:endParaRPr lang="ru-RU"/>
        </a:p>
      </dgm:t>
    </dgm:pt>
    <dgm:pt modelId="{53ACD6B3-0025-483C-9B47-DDB160FB740A}" type="pres">
      <dgm:prSet presAssocID="{4D40C3EE-FC91-4CC2-8A17-525522377E8A}" presName="hierRoot2" presStyleCnt="0">
        <dgm:presLayoutVars>
          <dgm:hierBranch val="init"/>
        </dgm:presLayoutVars>
      </dgm:prSet>
      <dgm:spPr/>
    </dgm:pt>
    <dgm:pt modelId="{96F996C8-47C8-47C7-9D3F-4266A3560349}" type="pres">
      <dgm:prSet presAssocID="{4D40C3EE-FC91-4CC2-8A17-525522377E8A}" presName="rootComposite" presStyleCnt="0"/>
      <dgm:spPr/>
    </dgm:pt>
    <dgm:pt modelId="{1B185694-106A-4F5F-B629-22EE639561EB}" type="pres">
      <dgm:prSet presAssocID="{4D40C3EE-FC91-4CC2-8A17-525522377E8A}" presName="rootText" presStyleLbl="node3" presStyleIdx="0" presStyleCnt="1" custLinFactNeighborX="96490" custLinFactNeighborY="-24974">
        <dgm:presLayoutVars>
          <dgm:chPref val="3"/>
        </dgm:presLayoutVars>
      </dgm:prSet>
      <dgm:spPr/>
      <dgm:t>
        <a:bodyPr/>
        <a:lstStyle/>
        <a:p>
          <a:endParaRPr lang="ru-RU"/>
        </a:p>
      </dgm:t>
    </dgm:pt>
    <dgm:pt modelId="{1BC08F64-0E01-4B13-ABBB-4E148DDFAAEF}" type="pres">
      <dgm:prSet presAssocID="{4D40C3EE-FC91-4CC2-8A17-525522377E8A}" presName="rootConnector" presStyleLbl="node3" presStyleIdx="0" presStyleCnt="1"/>
      <dgm:spPr/>
      <dgm:t>
        <a:bodyPr/>
        <a:lstStyle/>
        <a:p>
          <a:endParaRPr lang="ru-RU"/>
        </a:p>
      </dgm:t>
    </dgm:pt>
    <dgm:pt modelId="{CEB84A92-45D0-448F-9562-2349038939DF}" type="pres">
      <dgm:prSet presAssocID="{4D40C3EE-FC91-4CC2-8A17-525522377E8A}" presName="hierChild4" presStyleCnt="0"/>
      <dgm:spPr/>
    </dgm:pt>
    <dgm:pt modelId="{F1D87531-3320-43D1-AA01-E391FA073556}" type="pres">
      <dgm:prSet presAssocID="{4D40C3EE-FC91-4CC2-8A17-525522377E8A}" presName="hierChild5" presStyleCnt="0"/>
      <dgm:spPr/>
    </dgm:pt>
    <dgm:pt modelId="{AB268A9A-53FC-4D29-A92A-6F7162A27A8E}" type="pres">
      <dgm:prSet presAssocID="{A9E13CD7-F423-4CD6-AE0E-F69AE58CBFA2}" presName="hierChild5" presStyleCnt="0"/>
      <dgm:spPr/>
    </dgm:pt>
    <dgm:pt modelId="{098DEBD5-EF0A-4EAE-85DF-DCAC99918B5C}" type="pres">
      <dgm:prSet presAssocID="{B9287754-EA30-40A5-808C-C08B5A5F3098}" presName="hierChild3" presStyleCnt="0"/>
      <dgm:spPr/>
    </dgm:pt>
    <dgm:pt modelId="{BF490E8C-06D3-496A-805F-535B1BB5E117}" type="pres">
      <dgm:prSet presAssocID="{D6F389E9-BF27-4269-BB35-2D8B58FF8D55}" presName="hierRoot1" presStyleCnt="0">
        <dgm:presLayoutVars>
          <dgm:hierBranch val="init"/>
        </dgm:presLayoutVars>
      </dgm:prSet>
      <dgm:spPr/>
    </dgm:pt>
    <dgm:pt modelId="{3EDF40B0-6A1A-4C5A-9695-DF1A5F6684C2}" type="pres">
      <dgm:prSet presAssocID="{D6F389E9-BF27-4269-BB35-2D8B58FF8D55}" presName="rootComposite1" presStyleCnt="0"/>
      <dgm:spPr/>
    </dgm:pt>
    <dgm:pt modelId="{05F6CC4A-E37D-4149-BCA8-D0DDDDB64A31}" type="pres">
      <dgm:prSet presAssocID="{D6F389E9-BF27-4269-BB35-2D8B58FF8D55}" presName="rootText1" presStyleLbl="node0" presStyleIdx="2" presStyleCnt="3" custScaleX="247453" custScaleY="64246" custLinFactX="-100000" custLinFactNeighborX="-159433" custLinFactNeighborY="-4683">
        <dgm:presLayoutVars>
          <dgm:chPref val="3"/>
        </dgm:presLayoutVars>
      </dgm:prSet>
      <dgm:spPr/>
      <dgm:t>
        <a:bodyPr/>
        <a:lstStyle/>
        <a:p>
          <a:endParaRPr lang="ru-RU"/>
        </a:p>
      </dgm:t>
    </dgm:pt>
    <dgm:pt modelId="{092C4B59-3D81-4895-9BAE-3350B3A84184}" type="pres">
      <dgm:prSet presAssocID="{D6F389E9-BF27-4269-BB35-2D8B58FF8D55}" presName="rootConnector1" presStyleLbl="node1" presStyleIdx="0" presStyleCnt="0"/>
      <dgm:spPr/>
      <dgm:t>
        <a:bodyPr/>
        <a:lstStyle/>
        <a:p>
          <a:endParaRPr lang="ru-RU"/>
        </a:p>
      </dgm:t>
    </dgm:pt>
    <dgm:pt modelId="{A22F2DD4-1C99-47D4-B4C3-CE714A5DEEB7}" type="pres">
      <dgm:prSet presAssocID="{D6F389E9-BF27-4269-BB35-2D8B58FF8D55}" presName="hierChild2" presStyleCnt="0"/>
      <dgm:spPr/>
    </dgm:pt>
    <dgm:pt modelId="{6FB66052-BA91-4713-B4AC-523B5C478FB5}" type="pres">
      <dgm:prSet presAssocID="{D6F389E9-BF27-4269-BB35-2D8B58FF8D55}" presName="hierChild3" presStyleCnt="0"/>
      <dgm:spPr/>
    </dgm:pt>
  </dgm:ptLst>
  <dgm:cxnLst>
    <dgm:cxn modelId="{0395C3C2-8C34-461A-9070-3BA776F2584A}" srcId="{FC370EB5-1CE0-4829-A201-4F9AB1217BAC}" destId="{538E3B3F-3210-4870-8744-46DDF5C3ECBB}" srcOrd="0" destOrd="0" parTransId="{30FA4776-45BB-4BD7-B154-EA5A5DC50DB0}" sibTransId="{752083E1-CD1D-4AEB-8E97-69B2639B6F70}"/>
    <dgm:cxn modelId="{214EB037-3269-4AD1-AD2E-F33AE48B4153}" srcId="{A9E13CD7-F423-4CD6-AE0E-F69AE58CBFA2}" destId="{4D40C3EE-FC91-4CC2-8A17-525522377E8A}" srcOrd="0" destOrd="0" parTransId="{EEB3D7CA-1AB5-43CC-8C4D-B355FEE19704}" sibTransId="{346D8F30-ED74-40BE-B739-C01424BECAAB}"/>
    <dgm:cxn modelId="{0F0EF7EA-F1E9-4EAF-A6E9-81E13F0402C4}" type="presOf" srcId="{D6F389E9-BF27-4269-BB35-2D8B58FF8D55}" destId="{05F6CC4A-E37D-4149-BCA8-D0DDDDB64A31}" srcOrd="0" destOrd="0" presId="urn:microsoft.com/office/officeart/2005/8/layout/orgChart1"/>
    <dgm:cxn modelId="{41B68D4B-66D0-46DD-99F6-6FF03AB03374}" type="presOf" srcId="{EEB3D7CA-1AB5-43CC-8C4D-B355FEE19704}" destId="{59ED2F34-00E6-4E20-B3AB-CF0E77CCBAB2}" srcOrd="0" destOrd="0" presId="urn:microsoft.com/office/officeart/2005/8/layout/orgChart1"/>
    <dgm:cxn modelId="{1D3A155F-568A-4C51-903B-D9F87D52E08A}" type="presOf" srcId="{BD7A01EA-DD14-4823-8916-664E25EC7E25}" destId="{3D0C0160-C336-43A2-9EE7-2C8E0FAAB2A3}" srcOrd="1" destOrd="0" presId="urn:microsoft.com/office/officeart/2005/8/layout/orgChart1"/>
    <dgm:cxn modelId="{A542E59A-1220-4F3E-9578-CC331105A12E}" type="presOf" srcId="{4D40C3EE-FC91-4CC2-8A17-525522377E8A}" destId="{1B185694-106A-4F5F-B629-22EE639561EB}" srcOrd="0" destOrd="0" presId="urn:microsoft.com/office/officeart/2005/8/layout/orgChart1"/>
    <dgm:cxn modelId="{28800041-7534-40A5-B862-F16A29B39EB7}" type="presOf" srcId="{FEBDD9D6-3412-45E5-A6E6-644E66E28CA2}" destId="{5578E9E1-D92A-4B95-A54E-26AB4D20CDD9}" srcOrd="1" destOrd="0" presId="urn:microsoft.com/office/officeart/2005/8/layout/orgChart1"/>
    <dgm:cxn modelId="{117A0498-77F5-4640-8EC0-04D35667D48C}" type="presOf" srcId="{538E3B3F-3210-4870-8744-46DDF5C3ECBB}" destId="{7D5B584B-7659-4857-9AB0-8DA7F75A796C}" srcOrd="1" destOrd="0" presId="urn:microsoft.com/office/officeart/2005/8/layout/orgChart1"/>
    <dgm:cxn modelId="{8D9184D9-B337-4932-BA01-FED1E57BDDC1}" type="presOf" srcId="{A9E13CD7-F423-4CD6-AE0E-F69AE58CBFA2}" destId="{CD342176-5F0F-4B00-B6C4-A72F4769743B}" srcOrd="1" destOrd="0" presId="urn:microsoft.com/office/officeart/2005/8/layout/orgChart1"/>
    <dgm:cxn modelId="{75449B21-87B8-4D86-9C74-ED4A82A33DD1}" type="presOf" srcId="{5530D62B-303C-4A41-B7D8-8F23E09AA6BE}" destId="{677AE687-28CA-4ECF-A302-A9FC7B01A440}" srcOrd="1" destOrd="0" presId="urn:microsoft.com/office/officeart/2005/8/layout/orgChart1"/>
    <dgm:cxn modelId="{31A60893-1808-4F1C-89C8-D85419DDDB9E}" srcId="{B9287754-EA30-40A5-808C-C08B5A5F3098}" destId="{FEBDD9D6-3412-45E5-A6E6-644E66E28CA2}" srcOrd="0" destOrd="0" parTransId="{910C069A-9A3D-41C1-AE8F-9EB5BC575656}" sibTransId="{1B458A0C-E287-48C5-86C8-AFF0D7CE2122}"/>
    <dgm:cxn modelId="{E96C660B-9F66-4E70-B68A-C57E35D6761C}" srcId="{B9287754-EA30-40A5-808C-C08B5A5F3098}" destId="{5530D62B-303C-4A41-B7D8-8F23E09AA6BE}" srcOrd="1" destOrd="0" parTransId="{79F19207-46FE-4CE4-90AC-7F2319CE95FE}" sibTransId="{DC42F3AC-D6CA-4C0F-821F-0398E50FC846}"/>
    <dgm:cxn modelId="{3DE6D5D5-2804-4CE6-B6CE-F8B979606A7E}" type="presOf" srcId="{D6F389E9-BF27-4269-BB35-2D8B58FF8D55}" destId="{092C4B59-3D81-4895-9BAE-3350B3A84184}" srcOrd="1" destOrd="0" presId="urn:microsoft.com/office/officeart/2005/8/layout/orgChart1"/>
    <dgm:cxn modelId="{9604182D-7A8B-4514-B91A-43FD786FC953}" type="presOf" srcId="{A9E13CD7-F423-4CD6-AE0E-F69AE58CBFA2}" destId="{5CB2AE9D-3CFD-4EDA-9F97-D722281C8BDD}" srcOrd="0" destOrd="0" presId="urn:microsoft.com/office/officeart/2005/8/layout/orgChart1"/>
    <dgm:cxn modelId="{0DE6B44D-589A-4BA0-82DA-C353440A6C46}" type="presOf" srcId="{BD7A01EA-DD14-4823-8916-664E25EC7E25}" destId="{5B278272-0A69-4A08-B596-359DD73FF9BB}" srcOrd="0" destOrd="0" presId="urn:microsoft.com/office/officeart/2005/8/layout/orgChart1"/>
    <dgm:cxn modelId="{57BC23B0-A658-43A2-82EC-ACEF2479A4A2}" srcId="{B9287754-EA30-40A5-808C-C08B5A5F3098}" destId="{A9E13CD7-F423-4CD6-AE0E-F69AE58CBFA2}" srcOrd="3" destOrd="0" parTransId="{07E828B7-16F3-4CBC-8804-1D7789B32B14}" sibTransId="{2BA15D33-2AFB-43C4-A6ED-91A7691C170A}"/>
    <dgm:cxn modelId="{447749E1-1F8F-49C7-82D7-510829FA6B7C}" srcId="{FC370EB5-1CE0-4829-A201-4F9AB1217BAC}" destId="{D6F389E9-BF27-4269-BB35-2D8B58FF8D55}" srcOrd="2" destOrd="0" parTransId="{387208F1-5140-47B1-AEE3-9B867E60A539}" sibTransId="{EF81075B-4FC6-4CBA-AFD8-7DE0661ECBFA}"/>
    <dgm:cxn modelId="{E501658A-8E38-4601-874D-AB6F943D0A18}" srcId="{B9287754-EA30-40A5-808C-C08B5A5F3098}" destId="{BD7A01EA-DD14-4823-8916-664E25EC7E25}" srcOrd="2" destOrd="0" parTransId="{4A971DD7-77DB-4203-9158-81EC639A6D67}" sibTransId="{EAF5974C-F253-4481-BC5B-FC6D5CCD6445}"/>
    <dgm:cxn modelId="{B0559ECE-92BE-4396-83F1-DCB0C4C48F5E}" type="presOf" srcId="{79F19207-46FE-4CE4-90AC-7F2319CE95FE}" destId="{F7798606-F534-420B-A8AD-2DDCCB6575D1}" srcOrd="0" destOrd="0" presId="urn:microsoft.com/office/officeart/2005/8/layout/orgChart1"/>
    <dgm:cxn modelId="{75B2CCD1-9773-4283-B627-5E047F73AE65}" type="presOf" srcId="{07E828B7-16F3-4CBC-8804-1D7789B32B14}" destId="{F13BC2B1-471E-4998-93B0-2A0F6B93EC97}" srcOrd="0" destOrd="0" presId="urn:microsoft.com/office/officeart/2005/8/layout/orgChart1"/>
    <dgm:cxn modelId="{92A6FC73-E2B2-4B88-A9B8-7C460BAB6D4F}" type="presOf" srcId="{4A971DD7-77DB-4203-9158-81EC639A6D67}" destId="{2C5BCD2E-807A-4F3F-9980-B7E3158D8167}" srcOrd="0" destOrd="0" presId="urn:microsoft.com/office/officeart/2005/8/layout/orgChart1"/>
    <dgm:cxn modelId="{ADE68540-2925-4DC4-8C83-FC77011AF18E}" type="presOf" srcId="{FC370EB5-1CE0-4829-A201-4F9AB1217BAC}" destId="{D3E7D925-1009-4D62-BD36-707AD11831DA}" srcOrd="0" destOrd="0" presId="urn:microsoft.com/office/officeart/2005/8/layout/orgChart1"/>
    <dgm:cxn modelId="{547DAB21-A2C4-42C1-9397-3CA1EA6CC9AF}" type="presOf" srcId="{5530D62B-303C-4A41-B7D8-8F23E09AA6BE}" destId="{DE54760C-4A83-455F-9199-1C0F2361ACEC}" srcOrd="0" destOrd="0" presId="urn:microsoft.com/office/officeart/2005/8/layout/orgChart1"/>
    <dgm:cxn modelId="{34158D56-5ABA-4245-8580-43B9A60C541E}" type="presOf" srcId="{538E3B3F-3210-4870-8744-46DDF5C3ECBB}" destId="{04CC92CA-2C07-4306-9853-21D070B1BDC4}" srcOrd="0" destOrd="0" presId="urn:microsoft.com/office/officeart/2005/8/layout/orgChart1"/>
    <dgm:cxn modelId="{9FC2E79C-B0F1-43E1-B8CC-04D205D1651E}" type="presOf" srcId="{910C069A-9A3D-41C1-AE8F-9EB5BC575656}" destId="{D6F304FE-729A-47C3-9D49-3D768D0C6B0E}" srcOrd="0" destOrd="0" presId="urn:microsoft.com/office/officeart/2005/8/layout/orgChart1"/>
    <dgm:cxn modelId="{42181051-CD55-499B-BBC6-2E46CAA1E98C}" type="presOf" srcId="{FEBDD9D6-3412-45E5-A6E6-644E66E28CA2}" destId="{AAD9CDF7-DFE5-45CE-9CD9-B9CA11F6CDD1}" srcOrd="0" destOrd="0" presId="urn:microsoft.com/office/officeart/2005/8/layout/orgChart1"/>
    <dgm:cxn modelId="{5DDAB974-9B15-4430-A270-12272F98612E}" type="presOf" srcId="{B9287754-EA30-40A5-808C-C08B5A5F3098}" destId="{0095966B-8BA6-419F-84D9-C01F9C058BE8}" srcOrd="0" destOrd="0" presId="urn:microsoft.com/office/officeart/2005/8/layout/orgChart1"/>
    <dgm:cxn modelId="{E0EF2C96-A7DF-415C-8C48-AA97BEE631D7}" type="presOf" srcId="{B9287754-EA30-40A5-808C-C08B5A5F3098}" destId="{0D889E04-D8AB-4B5C-8E16-17D3D9512933}" srcOrd="1" destOrd="0" presId="urn:microsoft.com/office/officeart/2005/8/layout/orgChart1"/>
    <dgm:cxn modelId="{2FED6FC9-928E-4F23-B2FE-80E2DCB5A0D6}" srcId="{FC370EB5-1CE0-4829-A201-4F9AB1217BAC}" destId="{B9287754-EA30-40A5-808C-C08B5A5F3098}" srcOrd="1" destOrd="0" parTransId="{8C3F5E2C-3532-4B3B-8DB4-116AF2219FAF}" sibTransId="{EDFC7E75-7BFB-4C2B-8B25-ADA1145924BF}"/>
    <dgm:cxn modelId="{5787725C-4FDC-475A-8A28-217B94B01B3C}" type="presOf" srcId="{4D40C3EE-FC91-4CC2-8A17-525522377E8A}" destId="{1BC08F64-0E01-4B13-ABBB-4E148DDFAAEF}" srcOrd="1" destOrd="0" presId="urn:microsoft.com/office/officeart/2005/8/layout/orgChart1"/>
    <dgm:cxn modelId="{60C1439B-DB53-4AA9-8796-C28FF718771C}" type="presParOf" srcId="{D3E7D925-1009-4D62-BD36-707AD11831DA}" destId="{F71B6B36-D466-47F6-BAF1-E722C79AE319}" srcOrd="0" destOrd="0" presId="urn:microsoft.com/office/officeart/2005/8/layout/orgChart1"/>
    <dgm:cxn modelId="{FDEEFE1B-CBDB-4D40-AEC1-962D2BCB0AFF}" type="presParOf" srcId="{F71B6B36-D466-47F6-BAF1-E722C79AE319}" destId="{18092508-B311-410E-BFE3-9D6413BD5801}" srcOrd="0" destOrd="0" presId="urn:microsoft.com/office/officeart/2005/8/layout/orgChart1"/>
    <dgm:cxn modelId="{C6FA0A69-B078-47E6-BA1F-C49829692A6A}" type="presParOf" srcId="{18092508-B311-410E-BFE3-9D6413BD5801}" destId="{04CC92CA-2C07-4306-9853-21D070B1BDC4}" srcOrd="0" destOrd="0" presId="urn:microsoft.com/office/officeart/2005/8/layout/orgChart1"/>
    <dgm:cxn modelId="{AB7AF74B-EAEE-40F6-8AEC-486815C7AA35}" type="presParOf" srcId="{18092508-B311-410E-BFE3-9D6413BD5801}" destId="{7D5B584B-7659-4857-9AB0-8DA7F75A796C}" srcOrd="1" destOrd="0" presId="urn:microsoft.com/office/officeart/2005/8/layout/orgChart1"/>
    <dgm:cxn modelId="{CCFA925F-ABCD-4B37-AFB6-C87CE833BE81}" type="presParOf" srcId="{F71B6B36-D466-47F6-BAF1-E722C79AE319}" destId="{14053820-880C-4391-8DAF-6CEF80DBA643}" srcOrd="1" destOrd="0" presId="urn:microsoft.com/office/officeart/2005/8/layout/orgChart1"/>
    <dgm:cxn modelId="{11F65EA7-8402-485C-80E8-0205D01AF2D5}" type="presParOf" srcId="{F71B6B36-D466-47F6-BAF1-E722C79AE319}" destId="{33E9932D-DD7C-47EB-8F8A-CA069A15DA2E}" srcOrd="2" destOrd="0" presId="urn:microsoft.com/office/officeart/2005/8/layout/orgChart1"/>
    <dgm:cxn modelId="{AF85A102-91FB-4837-9461-CA00AE51382B}" type="presParOf" srcId="{D3E7D925-1009-4D62-BD36-707AD11831DA}" destId="{47B3DD1C-1297-4C23-902A-F84679E94DBB}" srcOrd="1" destOrd="0" presId="urn:microsoft.com/office/officeart/2005/8/layout/orgChart1"/>
    <dgm:cxn modelId="{2879329B-A510-46AE-9189-DAAC22B6C268}" type="presParOf" srcId="{47B3DD1C-1297-4C23-902A-F84679E94DBB}" destId="{7E88A9AB-8168-4714-8D2D-04D7E67E167C}" srcOrd="0" destOrd="0" presId="urn:microsoft.com/office/officeart/2005/8/layout/orgChart1"/>
    <dgm:cxn modelId="{34444783-936F-4E55-97B2-181BFA5629A0}" type="presParOf" srcId="{7E88A9AB-8168-4714-8D2D-04D7E67E167C}" destId="{0095966B-8BA6-419F-84D9-C01F9C058BE8}" srcOrd="0" destOrd="0" presId="urn:microsoft.com/office/officeart/2005/8/layout/orgChart1"/>
    <dgm:cxn modelId="{DFD70097-FDE4-4EC4-8B3A-DD84581CE16A}" type="presParOf" srcId="{7E88A9AB-8168-4714-8D2D-04D7E67E167C}" destId="{0D889E04-D8AB-4B5C-8E16-17D3D9512933}" srcOrd="1" destOrd="0" presId="urn:microsoft.com/office/officeart/2005/8/layout/orgChart1"/>
    <dgm:cxn modelId="{159A84E2-3723-4117-9BDB-91A5BF7E3A46}" type="presParOf" srcId="{47B3DD1C-1297-4C23-902A-F84679E94DBB}" destId="{46AB525E-6AF6-4FFA-A39E-B56FF610CE9A}" srcOrd="1" destOrd="0" presId="urn:microsoft.com/office/officeart/2005/8/layout/orgChart1"/>
    <dgm:cxn modelId="{F16E1F13-AEB4-46F2-9A3D-D49CF76BFBC9}" type="presParOf" srcId="{46AB525E-6AF6-4FFA-A39E-B56FF610CE9A}" destId="{D6F304FE-729A-47C3-9D49-3D768D0C6B0E}" srcOrd="0" destOrd="0" presId="urn:microsoft.com/office/officeart/2005/8/layout/orgChart1"/>
    <dgm:cxn modelId="{1500D76C-2624-45E9-8822-E9603E0149B3}" type="presParOf" srcId="{46AB525E-6AF6-4FFA-A39E-B56FF610CE9A}" destId="{29FBB02F-636A-4404-926C-F18EE4A896D4}" srcOrd="1" destOrd="0" presId="urn:microsoft.com/office/officeart/2005/8/layout/orgChart1"/>
    <dgm:cxn modelId="{39514A91-69B9-4344-BBBB-10477037CC5C}" type="presParOf" srcId="{29FBB02F-636A-4404-926C-F18EE4A896D4}" destId="{72144362-B578-4715-AF55-A803641E3C58}" srcOrd="0" destOrd="0" presId="urn:microsoft.com/office/officeart/2005/8/layout/orgChart1"/>
    <dgm:cxn modelId="{EAB4D6E0-BFDF-4AE8-B6F8-84434394C124}" type="presParOf" srcId="{72144362-B578-4715-AF55-A803641E3C58}" destId="{AAD9CDF7-DFE5-45CE-9CD9-B9CA11F6CDD1}" srcOrd="0" destOrd="0" presId="urn:microsoft.com/office/officeart/2005/8/layout/orgChart1"/>
    <dgm:cxn modelId="{D169CA70-231F-4086-8C8D-AE7FADF9A834}" type="presParOf" srcId="{72144362-B578-4715-AF55-A803641E3C58}" destId="{5578E9E1-D92A-4B95-A54E-26AB4D20CDD9}" srcOrd="1" destOrd="0" presId="urn:microsoft.com/office/officeart/2005/8/layout/orgChart1"/>
    <dgm:cxn modelId="{FEB804DC-BBDF-4426-BF11-6EB0D01C4C18}" type="presParOf" srcId="{29FBB02F-636A-4404-926C-F18EE4A896D4}" destId="{00F75BA2-6B8A-492E-9395-ECC62202B2D8}" srcOrd="1" destOrd="0" presId="urn:microsoft.com/office/officeart/2005/8/layout/orgChart1"/>
    <dgm:cxn modelId="{1F568B55-BD70-41C1-AF49-DBD28CB6629F}" type="presParOf" srcId="{29FBB02F-636A-4404-926C-F18EE4A896D4}" destId="{63C55E8D-44E5-45AD-B539-BB048192635C}" srcOrd="2" destOrd="0" presId="urn:microsoft.com/office/officeart/2005/8/layout/orgChart1"/>
    <dgm:cxn modelId="{D425C694-CD9C-4211-9D0F-99C37677B926}" type="presParOf" srcId="{46AB525E-6AF6-4FFA-A39E-B56FF610CE9A}" destId="{F7798606-F534-420B-A8AD-2DDCCB6575D1}" srcOrd="2" destOrd="0" presId="urn:microsoft.com/office/officeart/2005/8/layout/orgChart1"/>
    <dgm:cxn modelId="{8FEF1556-12FF-4B7C-88FA-21CF559618DB}" type="presParOf" srcId="{46AB525E-6AF6-4FFA-A39E-B56FF610CE9A}" destId="{3404A955-4ADA-4815-84F6-77237E5C3A34}" srcOrd="3" destOrd="0" presId="urn:microsoft.com/office/officeart/2005/8/layout/orgChart1"/>
    <dgm:cxn modelId="{46075A13-0E57-4E08-ADC0-92E96541D9DA}" type="presParOf" srcId="{3404A955-4ADA-4815-84F6-77237E5C3A34}" destId="{64610C90-E2B4-47E1-9389-55F3267B9181}" srcOrd="0" destOrd="0" presId="urn:microsoft.com/office/officeart/2005/8/layout/orgChart1"/>
    <dgm:cxn modelId="{F8F81093-D2C8-4F6E-8DE8-535C2D960D04}" type="presParOf" srcId="{64610C90-E2B4-47E1-9389-55F3267B9181}" destId="{DE54760C-4A83-455F-9199-1C0F2361ACEC}" srcOrd="0" destOrd="0" presId="urn:microsoft.com/office/officeart/2005/8/layout/orgChart1"/>
    <dgm:cxn modelId="{2B2886B2-4374-4ADA-98E3-3236E7770389}" type="presParOf" srcId="{64610C90-E2B4-47E1-9389-55F3267B9181}" destId="{677AE687-28CA-4ECF-A302-A9FC7B01A440}" srcOrd="1" destOrd="0" presId="urn:microsoft.com/office/officeart/2005/8/layout/orgChart1"/>
    <dgm:cxn modelId="{1B5B7218-8DF1-4122-BF82-786939EBABF7}" type="presParOf" srcId="{3404A955-4ADA-4815-84F6-77237E5C3A34}" destId="{3CE7AA9C-239B-4A3D-A726-B18FEC3EFFC0}" srcOrd="1" destOrd="0" presId="urn:microsoft.com/office/officeart/2005/8/layout/orgChart1"/>
    <dgm:cxn modelId="{0A020977-46C7-4491-AAD6-AFF7A6D0AAD5}" type="presParOf" srcId="{3404A955-4ADA-4815-84F6-77237E5C3A34}" destId="{80807975-FCCA-46C0-A788-8A73ECB32C19}" srcOrd="2" destOrd="0" presId="urn:microsoft.com/office/officeart/2005/8/layout/orgChart1"/>
    <dgm:cxn modelId="{F8A72DAC-9E6C-4387-BD3B-272BEE0F6778}" type="presParOf" srcId="{46AB525E-6AF6-4FFA-A39E-B56FF610CE9A}" destId="{2C5BCD2E-807A-4F3F-9980-B7E3158D8167}" srcOrd="4" destOrd="0" presId="urn:microsoft.com/office/officeart/2005/8/layout/orgChart1"/>
    <dgm:cxn modelId="{EC97268E-A4FE-41D1-AF20-D34619210A83}" type="presParOf" srcId="{46AB525E-6AF6-4FFA-A39E-B56FF610CE9A}" destId="{042D2B3E-24C4-49F8-9058-3D234CF39C38}" srcOrd="5" destOrd="0" presId="urn:microsoft.com/office/officeart/2005/8/layout/orgChart1"/>
    <dgm:cxn modelId="{51D46DF1-4134-4328-8EDD-706EE85EC939}" type="presParOf" srcId="{042D2B3E-24C4-49F8-9058-3D234CF39C38}" destId="{9C300489-4B4A-4455-8D8C-5CB9A36F3367}" srcOrd="0" destOrd="0" presId="urn:microsoft.com/office/officeart/2005/8/layout/orgChart1"/>
    <dgm:cxn modelId="{E90D7CD7-EF2E-456F-8BEC-06826ECE2C09}" type="presParOf" srcId="{9C300489-4B4A-4455-8D8C-5CB9A36F3367}" destId="{5B278272-0A69-4A08-B596-359DD73FF9BB}" srcOrd="0" destOrd="0" presId="urn:microsoft.com/office/officeart/2005/8/layout/orgChart1"/>
    <dgm:cxn modelId="{60AAA083-1403-4D0B-BB9F-AE919662A04B}" type="presParOf" srcId="{9C300489-4B4A-4455-8D8C-5CB9A36F3367}" destId="{3D0C0160-C336-43A2-9EE7-2C8E0FAAB2A3}" srcOrd="1" destOrd="0" presId="urn:microsoft.com/office/officeart/2005/8/layout/orgChart1"/>
    <dgm:cxn modelId="{04609BCE-55DE-4AC6-92E4-149FABFC29F4}" type="presParOf" srcId="{042D2B3E-24C4-49F8-9058-3D234CF39C38}" destId="{2000A858-63C8-408D-AEBC-97546DC2C893}" srcOrd="1" destOrd="0" presId="urn:microsoft.com/office/officeart/2005/8/layout/orgChart1"/>
    <dgm:cxn modelId="{1B9B48D2-1B12-4F5A-AC4E-DCF57D109F51}" type="presParOf" srcId="{042D2B3E-24C4-49F8-9058-3D234CF39C38}" destId="{06C9B7EF-DAF0-4152-8E00-854C18D3FA33}" srcOrd="2" destOrd="0" presId="urn:microsoft.com/office/officeart/2005/8/layout/orgChart1"/>
    <dgm:cxn modelId="{D3F3A146-EEFC-4FDE-820E-4AA3E375ACD8}" type="presParOf" srcId="{46AB525E-6AF6-4FFA-A39E-B56FF610CE9A}" destId="{F13BC2B1-471E-4998-93B0-2A0F6B93EC97}" srcOrd="6" destOrd="0" presId="urn:microsoft.com/office/officeart/2005/8/layout/orgChart1"/>
    <dgm:cxn modelId="{4EF3B5F4-3B3A-4834-ADAD-3FFC0FC47C71}" type="presParOf" srcId="{46AB525E-6AF6-4FFA-A39E-B56FF610CE9A}" destId="{8ECE4FC8-E3AA-45AB-9B29-6FA9C370B9DF}" srcOrd="7" destOrd="0" presId="urn:microsoft.com/office/officeart/2005/8/layout/orgChart1"/>
    <dgm:cxn modelId="{409413E0-D9F4-4E09-8963-4DF98B646AF5}" type="presParOf" srcId="{8ECE4FC8-E3AA-45AB-9B29-6FA9C370B9DF}" destId="{D4095348-6B70-4A84-B191-A61D8327DE92}" srcOrd="0" destOrd="0" presId="urn:microsoft.com/office/officeart/2005/8/layout/orgChart1"/>
    <dgm:cxn modelId="{A160DC5F-33C0-4C45-B368-A05D24035F2E}" type="presParOf" srcId="{D4095348-6B70-4A84-B191-A61D8327DE92}" destId="{5CB2AE9D-3CFD-4EDA-9F97-D722281C8BDD}" srcOrd="0" destOrd="0" presId="urn:microsoft.com/office/officeart/2005/8/layout/orgChart1"/>
    <dgm:cxn modelId="{DA18E3AC-403A-4FEC-8D34-B9DA4CB58FA0}" type="presParOf" srcId="{D4095348-6B70-4A84-B191-A61D8327DE92}" destId="{CD342176-5F0F-4B00-B6C4-A72F4769743B}" srcOrd="1" destOrd="0" presId="urn:microsoft.com/office/officeart/2005/8/layout/orgChart1"/>
    <dgm:cxn modelId="{ECB7475A-6FA5-44B4-BA9B-2E9470DC1C88}" type="presParOf" srcId="{8ECE4FC8-E3AA-45AB-9B29-6FA9C370B9DF}" destId="{7E28C031-8A9F-4251-AD48-15615E245A4D}" srcOrd="1" destOrd="0" presId="urn:microsoft.com/office/officeart/2005/8/layout/orgChart1"/>
    <dgm:cxn modelId="{55CA3858-E6A7-4F9F-8FB2-C1CA2644C83A}" type="presParOf" srcId="{7E28C031-8A9F-4251-AD48-15615E245A4D}" destId="{59ED2F34-00E6-4E20-B3AB-CF0E77CCBAB2}" srcOrd="0" destOrd="0" presId="urn:microsoft.com/office/officeart/2005/8/layout/orgChart1"/>
    <dgm:cxn modelId="{ACF004F1-CA88-4D7D-A753-71F5DF584651}" type="presParOf" srcId="{7E28C031-8A9F-4251-AD48-15615E245A4D}" destId="{53ACD6B3-0025-483C-9B47-DDB160FB740A}" srcOrd="1" destOrd="0" presId="urn:microsoft.com/office/officeart/2005/8/layout/orgChart1"/>
    <dgm:cxn modelId="{F7CA8543-BE57-4E3D-98BD-27EEBE5A194B}" type="presParOf" srcId="{53ACD6B3-0025-483C-9B47-DDB160FB740A}" destId="{96F996C8-47C8-47C7-9D3F-4266A3560349}" srcOrd="0" destOrd="0" presId="urn:microsoft.com/office/officeart/2005/8/layout/orgChart1"/>
    <dgm:cxn modelId="{37939AE6-6BFD-4533-8519-702A1529B3A7}" type="presParOf" srcId="{96F996C8-47C8-47C7-9D3F-4266A3560349}" destId="{1B185694-106A-4F5F-B629-22EE639561EB}" srcOrd="0" destOrd="0" presId="urn:microsoft.com/office/officeart/2005/8/layout/orgChart1"/>
    <dgm:cxn modelId="{4A50B11E-6C9E-4445-B4A6-D5615ED7C86A}" type="presParOf" srcId="{96F996C8-47C8-47C7-9D3F-4266A3560349}" destId="{1BC08F64-0E01-4B13-ABBB-4E148DDFAAEF}" srcOrd="1" destOrd="0" presId="urn:microsoft.com/office/officeart/2005/8/layout/orgChart1"/>
    <dgm:cxn modelId="{16D51B32-36E8-4420-A579-F108C789974A}" type="presParOf" srcId="{53ACD6B3-0025-483C-9B47-DDB160FB740A}" destId="{CEB84A92-45D0-448F-9562-2349038939DF}" srcOrd="1" destOrd="0" presId="urn:microsoft.com/office/officeart/2005/8/layout/orgChart1"/>
    <dgm:cxn modelId="{B6599F27-4FDC-4712-BCE2-3CB17EA58D78}" type="presParOf" srcId="{53ACD6B3-0025-483C-9B47-DDB160FB740A}" destId="{F1D87531-3320-43D1-AA01-E391FA073556}" srcOrd="2" destOrd="0" presId="urn:microsoft.com/office/officeart/2005/8/layout/orgChart1"/>
    <dgm:cxn modelId="{D1569F09-6CF3-49D0-AEC3-4E5C36C3CD02}" type="presParOf" srcId="{8ECE4FC8-E3AA-45AB-9B29-6FA9C370B9DF}" destId="{AB268A9A-53FC-4D29-A92A-6F7162A27A8E}" srcOrd="2" destOrd="0" presId="urn:microsoft.com/office/officeart/2005/8/layout/orgChart1"/>
    <dgm:cxn modelId="{B3930F5F-6AA6-47FC-BB8F-C6842E1EE0E0}" type="presParOf" srcId="{47B3DD1C-1297-4C23-902A-F84679E94DBB}" destId="{098DEBD5-EF0A-4EAE-85DF-DCAC99918B5C}" srcOrd="2" destOrd="0" presId="urn:microsoft.com/office/officeart/2005/8/layout/orgChart1"/>
    <dgm:cxn modelId="{8E8F001F-514B-45AA-96FB-0DF980AA79D1}" type="presParOf" srcId="{D3E7D925-1009-4D62-BD36-707AD11831DA}" destId="{BF490E8C-06D3-496A-805F-535B1BB5E117}" srcOrd="2" destOrd="0" presId="urn:microsoft.com/office/officeart/2005/8/layout/orgChart1"/>
    <dgm:cxn modelId="{F6354DD6-5660-46B2-BEFC-574B87C62F55}" type="presParOf" srcId="{BF490E8C-06D3-496A-805F-535B1BB5E117}" destId="{3EDF40B0-6A1A-4C5A-9695-DF1A5F6684C2}" srcOrd="0" destOrd="0" presId="urn:microsoft.com/office/officeart/2005/8/layout/orgChart1"/>
    <dgm:cxn modelId="{A922CFBC-E093-4C94-B93C-401A836DDE0D}" type="presParOf" srcId="{3EDF40B0-6A1A-4C5A-9695-DF1A5F6684C2}" destId="{05F6CC4A-E37D-4149-BCA8-D0DDDDB64A31}" srcOrd="0" destOrd="0" presId="urn:microsoft.com/office/officeart/2005/8/layout/orgChart1"/>
    <dgm:cxn modelId="{4EF3E3DB-B175-4378-8EA2-C5D757E195CE}" type="presParOf" srcId="{3EDF40B0-6A1A-4C5A-9695-DF1A5F6684C2}" destId="{092C4B59-3D81-4895-9BAE-3350B3A84184}" srcOrd="1" destOrd="0" presId="urn:microsoft.com/office/officeart/2005/8/layout/orgChart1"/>
    <dgm:cxn modelId="{C2CF6270-6542-4B12-875B-0DFF3A75D2F0}" type="presParOf" srcId="{BF490E8C-06D3-496A-805F-535B1BB5E117}" destId="{A22F2DD4-1C99-47D4-B4C3-CE714A5DEEB7}" srcOrd="1" destOrd="0" presId="urn:microsoft.com/office/officeart/2005/8/layout/orgChart1"/>
    <dgm:cxn modelId="{ADF156F5-24D3-4FE2-863F-B2B5049F308B}" type="presParOf" srcId="{BF490E8C-06D3-496A-805F-535B1BB5E117}" destId="{6FB66052-BA91-4713-B4AC-523B5C478FB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D2F34-00E6-4E20-B3AB-CF0E77CCBAB2}">
      <dsp:nvSpPr>
        <dsp:cNvPr id="0" name=""/>
        <dsp:cNvSpPr/>
      </dsp:nvSpPr>
      <dsp:spPr>
        <a:xfrm>
          <a:off x="3896236" y="1842904"/>
          <a:ext cx="1069988" cy="171366"/>
        </a:xfrm>
        <a:custGeom>
          <a:avLst/>
          <a:gdLst/>
          <a:ahLst/>
          <a:cxnLst/>
          <a:rect l="0" t="0" r="0" b="0"/>
          <a:pathLst>
            <a:path>
              <a:moveTo>
                <a:pt x="0" y="173876"/>
              </a:moveTo>
              <a:lnTo>
                <a:pt x="1085657"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13BC2B1-471E-4998-93B0-2A0F6B93EC97}">
      <dsp:nvSpPr>
        <dsp:cNvPr id="0" name=""/>
        <dsp:cNvSpPr/>
      </dsp:nvSpPr>
      <dsp:spPr>
        <a:xfrm>
          <a:off x="3059617" y="1419291"/>
          <a:ext cx="1138280" cy="217901"/>
        </a:xfrm>
        <a:custGeom>
          <a:avLst/>
          <a:gdLst/>
          <a:ahLst/>
          <a:cxnLst/>
          <a:rect l="0" t="0" r="0" b="0"/>
          <a:pathLst>
            <a:path>
              <a:moveTo>
                <a:pt x="0" y="0"/>
              </a:moveTo>
              <a:lnTo>
                <a:pt x="0" y="140747"/>
              </a:lnTo>
              <a:lnTo>
                <a:pt x="1154950" y="140747"/>
              </a:lnTo>
              <a:lnTo>
                <a:pt x="1154950" y="2210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C5BCD2E-807A-4F3F-9980-B7E3158D8167}">
      <dsp:nvSpPr>
        <dsp:cNvPr id="0" name=""/>
        <dsp:cNvSpPr/>
      </dsp:nvSpPr>
      <dsp:spPr>
        <a:xfrm>
          <a:off x="3059617" y="1419291"/>
          <a:ext cx="96196" cy="203474"/>
        </a:xfrm>
        <a:custGeom>
          <a:avLst/>
          <a:gdLst/>
          <a:ahLst/>
          <a:cxnLst/>
          <a:rect l="0" t="0" r="0" b="0"/>
          <a:pathLst>
            <a:path>
              <a:moveTo>
                <a:pt x="0" y="0"/>
              </a:moveTo>
              <a:lnTo>
                <a:pt x="0" y="126108"/>
              </a:lnTo>
              <a:lnTo>
                <a:pt x="97605" y="126108"/>
              </a:lnTo>
              <a:lnTo>
                <a:pt x="97605" y="20645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7798606-F534-420B-A8AD-2DDCCB6575D1}">
      <dsp:nvSpPr>
        <dsp:cNvPr id="0" name=""/>
        <dsp:cNvSpPr/>
      </dsp:nvSpPr>
      <dsp:spPr>
        <a:xfrm>
          <a:off x="2096625" y="1419291"/>
          <a:ext cx="962992" cy="209757"/>
        </a:xfrm>
        <a:custGeom>
          <a:avLst/>
          <a:gdLst/>
          <a:ahLst/>
          <a:cxnLst/>
          <a:rect l="0" t="0" r="0" b="0"/>
          <a:pathLst>
            <a:path>
              <a:moveTo>
                <a:pt x="977095" y="0"/>
              </a:moveTo>
              <a:lnTo>
                <a:pt x="977095" y="132482"/>
              </a:lnTo>
              <a:lnTo>
                <a:pt x="0" y="132482"/>
              </a:lnTo>
              <a:lnTo>
                <a:pt x="0" y="21282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6F304FE-729A-47C3-9D49-3D768D0C6B0E}">
      <dsp:nvSpPr>
        <dsp:cNvPr id="0" name=""/>
        <dsp:cNvSpPr/>
      </dsp:nvSpPr>
      <dsp:spPr>
        <a:xfrm>
          <a:off x="969008" y="1419291"/>
          <a:ext cx="2090609" cy="209244"/>
        </a:xfrm>
        <a:custGeom>
          <a:avLst/>
          <a:gdLst/>
          <a:ahLst/>
          <a:cxnLst/>
          <a:rect l="0" t="0" r="0" b="0"/>
          <a:pathLst>
            <a:path>
              <a:moveTo>
                <a:pt x="2121225" y="0"/>
              </a:moveTo>
              <a:lnTo>
                <a:pt x="2121225" y="131962"/>
              </a:lnTo>
              <a:lnTo>
                <a:pt x="0" y="131962"/>
              </a:lnTo>
              <a:lnTo>
                <a:pt x="0" y="21230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4CC92CA-2C07-4306-9853-21D070B1BDC4}">
      <dsp:nvSpPr>
        <dsp:cNvPr id="0" name=""/>
        <dsp:cNvSpPr/>
      </dsp:nvSpPr>
      <dsp:spPr>
        <a:xfrm>
          <a:off x="2051767" y="45073"/>
          <a:ext cx="1834777" cy="32143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Calibri" panose="020F0502020204030204"/>
              <a:ea typeface="+mn-ea"/>
              <a:cs typeface="+mn-cs"/>
            </a:rPr>
            <a:t>Подозрение на пульпит</a:t>
          </a:r>
        </a:p>
      </dsp:txBody>
      <dsp:txXfrm>
        <a:off x="2051767" y="45073"/>
        <a:ext cx="1834777" cy="321439"/>
      </dsp:txXfrm>
    </dsp:sp>
    <dsp:sp modelId="{0095966B-8BA6-419F-84D9-C01F9C058BE8}">
      <dsp:nvSpPr>
        <dsp:cNvPr id="0" name=""/>
        <dsp:cNvSpPr/>
      </dsp:nvSpPr>
      <dsp:spPr>
        <a:xfrm>
          <a:off x="2099656" y="957589"/>
          <a:ext cx="1919921" cy="46170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Calibri" panose="020F0502020204030204"/>
              <a:ea typeface="+mn-ea"/>
              <a:cs typeface="+mn-cs"/>
            </a:rPr>
            <a:t>Постоянные зубы со сформированными верхушками</a:t>
          </a:r>
        </a:p>
      </dsp:txBody>
      <dsp:txXfrm>
        <a:off x="2099656" y="957589"/>
        <a:ext cx="1919921" cy="461701"/>
      </dsp:txXfrm>
    </dsp:sp>
    <dsp:sp modelId="{AAD9CDF7-DFE5-45CE-9CD9-B9CA11F6CDD1}">
      <dsp:nvSpPr>
        <dsp:cNvPr id="0" name=""/>
        <dsp:cNvSpPr/>
      </dsp:nvSpPr>
      <dsp:spPr>
        <a:xfrm>
          <a:off x="488154" y="1628535"/>
          <a:ext cx="961706" cy="37707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hueOff val="0"/>
                  <a:satOff val="0"/>
                  <a:lumOff val="0"/>
                  <a:alphaOff val="0"/>
                </a:sysClr>
              </a:solidFill>
              <a:latin typeface="Calibri" panose="020F0502020204030204"/>
              <a:ea typeface="+mn-ea"/>
              <a:cs typeface="+mn-cs"/>
            </a:rPr>
            <a:t>Гиперемия пульпы (начальный пульпит)</a:t>
          </a:r>
        </a:p>
      </dsp:txBody>
      <dsp:txXfrm>
        <a:off x="488154" y="1628535"/>
        <a:ext cx="961706" cy="377077"/>
      </dsp:txXfrm>
    </dsp:sp>
    <dsp:sp modelId="{DE54760C-4A83-455F-9199-1C0F2361ACEC}">
      <dsp:nvSpPr>
        <dsp:cNvPr id="0" name=""/>
        <dsp:cNvSpPr/>
      </dsp:nvSpPr>
      <dsp:spPr>
        <a:xfrm>
          <a:off x="1719547" y="1629048"/>
          <a:ext cx="754155" cy="37707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hueOff val="0"/>
                  <a:satOff val="0"/>
                  <a:lumOff val="0"/>
                  <a:alphaOff val="0"/>
                </a:sysClr>
              </a:solidFill>
              <a:latin typeface="Calibri" panose="020F0502020204030204"/>
              <a:ea typeface="+mn-ea"/>
              <a:cs typeface="+mn-cs"/>
            </a:rPr>
            <a:t>Острый пульпит</a:t>
          </a:r>
        </a:p>
      </dsp:txBody>
      <dsp:txXfrm>
        <a:off x="1719547" y="1629048"/>
        <a:ext cx="754155" cy="377077"/>
      </dsp:txXfrm>
    </dsp:sp>
    <dsp:sp modelId="{5B278272-0A69-4A08-B596-359DD73FF9BB}">
      <dsp:nvSpPr>
        <dsp:cNvPr id="0" name=""/>
        <dsp:cNvSpPr/>
      </dsp:nvSpPr>
      <dsp:spPr>
        <a:xfrm>
          <a:off x="2778736" y="1622766"/>
          <a:ext cx="754155" cy="37707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hueOff val="0"/>
                  <a:satOff val="0"/>
                  <a:lumOff val="0"/>
                  <a:alphaOff val="0"/>
                </a:sysClr>
              </a:solidFill>
              <a:latin typeface="Calibri" panose="020F0502020204030204"/>
              <a:ea typeface="+mn-ea"/>
              <a:cs typeface="+mn-cs"/>
            </a:rPr>
            <a:t>Острый гнойный пульпит</a:t>
          </a:r>
        </a:p>
      </dsp:txBody>
      <dsp:txXfrm>
        <a:off x="2778736" y="1622766"/>
        <a:ext cx="754155" cy="377077"/>
      </dsp:txXfrm>
    </dsp:sp>
    <dsp:sp modelId="{5CB2AE9D-3CFD-4EDA-9F97-D722281C8BDD}">
      <dsp:nvSpPr>
        <dsp:cNvPr id="0" name=""/>
        <dsp:cNvSpPr/>
      </dsp:nvSpPr>
      <dsp:spPr>
        <a:xfrm>
          <a:off x="3820820" y="1637193"/>
          <a:ext cx="754155" cy="37707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hueOff val="0"/>
                  <a:satOff val="0"/>
                  <a:lumOff val="0"/>
                  <a:alphaOff val="0"/>
                </a:sysClr>
              </a:solidFill>
              <a:latin typeface="Calibri" panose="020F0502020204030204"/>
              <a:ea typeface="+mn-ea"/>
              <a:cs typeface="+mn-cs"/>
            </a:rPr>
            <a:t>Хронический пульпит</a:t>
          </a:r>
        </a:p>
      </dsp:txBody>
      <dsp:txXfrm>
        <a:off x="3820820" y="1637193"/>
        <a:ext cx="754155" cy="377077"/>
      </dsp:txXfrm>
    </dsp:sp>
    <dsp:sp modelId="{1B185694-106A-4F5F-B629-22EE639561EB}">
      <dsp:nvSpPr>
        <dsp:cNvPr id="0" name=""/>
        <dsp:cNvSpPr/>
      </dsp:nvSpPr>
      <dsp:spPr>
        <a:xfrm>
          <a:off x="4966224" y="1654365"/>
          <a:ext cx="754155" cy="37707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hueOff val="0"/>
                  <a:satOff val="0"/>
                  <a:lumOff val="0"/>
                  <a:alphaOff val="0"/>
                </a:sysClr>
              </a:solidFill>
              <a:latin typeface="Calibri" panose="020F0502020204030204"/>
              <a:ea typeface="+mn-ea"/>
              <a:cs typeface="+mn-cs"/>
            </a:rPr>
            <a:t>Обострение хронического пульпита</a:t>
          </a:r>
        </a:p>
      </dsp:txBody>
      <dsp:txXfrm>
        <a:off x="4966224" y="1654365"/>
        <a:ext cx="754155" cy="377077"/>
      </dsp:txXfrm>
    </dsp:sp>
    <dsp:sp modelId="{05F6CC4A-E37D-4149-BCA8-D0DDDDB64A31}">
      <dsp:nvSpPr>
        <dsp:cNvPr id="0" name=""/>
        <dsp:cNvSpPr/>
      </dsp:nvSpPr>
      <dsp:spPr>
        <a:xfrm>
          <a:off x="2116316" y="575353"/>
          <a:ext cx="1866180" cy="24225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Calibri" panose="020F0502020204030204"/>
              <a:ea typeface="+mn-ea"/>
              <a:cs typeface="+mn-cs"/>
            </a:rPr>
            <a:t>Диагностика</a:t>
          </a:r>
        </a:p>
      </dsp:txBody>
      <dsp:txXfrm>
        <a:off x="2116316" y="575353"/>
        <a:ext cx="1866180" cy="2422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D954-0BDE-4FCA-97FC-3BFADD79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47</Pages>
  <Words>10714</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Куваева</dc:creator>
  <cp:keywords/>
  <dc:description/>
  <cp:lastModifiedBy>RePack by Diakov</cp:lastModifiedBy>
  <cp:revision>14</cp:revision>
  <dcterms:created xsi:type="dcterms:W3CDTF">2024-08-27T19:20:00Z</dcterms:created>
  <dcterms:modified xsi:type="dcterms:W3CDTF">2024-10-16T09:34:00Z</dcterms:modified>
</cp:coreProperties>
</file>